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45FE38D5" w:rsidR="00860E7E" w:rsidRPr="00860E7E" w:rsidRDefault="00860E7E" w:rsidP="007D35CA">
      <w:pPr>
        <w:spacing w:after="120"/>
        <w:jc w:val="center"/>
        <w:rPr>
          <w:rFonts w:ascii="Arial" w:hAnsi="Arial" w:cs="Arial"/>
          <w:b/>
        </w:rPr>
      </w:pPr>
      <w:r w:rsidRPr="00860E7E">
        <w:rPr>
          <w:rFonts w:ascii="Arial" w:hAnsi="Arial" w:cs="Arial"/>
          <w:b/>
        </w:rPr>
        <w:t>AVISO</w:t>
      </w:r>
    </w:p>
    <w:p w14:paraId="592CC9E3" w14:textId="2D0C8498" w:rsidR="00C5503F" w:rsidRPr="00332653" w:rsidRDefault="00C5503F" w:rsidP="007D35CA">
      <w:pPr>
        <w:spacing w:after="120"/>
        <w:jc w:val="center"/>
        <w:rPr>
          <w:rFonts w:ascii="Arial" w:hAnsi="Arial" w:cs="Arial"/>
          <w:b/>
          <w:bCs/>
          <w:i/>
          <w:iCs/>
        </w:rPr>
      </w:pPr>
      <w:r w:rsidRPr="00332653">
        <w:rPr>
          <w:rFonts w:ascii="Arial" w:hAnsi="Arial" w:cs="Arial"/>
          <w:b/>
        </w:rPr>
        <w:t xml:space="preserve">PROCESSO Nº </w:t>
      </w:r>
      <w:r w:rsidR="006C4C75">
        <w:rPr>
          <w:rFonts w:ascii="Arial" w:hAnsi="Arial" w:cs="Arial"/>
          <w:b/>
        </w:rPr>
        <w:t>021/2024</w:t>
      </w:r>
    </w:p>
    <w:p w14:paraId="20387432" w14:textId="2EBFDAE5" w:rsidR="000331F0" w:rsidRPr="00527B75" w:rsidRDefault="00C5503F" w:rsidP="007D35CA">
      <w:pPr>
        <w:spacing w:after="120"/>
        <w:jc w:val="center"/>
        <w:rPr>
          <w:rFonts w:ascii="Arial" w:hAnsi="Arial" w:cs="Arial"/>
          <w:b/>
        </w:rPr>
      </w:pPr>
      <w:r w:rsidRPr="00332653">
        <w:rPr>
          <w:rFonts w:ascii="Arial" w:hAnsi="Arial" w:cs="Arial"/>
          <w:b/>
        </w:rPr>
        <w:t xml:space="preserve">DISPENSA PRESENCIAL Nº </w:t>
      </w:r>
      <w:r w:rsidR="006C4C75">
        <w:rPr>
          <w:rFonts w:ascii="Arial" w:hAnsi="Arial" w:cs="Arial"/>
          <w:b/>
        </w:rPr>
        <w:t>007/2024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7928880E" w14:textId="422D2C85" w:rsidR="00175556" w:rsidRPr="00175556" w:rsidRDefault="000331F0" w:rsidP="00175556">
      <w:pPr>
        <w:jc w:val="both"/>
        <w:rPr>
          <w:rFonts w:ascii="Arial" w:hAnsi="Arial" w:cs="Arial"/>
          <w:lang w:val="pt-PT"/>
        </w:rPr>
      </w:pPr>
      <w:r w:rsidRPr="00527B75">
        <w:rPr>
          <w:rFonts w:ascii="Arial" w:hAnsi="Arial" w:cs="Arial"/>
          <w:b/>
          <w:bCs/>
        </w:rPr>
        <w:t>OBJETO</w:t>
      </w:r>
      <w:r w:rsidR="002B0BA6" w:rsidRPr="00527B75">
        <w:rPr>
          <w:rFonts w:ascii="Arial" w:hAnsi="Arial" w:cs="Arial"/>
          <w:b/>
          <w:bCs/>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r w:rsidR="00AF3149" w:rsidRPr="00AF3149">
        <w:rPr>
          <w:rFonts w:ascii="Arial" w:hAnsi="Arial" w:cs="Arial"/>
          <w:lang w:val="pt-PT"/>
        </w:rPr>
        <w:t>ORGANIZAÇÃO DE CAMPEONATO DE FUTEBOL E FUTSAL</w:t>
      </w:r>
      <w:r w:rsidR="00675E45">
        <w:rPr>
          <w:rFonts w:ascii="Arial" w:hAnsi="Arial" w:cs="Arial"/>
          <w:lang w:val="pt-PT"/>
        </w:rPr>
        <w:t xml:space="preserve"> COM</w:t>
      </w:r>
      <w:r w:rsidR="00AF3149" w:rsidRPr="00AF3149">
        <w:rPr>
          <w:rFonts w:ascii="Arial" w:hAnsi="Arial" w:cs="Arial"/>
          <w:lang w:val="pt-PT"/>
        </w:rPr>
        <w:t xml:space="preserve"> PREMIAÇÃO E ARBITRAGEM.</w:t>
      </w:r>
    </w:p>
    <w:bookmarkEnd w:id="0"/>
    <w:p w14:paraId="595A5FA8" w14:textId="22F88B7B" w:rsidR="00175556" w:rsidRDefault="00175556" w:rsidP="00175556">
      <w:pPr>
        <w:jc w:val="both"/>
        <w:rPr>
          <w:rFonts w:ascii="Arial" w:hAnsi="Arial" w:cs="Arial"/>
          <w:lang w:val="pt-PT"/>
        </w:rPr>
      </w:pPr>
    </w:p>
    <w:bookmarkEnd w:id="1"/>
    <w:p w14:paraId="0AEAD790" w14:textId="370EA750" w:rsidR="000331F0" w:rsidRPr="00527B75" w:rsidRDefault="000331F0" w:rsidP="007D35CA">
      <w:pPr>
        <w:spacing w:after="120"/>
        <w:jc w:val="both"/>
        <w:rPr>
          <w:rFonts w:ascii="Arial" w:hAnsi="Arial" w:cs="Arial"/>
          <w:b/>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 xml:space="preserve">R$ </w:t>
      </w:r>
      <w:r w:rsidR="00AF3149">
        <w:rPr>
          <w:rFonts w:ascii="Arial" w:hAnsi="Arial" w:cs="Arial"/>
          <w:bCs/>
        </w:rPr>
        <w:t>25.290,00</w:t>
      </w:r>
      <w:r w:rsidR="00E77478" w:rsidRPr="00D8429F">
        <w:rPr>
          <w:rFonts w:ascii="Arial" w:hAnsi="Arial" w:cs="Arial"/>
          <w:bCs/>
        </w:rPr>
        <w:t xml:space="preserve"> </w:t>
      </w:r>
      <w:r w:rsidR="00164DC9" w:rsidRPr="00D8429F">
        <w:rPr>
          <w:rFonts w:ascii="Arial" w:hAnsi="Arial" w:cs="Arial"/>
          <w:bCs/>
        </w:rPr>
        <w:t>(</w:t>
      </w:r>
      <w:r w:rsidR="00AF3149">
        <w:rPr>
          <w:rFonts w:ascii="Arial" w:hAnsi="Arial" w:cs="Arial"/>
          <w:bCs/>
        </w:rPr>
        <w:t>vinte cinco duzentos e noventa reais</w:t>
      </w:r>
      <w:r w:rsidR="00860E7E" w:rsidRPr="00D8429F">
        <w:rPr>
          <w:rFonts w:ascii="Arial" w:hAnsi="Arial" w:cs="Arial"/>
          <w:bCs/>
        </w:rPr>
        <w:t>)</w:t>
      </w:r>
      <w:r w:rsidR="00E77478">
        <w:rPr>
          <w:rFonts w:ascii="Arial" w:hAnsi="Arial" w:cs="Arial"/>
          <w:bCs/>
        </w:rPr>
        <w:t xml:space="preserve"> </w:t>
      </w:r>
    </w:p>
    <w:p w14:paraId="6E5C535A" w14:textId="77777777" w:rsidR="000331F0" w:rsidRPr="00527B75" w:rsidRDefault="000331F0" w:rsidP="007D35CA">
      <w:pPr>
        <w:spacing w:after="120"/>
        <w:rPr>
          <w:rFonts w:ascii="Arial" w:hAnsi="Arial" w:cs="Arial"/>
        </w:rPr>
      </w:pPr>
    </w:p>
    <w:p w14:paraId="3E52ED99" w14:textId="755D0A1B" w:rsidR="000331F0" w:rsidRPr="00D8429F" w:rsidRDefault="003C44E4" w:rsidP="007D35CA">
      <w:pPr>
        <w:spacing w:after="120"/>
        <w:rPr>
          <w:rFonts w:ascii="Arial" w:hAnsi="Arial" w:cs="Arial"/>
          <w:b/>
          <w:bCs/>
        </w:rPr>
      </w:pPr>
      <w:r w:rsidRPr="00D8429F">
        <w:rPr>
          <w:rFonts w:ascii="Arial" w:hAnsi="Arial" w:cs="Arial"/>
          <w:b/>
          <w:bCs/>
        </w:rPr>
        <w:t>DATA DE ENTREGA DAS PROPOSTAS:</w:t>
      </w:r>
      <w:r w:rsidR="00164DC9" w:rsidRPr="00D8429F">
        <w:rPr>
          <w:rFonts w:ascii="Arial" w:hAnsi="Arial" w:cs="Arial"/>
          <w:b/>
          <w:bCs/>
        </w:rPr>
        <w:t xml:space="preserve"> </w:t>
      </w:r>
      <w:r w:rsidR="00332653">
        <w:rPr>
          <w:rFonts w:ascii="Arial" w:hAnsi="Arial" w:cs="Arial"/>
          <w:bCs/>
        </w:rPr>
        <w:t>0</w:t>
      </w:r>
      <w:r w:rsidR="006C4C75">
        <w:rPr>
          <w:rFonts w:ascii="Arial" w:hAnsi="Arial" w:cs="Arial"/>
          <w:bCs/>
        </w:rPr>
        <w:t>8</w:t>
      </w:r>
      <w:r w:rsidR="00E77478" w:rsidRPr="00D8429F">
        <w:rPr>
          <w:rFonts w:ascii="Arial" w:hAnsi="Arial" w:cs="Arial"/>
          <w:bCs/>
        </w:rPr>
        <w:t>/</w:t>
      </w:r>
      <w:r w:rsidR="00437CB0" w:rsidRPr="00D8429F">
        <w:rPr>
          <w:rFonts w:ascii="Arial" w:hAnsi="Arial" w:cs="Arial"/>
          <w:bCs/>
        </w:rPr>
        <w:t>0</w:t>
      </w:r>
      <w:r w:rsidR="00332653">
        <w:rPr>
          <w:rFonts w:ascii="Arial" w:hAnsi="Arial" w:cs="Arial"/>
          <w:bCs/>
        </w:rPr>
        <w:t>3</w:t>
      </w:r>
      <w:r w:rsidR="00E77478" w:rsidRPr="00D8429F">
        <w:rPr>
          <w:rFonts w:ascii="Arial" w:hAnsi="Arial" w:cs="Arial"/>
          <w:bCs/>
        </w:rPr>
        <w:t>/202</w:t>
      </w:r>
      <w:r w:rsidR="00437CB0" w:rsidRPr="00D8429F">
        <w:rPr>
          <w:rFonts w:ascii="Arial" w:hAnsi="Arial" w:cs="Arial"/>
          <w:bCs/>
        </w:rPr>
        <w:t>4</w:t>
      </w:r>
      <w:r w:rsidR="00E77478" w:rsidRPr="00D8429F">
        <w:rPr>
          <w:rFonts w:ascii="Arial" w:hAnsi="Arial" w:cs="Arial"/>
          <w:bCs/>
        </w:rPr>
        <w:t xml:space="preserve"> as </w:t>
      </w:r>
      <w:r w:rsidR="00F233E0" w:rsidRPr="00D8429F">
        <w:rPr>
          <w:rFonts w:ascii="Arial" w:hAnsi="Arial" w:cs="Arial"/>
          <w:bCs/>
        </w:rPr>
        <w:t>1</w:t>
      </w:r>
      <w:r w:rsidR="00AF3149">
        <w:rPr>
          <w:rFonts w:ascii="Arial" w:hAnsi="Arial" w:cs="Arial"/>
          <w:bCs/>
        </w:rPr>
        <w:t>4</w:t>
      </w:r>
      <w:r w:rsidR="00E77478" w:rsidRPr="00D8429F">
        <w:rPr>
          <w:rFonts w:ascii="Arial" w:hAnsi="Arial" w:cs="Arial"/>
          <w:bCs/>
        </w:rPr>
        <w:t xml:space="preserve">:00 horas </w:t>
      </w:r>
    </w:p>
    <w:p w14:paraId="346D431C" w14:textId="77777777" w:rsidR="003C44E4" w:rsidRPr="00D8429F" w:rsidRDefault="003C44E4" w:rsidP="007D35CA">
      <w:pPr>
        <w:spacing w:after="120"/>
        <w:rPr>
          <w:rFonts w:ascii="Arial" w:hAnsi="Arial" w:cs="Arial"/>
        </w:rPr>
      </w:pPr>
    </w:p>
    <w:p w14:paraId="0E71EB4A" w14:textId="41C679AC" w:rsidR="000331F0" w:rsidRPr="00527B75" w:rsidRDefault="003C44E4" w:rsidP="007D35CA">
      <w:pPr>
        <w:spacing w:after="120"/>
        <w:jc w:val="both"/>
        <w:rPr>
          <w:rFonts w:ascii="Arial" w:hAnsi="Arial" w:cs="Arial"/>
          <w:b/>
          <w:bCs/>
        </w:rPr>
      </w:pPr>
      <w:r w:rsidRPr="00D8429F">
        <w:rPr>
          <w:rFonts w:ascii="Arial" w:hAnsi="Arial" w:cs="Arial"/>
          <w:b/>
          <w:bCs/>
        </w:rPr>
        <w:t xml:space="preserve">DATA DA SESSÃO DE LANCES: </w:t>
      </w:r>
      <w:r w:rsidR="00332653">
        <w:rPr>
          <w:rFonts w:ascii="Arial" w:hAnsi="Arial" w:cs="Arial"/>
          <w:bCs/>
        </w:rPr>
        <w:t>0</w:t>
      </w:r>
      <w:r w:rsidR="006C4C75">
        <w:rPr>
          <w:rFonts w:ascii="Arial" w:hAnsi="Arial" w:cs="Arial"/>
          <w:bCs/>
        </w:rPr>
        <w:t>8</w:t>
      </w:r>
      <w:r w:rsidR="00E77478" w:rsidRPr="00D8429F">
        <w:rPr>
          <w:rFonts w:ascii="Arial" w:hAnsi="Arial" w:cs="Arial"/>
          <w:bCs/>
        </w:rPr>
        <w:t>/</w:t>
      </w:r>
      <w:r w:rsidR="00F233E0" w:rsidRPr="00D8429F">
        <w:rPr>
          <w:rFonts w:ascii="Arial" w:hAnsi="Arial" w:cs="Arial"/>
          <w:bCs/>
        </w:rPr>
        <w:t>0</w:t>
      </w:r>
      <w:r w:rsidR="00332653">
        <w:rPr>
          <w:rFonts w:ascii="Arial" w:hAnsi="Arial" w:cs="Arial"/>
          <w:bCs/>
        </w:rPr>
        <w:t>3</w:t>
      </w:r>
      <w:r w:rsidR="00E77478" w:rsidRPr="00D8429F">
        <w:rPr>
          <w:rFonts w:ascii="Arial" w:hAnsi="Arial" w:cs="Arial"/>
          <w:bCs/>
        </w:rPr>
        <w:t>/202</w:t>
      </w:r>
      <w:r w:rsidR="00F233E0" w:rsidRPr="00D8429F">
        <w:rPr>
          <w:rFonts w:ascii="Arial" w:hAnsi="Arial" w:cs="Arial"/>
          <w:bCs/>
        </w:rPr>
        <w:t>4</w:t>
      </w:r>
      <w:r w:rsidR="00E77478" w:rsidRPr="00D8429F">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Pr="00527B75" w:rsidRDefault="00BF096D" w:rsidP="007D35CA">
      <w:pPr>
        <w:spacing w:after="120"/>
        <w:jc w:val="both"/>
        <w:rPr>
          <w:rFonts w:ascii="Arial" w:hAnsi="Arial" w:cs="Arial"/>
          <w:b/>
          <w:bCs/>
          <w:color w:val="FF0000"/>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6C00AA24" w14:textId="77777777" w:rsidR="00FB6596" w:rsidRPr="00527B75" w:rsidRDefault="00FB6596" w:rsidP="007D35CA">
      <w:pPr>
        <w:spacing w:after="120"/>
        <w:jc w:val="both"/>
        <w:rPr>
          <w:rFonts w:ascii="Arial" w:hAnsi="Arial" w:cs="Arial"/>
          <w:b/>
          <w:bCs/>
          <w:color w:val="FF0000"/>
        </w:rPr>
      </w:pPr>
    </w:p>
    <w:p w14:paraId="7A26892F" w14:textId="213D80B7" w:rsidR="000331F0" w:rsidRPr="00527B75" w:rsidRDefault="000331F0" w:rsidP="007D35CA">
      <w:pPr>
        <w:spacing w:after="120"/>
        <w:rPr>
          <w:rFonts w:ascii="Arial" w:hAnsi="Arial" w:cs="Arial"/>
        </w:rPr>
      </w:pPr>
    </w:p>
    <w:p w14:paraId="655F42E5" w14:textId="42CCF34E"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6C4C75">
        <w:rPr>
          <w:rFonts w:ascii="Arial" w:hAnsi="Arial" w:cs="Arial"/>
        </w:rPr>
        <w:t>01</w:t>
      </w:r>
      <w:r w:rsidR="003C44E4" w:rsidRPr="00527B75">
        <w:rPr>
          <w:rFonts w:ascii="Arial" w:hAnsi="Arial" w:cs="Arial"/>
        </w:rPr>
        <w:t xml:space="preserve"> de </w:t>
      </w:r>
      <w:r w:rsidR="006C4C75">
        <w:rPr>
          <w:rFonts w:ascii="Arial" w:hAnsi="Arial" w:cs="Arial"/>
        </w:rPr>
        <w:t>março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2A027731" w14:textId="77777777" w:rsidR="00164DC9" w:rsidRPr="00527B75" w:rsidRDefault="00164DC9" w:rsidP="007D35CA">
      <w:pPr>
        <w:spacing w:after="120"/>
        <w:jc w:val="center"/>
        <w:rPr>
          <w:rFonts w:ascii="Arial" w:hAnsi="Arial" w:cs="Arial"/>
        </w:rPr>
      </w:pPr>
    </w:p>
    <w:p w14:paraId="3BA369DE" w14:textId="77777777" w:rsidR="00164DC9" w:rsidRPr="00527B75" w:rsidRDefault="00164DC9"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w:t>
      </w:r>
      <w:proofErr w:type="spellStart"/>
      <w:r>
        <w:rPr>
          <w:rFonts w:ascii="Arial" w:hAnsi="Arial" w:cs="Arial"/>
          <w:b/>
        </w:rPr>
        <w:t>Pozenato</w:t>
      </w:r>
      <w:proofErr w:type="spellEnd"/>
      <w:r>
        <w:rPr>
          <w:rFonts w:ascii="Arial" w:hAnsi="Arial" w:cs="Arial"/>
          <w:b/>
        </w:rPr>
        <w:t xml:space="preserve">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7F9DB058" w14:textId="77777777" w:rsidR="003C44E4" w:rsidRPr="00527B75" w:rsidRDefault="003C44E4" w:rsidP="007D35CA">
      <w:pPr>
        <w:spacing w:after="120"/>
        <w:jc w:val="center"/>
        <w:rPr>
          <w:rFonts w:ascii="Arial" w:hAnsi="Arial" w:cs="Arial"/>
        </w:rPr>
      </w:pPr>
    </w:p>
    <w:p w14:paraId="63256BC9" w14:textId="15D89AA1" w:rsidR="00527B75" w:rsidRDefault="00527B75" w:rsidP="007D35CA">
      <w:pPr>
        <w:spacing w:after="120"/>
        <w:rPr>
          <w:rFonts w:ascii="Arial" w:hAnsi="Arial" w:cs="Arial"/>
        </w:rPr>
      </w:pPr>
    </w:p>
    <w:p w14:paraId="31B0DC85" w14:textId="19459E56" w:rsidR="00A64205" w:rsidRDefault="00A64205" w:rsidP="007D35CA">
      <w:pPr>
        <w:spacing w:after="120"/>
        <w:rPr>
          <w:rFonts w:ascii="Arial" w:hAnsi="Arial" w:cs="Arial"/>
        </w:rPr>
      </w:pPr>
    </w:p>
    <w:p w14:paraId="1ED80DCE" w14:textId="61965307" w:rsidR="00675E45" w:rsidRDefault="00675E45" w:rsidP="007D35CA">
      <w:pPr>
        <w:spacing w:after="120"/>
        <w:rPr>
          <w:rFonts w:ascii="Arial" w:hAnsi="Arial" w:cs="Arial"/>
        </w:rPr>
      </w:pPr>
    </w:p>
    <w:p w14:paraId="5EFC206A" w14:textId="4B9EDCF0" w:rsidR="00675E45" w:rsidRDefault="00675E45" w:rsidP="007D35CA">
      <w:pPr>
        <w:spacing w:after="120"/>
        <w:rPr>
          <w:rFonts w:ascii="Arial" w:hAnsi="Arial" w:cs="Arial"/>
        </w:rPr>
      </w:pPr>
    </w:p>
    <w:p w14:paraId="288EC8B8" w14:textId="77777777" w:rsidR="006C4C75" w:rsidRDefault="006C4C75" w:rsidP="007D35CA">
      <w:pPr>
        <w:spacing w:after="120"/>
        <w:rPr>
          <w:rFonts w:ascii="Arial" w:hAnsi="Arial" w:cs="Arial"/>
        </w:rPr>
      </w:pPr>
    </w:p>
    <w:p w14:paraId="4F97790C" w14:textId="010BA205" w:rsidR="00675E45" w:rsidRDefault="00675E45" w:rsidP="007D35CA">
      <w:pPr>
        <w:spacing w:after="120"/>
        <w:rPr>
          <w:rFonts w:ascii="Arial" w:hAnsi="Arial" w:cs="Arial"/>
        </w:rPr>
      </w:pPr>
    </w:p>
    <w:p w14:paraId="3653596E" w14:textId="369AB2F8" w:rsidR="00675E45" w:rsidRDefault="00675E45" w:rsidP="007D35CA">
      <w:pPr>
        <w:spacing w:after="120"/>
        <w:rPr>
          <w:rFonts w:ascii="Arial" w:hAnsi="Arial" w:cs="Arial"/>
        </w:rPr>
      </w:pPr>
    </w:p>
    <w:p w14:paraId="67D0A983" w14:textId="4B03E320" w:rsidR="00675E45" w:rsidRDefault="00675E45" w:rsidP="007D35CA">
      <w:pPr>
        <w:spacing w:after="120"/>
        <w:rPr>
          <w:rFonts w:ascii="Arial" w:hAnsi="Arial" w:cs="Arial"/>
        </w:rPr>
      </w:pPr>
    </w:p>
    <w:p w14:paraId="6F2D28F9" w14:textId="5859CE36" w:rsidR="00675E45" w:rsidRDefault="00675E45" w:rsidP="007D35CA">
      <w:pPr>
        <w:spacing w:after="120"/>
        <w:rPr>
          <w:rFonts w:ascii="Arial" w:hAnsi="Arial" w:cs="Arial"/>
        </w:rPr>
      </w:pPr>
    </w:p>
    <w:p w14:paraId="6697A34A" w14:textId="5892F91A" w:rsidR="00332653" w:rsidRPr="00332653" w:rsidRDefault="00332653" w:rsidP="00332653">
      <w:pPr>
        <w:spacing w:after="120"/>
        <w:jc w:val="center"/>
        <w:rPr>
          <w:rFonts w:ascii="Arial" w:hAnsi="Arial" w:cs="Arial"/>
          <w:b/>
          <w:bCs/>
          <w:i/>
          <w:iCs/>
        </w:rPr>
      </w:pPr>
      <w:r w:rsidRPr="00332653">
        <w:rPr>
          <w:rFonts w:ascii="Arial" w:hAnsi="Arial" w:cs="Arial"/>
          <w:b/>
        </w:rPr>
        <w:lastRenderedPageBreak/>
        <w:t xml:space="preserve">PROCESSO Nº </w:t>
      </w:r>
      <w:r w:rsidR="006C4C75">
        <w:rPr>
          <w:rFonts w:ascii="Arial" w:hAnsi="Arial" w:cs="Arial"/>
          <w:b/>
        </w:rPr>
        <w:t>021/2024</w:t>
      </w:r>
    </w:p>
    <w:p w14:paraId="62603DAD" w14:textId="75DCBEFA" w:rsidR="00332653" w:rsidRPr="00527B75" w:rsidRDefault="00332653" w:rsidP="00332653">
      <w:pPr>
        <w:spacing w:after="120"/>
        <w:jc w:val="center"/>
        <w:rPr>
          <w:rFonts w:ascii="Arial" w:hAnsi="Arial" w:cs="Arial"/>
          <w:b/>
        </w:rPr>
      </w:pPr>
      <w:r w:rsidRPr="00332653">
        <w:rPr>
          <w:rFonts w:ascii="Arial" w:hAnsi="Arial" w:cs="Arial"/>
          <w:b/>
        </w:rPr>
        <w:t xml:space="preserve">DISPENSA PRESENCIAL Nº </w:t>
      </w:r>
      <w:r w:rsidR="006C4C75">
        <w:rPr>
          <w:rFonts w:ascii="Arial" w:hAnsi="Arial" w:cs="Arial"/>
          <w:b/>
        </w:rPr>
        <w:t>007/2024</w:t>
      </w:r>
    </w:p>
    <w:p w14:paraId="0848DA58" w14:textId="77777777" w:rsidR="00601CAC" w:rsidRDefault="00601CAC" w:rsidP="007D35CA">
      <w:pPr>
        <w:spacing w:after="120"/>
        <w:rPr>
          <w:rFonts w:ascii="Arial" w:hAnsi="Arial" w:cs="Arial"/>
        </w:rPr>
      </w:pPr>
    </w:p>
    <w:p w14:paraId="7C69A52A" w14:textId="5E92210E"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legislação aplicável</w:t>
      </w:r>
      <w:r w:rsidRPr="00D56DA2">
        <w:rPr>
          <w:rFonts w:ascii="Arial" w:hAnsi="Arial" w:cs="Arial"/>
          <w:color w:val="000000"/>
        </w:rPr>
        <w:t>.</w:t>
      </w:r>
    </w:p>
    <w:p w14:paraId="0F9394CA" w14:textId="6D96A950" w:rsidR="00527B75" w:rsidRPr="00860E7E" w:rsidRDefault="00164DC9" w:rsidP="00527B75">
      <w:pPr>
        <w:shd w:val="clear" w:color="auto" w:fill="BFBFBF" w:themeFill="background1" w:themeFillShade="BF"/>
        <w:spacing w:after="120"/>
        <w:rPr>
          <w:rFonts w:ascii="Arial" w:hAnsi="Arial" w:cs="Arial"/>
          <w:b/>
          <w:color w:val="000000" w:themeColor="text1"/>
        </w:rPr>
      </w:pPr>
      <w:r w:rsidRPr="00860E7E">
        <w:rPr>
          <w:rFonts w:ascii="Arial" w:hAnsi="Arial" w:cs="Arial"/>
          <w:b/>
          <w:color w:val="000000" w:themeColor="text1"/>
        </w:rPr>
        <w:t>DATA DA SESSÃO</w:t>
      </w:r>
      <w:r w:rsidR="00552A42" w:rsidRPr="00860E7E">
        <w:rPr>
          <w:rFonts w:ascii="Arial" w:hAnsi="Arial" w:cs="Arial"/>
          <w:b/>
          <w:color w:val="000000" w:themeColor="text1"/>
        </w:rPr>
        <w:t xml:space="preserve"> DE JULGAMENTO</w:t>
      </w:r>
      <w:r w:rsidRPr="00860E7E">
        <w:rPr>
          <w:rFonts w:ascii="Arial" w:hAnsi="Arial" w:cs="Arial"/>
          <w:b/>
          <w:color w:val="000000" w:themeColor="text1"/>
        </w:rPr>
        <w:t xml:space="preserve">: </w:t>
      </w:r>
      <w:r w:rsidR="00332653">
        <w:rPr>
          <w:rFonts w:ascii="Arial" w:hAnsi="Arial" w:cs="Arial"/>
          <w:b/>
          <w:color w:val="000000" w:themeColor="text1"/>
        </w:rPr>
        <w:t>0</w:t>
      </w:r>
      <w:r w:rsidR="006C4C75">
        <w:rPr>
          <w:rFonts w:ascii="Arial" w:hAnsi="Arial" w:cs="Arial"/>
          <w:b/>
          <w:color w:val="000000" w:themeColor="text1"/>
        </w:rPr>
        <w:t>8</w:t>
      </w:r>
      <w:r w:rsidR="00525449" w:rsidRPr="00860E7E">
        <w:rPr>
          <w:rFonts w:ascii="Arial" w:hAnsi="Arial" w:cs="Arial"/>
          <w:b/>
          <w:color w:val="000000" w:themeColor="text1"/>
        </w:rPr>
        <w:t>/0</w:t>
      </w:r>
      <w:r w:rsidR="00332653">
        <w:rPr>
          <w:rFonts w:ascii="Arial" w:hAnsi="Arial" w:cs="Arial"/>
          <w:b/>
          <w:color w:val="000000" w:themeColor="text1"/>
        </w:rPr>
        <w:t>3</w:t>
      </w:r>
      <w:r w:rsidR="00525449" w:rsidRPr="00860E7E">
        <w:rPr>
          <w:rFonts w:ascii="Arial" w:hAnsi="Arial" w:cs="Arial"/>
          <w:b/>
          <w:color w:val="000000" w:themeColor="text1"/>
        </w:rPr>
        <w:t>/2024</w:t>
      </w:r>
    </w:p>
    <w:p w14:paraId="5629B266" w14:textId="1AC80BDD" w:rsidR="00164DC9" w:rsidRPr="00527B75" w:rsidRDefault="00164DC9" w:rsidP="00527B75">
      <w:pPr>
        <w:shd w:val="clear" w:color="auto" w:fill="BFBFBF" w:themeFill="background1" w:themeFillShade="BF"/>
        <w:spacing w:after="120"/>
        <w:rPr>
          <w:rFonts w:ascii="Arial" w:hAnsi="Arial" w:cs="Arial"/>
          <w:b/>
          <w:color w:val="000000" w:themeColor="text1"/>
        </w:rPr>
      </w:pPr>
      <w:r w:rsidRPr="00860E7E">
        <w:rPr>
          <w:rFonts w:ascii="Arial" w:hAnsi="Arial" w:cs="Arial"/>
          <w:b/>
          <w:color w:val="000000" w:themeColor="text1"/>
        </w:rPr>
        <w:t xml:space="preserve">HORÁRIO DA FASE DE LANCES: </w:t>
      </w:r>
      <w:r w:rsidR="00E77478" w:rsidRPr="00860E7E">
        <w:rPr>
          <w:rFonts w:ascii="Arial" w:hAnsi="Arial" w:cs="Arial"/>
          <w:b/>
          <w:color w:val="000000" w:themeColor="text1"/>
        </w:rPr>
        <w:t>1</w:t>
      </w:r>
      <w:r w:rsidR="00675E45">
        <w:rPr>
          <w:rFonts w:ascii="Arial" w:hAnsi="Arial" w:cs="Arial"/>
          <w:b/>
          <w:color w:val="000000" w:themeColor="text1"/>
        </w:rPr>
        <w:t>4</w:t>
      </w:r>
      <w:r w:rsidR="00E77478" w:rsidRPr="00860E7E">
        <w:rPr>
          <w:rFonts w:ascii="Arial" w:hAnsi="Arial" w:cs="Arial"/>
          <w:b/>
          <w:color w:val="000000" w:themeColor="text1"/>
        </w:rPr>
        <w:t>:00 horas</w:t>
      </w:r>
      <w:r w:rsidR="00E77478">
        <w:rPr>
          <w:rFonts w:ascii="Arial" w:hAnsi="Arial" w:cs="Arial"/>
          <w:b/>
          <w:color w:val="000000" w:themeColor="text1"/>
        </w:rPr>
        <w:t xml:space="preserve"> </w:t>
      </w:r>
    </w:p>
    <w:p w14:paraId="12B52735" w14:textId="1CB74DF1" w:rsidR="002B0BA6" w:rsidRPr="00527B75" w:rsidRDefault="002B0BA6" w:rsidP="00CF4035">
      <w:pPr>
        <w:spacing w:after="120"/>
        <w:jc w:val="center"/>
        <w:rPr>
          <w:rFonts w:ascii="Arial" w:hAnsi="Arial" w:cs="Arial"/>
          <w:b/>
        </w:rPr>
      </w:pPr>
      <w:bookmarkStart w:id="2" w:name="_Toc104906818"/>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2"/>
    </w:p>
    <w:p w14:paraId="56566AEB" w14:textId="77777777" w:rsidR="00675E45" w:rsidRDefault="00675E45" w:rsidP="00675E45">
      <w:pPr>
        <w:jc w:val="both"/>
        <w:rPr>
          <w:rFonts w:ascii="Arial" w:hAnsi="Arial" w:cs="Arial"/>
          <w:color w:val="000000" w:themeColor="text1"/>
        </w:rPr>
      </w:pPr>
    </w:p>
    <w:p w14:paraId="0BA7FBF0" w14:textId="7451BEB6" w:rsidR="00A64205" w:rsidRDefault="000331F0" w:rsidP="00675E45">
      <w:pPr>
        <w:pStyle w:val="PargrafodaLista"/>
        <w:numPr>
          <w:ilvl w:val="1"/>
          <w:numId w:val="22"/>
        </w:numPr>
        <w:jc w:val="both"/>
        <w:rPr>
          <w:rFonts w:ascii="Arial" w:hAnsi="Arial" w:cs="Arial"/>
          <w:lang w:val="pt-PT"/>
        </w:rPr>
      </w:pPr>
      <w:r w:rsidRPr="00675E45">
        <w:rPr>
          <w:rFonts w:ascii="Arial" w:hAnsi="Arial" w:cs="Arial"/>
          <w:color w:val="000000" w:themeColor="text1"/>
        </w:rPr>
        <w:t xml:space="preserve">O objeto da </w:t>
      </w:r>
      <w:r w:rsidR="00675E45" w:rsidRPr="00675E45">
        <w:rPr>
          <w:rFonts w:ascii="Arial" w:hAnsi="Arial" w:cs="Arial"/>
          <w:color w:val="000000" w:themeColor="text1"/>
        </w:rPr>
        <w:t xml:space="preserve">presente dispensa é a escolha da proposta mais vantajosa para a contratação por dispensa de licitação de empresa especializada para prestação de serviços </w:t>
      </w:r>
      <w:r w:rsidR="00675E45" w:rsidRPr="00675E45">
        <w:rPr>
          <w:rFonts w:ascii="Arial" w:hAnsi="Arial" w:cs="Arial"/>
          <w:lang w:val="pt-PT"/>
        </w:rPr>
        <w:t>organização de campeonato de futebol e futsal</w:t>
      </w:r>
      <w:r w:rsidR="00675E45">
        <w:rPr>
          <w:rFonts w:ascii="Arial" w:hAnsi="Arial" w:cs="Arial"/>
          <w:lang w:val="pt-PT"/>
        </w:rPr>
        <w:t xml:space="preserve"> com</w:t>
      </w:r>
      <w:r w:rsidR="00675E45" w:rsidRPr="00675E45">
        <w:rPr>
          <w:rFonts w:ascii="Arial" w:hAnsi="Arial" w:cs="Arial"/>
          <w:lang w:val="pt-PT"/>
        </w:rPr>
        <w:t xml:space="preserve"> premiação e arbitragem.</w:t>
      </w:r>
    </w:p>
    <w:p w14:paraId="78357773" w14:textId="21DF2A40" w:rsidR="000331F0" w:rsidRPr="00F233E0" w:rsidRDefault="00F233E0" w:rsidP="00675E45">
      <w:pPr>
        <w:pStyle w:val="PADRO"/>
        <w:keepNext w:val="0"/>
        <w:widowControl/>
        <w:numPr>
          <w:ilvl w:val="1"/>
          <w:numId w:val="22"/>
        </w:numPr>
        <w:shd w:val="clear" w:color="auto" w:fill="auto"/>
        <w:spacing w:before="120" w:after="120" w:line="240" w:lineRule="auto"/>
        <w:rPr>
          <w:rFonts w:ascii="Arial" w:hAnsi="Arial" w:cs="Arial"/>
          <w:sz w:val="24"/>
        </w:rPr>
      </w:pPr>
      <w:r w:rsidRPr="00F233E0">
        <w:rPr>
          <w:rFonts w:ascii="Arial" w:hAnsi="Arial" w:cs="Arial"/>
          <w:bCs/>
          <w:color w:val="000000" w:themeColor="text1"/>
          <w:sz w:val="24"/>
        </w:rPr>
        <w:t xml:space="preserve"> </w:t>
      </w:r>
      <w:r w:rsidR="000331F0" w:rsidRPr="00527B75">
        <w:rPr>
          <w:rFonts w:ascii="Arial" w:hAnsi="Arial" w:cs="Arial"/>
          <w:iCs/>
          <w:sz w:val="24"/>
        </w:rPr>
        <w:t>A contratação ocorrerá em item/lote único</w:t>
      </w:r>
      <w:r w:rsidR="000331F0" w:rsidRPr="00527B75">
        <w:rPr>
          <w:rFonts w:ascii="Arial" w:hAnsi="Arial" w:cs="Arial"/>
          <w:b/>
          <w:bCs/>
          <w:iCs/>
          <w:sz w:val="24"/>
        </w:rPr>
        <w:t>,</w:t>
      </w:r>
      <w:r w:rsidR="000331F0" w:rsidRPr="00527B75">
        <w:rPr>
          <w:rFonts w:ascii="Arial" w:hAnsi="Arial" w:cs="Arial"/>
          <w:iCs/>
          <w:sz w:val="24"/>
        </w:rPr>
        <w:t xml:space="preserve"> conforme tabela abaixo.</w:t>
      </w:r>
    </w:p>
    <w:tbl>
      <w:tblPr>
        <w:tblW w:w="10360" w:type="dxa"/>
        <w:tblInd w:w="75" w:type="dxa"/>
        <w:tblCellMar>
          <w:left w:w="70" w:type="dxa"/>
          <w:right w:w="70" w:type="dxa"/>
        </w:tblCellMar>
        <w:tblLook w:val="04A0" w:firstRow="1" w:lastRow="0" w:firstColumn="1" w:lastColumn="0" w:noHBand="0" w:noVBand="1"/>
      </w:tblPr>
      <w:tblGrid>
        <w:gridCol w:w="700"/>
        <w:gridCol w:w="5460"/>
        <w:gridCol w:w="900"/>
        <w:gridCol w:w="940"/>
        <w:gridCol w:w="1180"/>
        <w:gridCol w:w="1180"/>
      </w:tblGrid>
      <w:tr w:rsidR="00601CAC" w:rsidRPr="00601CAC" w14:paraId="32581918" w14:textId="77777777" w:rsidTr="00601CAC">
        <w:trPr>
          <w:trHeight w:val="255"/>
        </w:trPr>
        <w:tc>
          <w:tcPr>
            <w:tcW w:w="10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8B85314" w14:textId="77777777" w:rsidR="00601CAC" w:rsidRPr="00601CAC" w:rsidRDefault="00601CAC" w:rsidP="00601CAC">
            <w:pPr>
              <w:widowControl/>
              <w:suppressAutoHyphens w:val="0"/>
              <w:jc w:val="center"/>
              <w:rPr>
                <w:rFonts w:ascii="Arial MT" w:eastAsia="Times New Roman" w:hAnsi="Arial MT" w:cs="Times New Roman"/>
                <w:kern w:val="0"/>
                <w:sz w:val="20"/>
                <w:szCs w:val="20"/>
                <w:lang w:eastAsia="pt-BR" w:bidi="ar-SA"/>
              </w:rPr>
            </w:pPr>
            <w:r w:rsidRPr="00601CAC">
              <w:rPr>
                <w:rFonts w:ascii="Arial MT" w:eastAsia="Times New Roman" w:hAnsi="Arial MT" w:cs="Times New Roman"/>
                <w:kern w:val="0"/>
                <w:sz w:val="20"/>
                <w:szCs w:val="20"/>
                <w:lang w:eastAsia="pt-BR" w:bidi="ar-SA"/>
              </w:rPr>
              <w:t>Valor de Referência</w:t>
            </w:r>
          </w:p>
        </w:tc>
      </w:tr>
      <w:tr w:rsidR="00601CAC" w:rsidRPr="00601CAC" w14:paraId="50C781EC" w14:textId="77777777" w:rsidTr="00601CAC">
        <w:trPr>
          <w:trHeight w:val="36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78C78262"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N° Item</w:t>
            </w:r>
          </w:p>
        </w:tc>
        <w:tc>
          <w:tcPr>
            <w:tcW w:w="5460" w:type="dxa"/>
            <w:tcBorders>
              <w:top w:val="nil"/>
              <w:left w:val="nil"/>
              <w:bottom w:val="single" w:sz="4" w:space="0" w:color="000000"/>
              <w:right w:val="single" w:sz="4" w:space="0" w:color="000000"/>
            </w:tcBorders>
            <w:shd w:val="clear" w:color="auto" w:fill="auto"/>
            <w:vAlign w:val="center"/>
            <w:hideMark/>
          </w:tcPr>
          <w:p w14:paraId="18E1F38C"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2F4904C6"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1F48DB46"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4910E0E0"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278FC00D" w14:textId="77777777" w:rsidR="00601CAC" w:rsidRPr="00601CAC" w:rsidRDefault="00601CAC" w:rsidP="00601CAC">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Total</w:t>
            </w:r>
          </w:p>
        </w:tc>
      </w:tr>
      <w:tr w:rsidR="00601CAC" w:rsidRPr="00601CAC" w14:paraId="43FD3A23" w14:textId="77777777" w:rsidTr="00601CAC">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0D0145A"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001</w:t>
            </w:r>
          </w:p>
        </w:tc>
        <w:tc>
          <w:tcPr>
            <w:tcW w:w="5460" w:type="dxa"/>
            <w:tcBorders>
              <w:top w:val="nil"/>
              <w:left w:val="nil"/>
              <w:bottom w:val="single" w:sz="4" w:space="0" w:color="000000"/>
              <w:right w:val="single" w:sz="4" w:space="0" w:color="000000"/>
            </w:tcBorders>
            <w:shd w:val="clear" w:color="auto" w:fill="auto"/>
            <w:vAlign w:val="center"/>
            <w:hideMark/>
          </w:tcPr>
          <w:p w14:paraId="19A97D77" w14:textId="77777777" w:rsidR="00601CAC" w:rsidRPr="00601CAC" w:rsidRDefault="00601CAC" w:rsidP="00601CAC">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FUTSAL,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163EFD9F" w14:textId="77777777" w:rsidR="00601CAC" w:rsidRPr="00601CAC" w:rsidRDefault="00601CAC" w:rsidP="00601CAC">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099489DE"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279B99B"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c>
          <w:tcPr>
            <w:tcW w:w="1180" w:type="dxa"/>
            <w:tcBorders>
              <w:top w:val="nil"/>
              <w:left w:val="nil"/>
              <w:bottom w:val="single" w:sz="4" w:space="0" w:color="000000"/>
              <w:right w:val="single" w:sz="4" w:space="0" w:color="000000"/>
            </w:tcBorders>
            <w:shd w:val="clear" w:color="auto" w:fill="auto"/>
            <w:noWrap/>
            <w:vAlign w:val="center"/>
            <w:hideMark/>
          </w:tcPr>
          <w:p w14:paraId="32D22C60"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r>
      <w:tr w:rsidR="00601CAC" w:rsidRPr="00601CAC" w14:paraId="4EE022F5" w14:textId="77777777" w:rsidTr="00601CAC">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AC33B1"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002</w:t>
            </w:r>
          </w:p>
        </w:tc>
        <w:tc>
          <w:tcPr>
            <w:tcW w:w="5460" w:type="dxa"/>
            <w:tcBorders>
              <w:top w:val="nil"/>
              <w:left w:val="nil"/>
              <w:bottom w:val="single" w:sz="4" w:space="0" w:color="000000"/>
              <w:right w:val="single" w:sz="4" w:space="0" w:color="000000"/>
            </w:tcBorders>
            <w:shd w:val="clear" w:color="auto" w:fill="auto"/>
            <w:vAlign w:val="center"/>
            <w:hideMark/>
          </w:tcPr>
          <w:p w14:paraId="3D480B7B" w14:textId="7875387A" w:rsidR="00601CAC" w:rsidRPr="00601CAC" w:rsidRDefault="00601CAC" w:rsidP="00601CAC">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FUTEBOL,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0FED4308" w14:textId="77777777" w:rsidR="00601CAC" w:rsidRPr="00601CAC" w:rsidRDefault="00601CAC" w:rsidP="00601CAC">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1C31391D" w14:textId="77777777" w:rsidR="00601CAC" w:rsidRPr="00601CAC" w:rsidRDefault="00601CAC" w:rsidP="00601CAC">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768D1A6"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c>
          <w:tcPr>
            <w:tcW w:w="1180" w:type="dxa"/>
            <w:tcBorders>
              <w:top w:val="nil"/>
              <w:left w:val="nil"/>
              <w:bottom w:val="single" w:sz="4" w:space="0" w:color="000000"/>
              <w:right w:val="single" w:sz="4" w:space="0" w:color="000000"/>
            </w:tcBorders>
            <w:shd w:val="clear" w:color="auto" w:fill="auto"/>
            <w:noWrap/>
            <w:vAlign w:val="center"/>
            <w:hideMark/>
          </w:tcPr>
          <w:p w14:paraId="7B3F850C"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r>
      <w:tr w:rsidR="00601CAC" w:rsidRPr="00601CAC" w14:paraId="711347E6" w14:textId="77777777" w:rsidTr="00601CAC">
        <w:trPr>
          <w:trHeight w:val="25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E5C0" w14:textId="77777777" w:rsidR="00601CAC" w:rsidRPr="00601CAC" w:rsidRDefault="00601CAC" w:rsidP="00601CAC">
            <w:pPr>
              <w:widowControl/>
              <w:suppressAutoHyphens w:val="0"/>
              <w:jc w:val="right"/>
              <w:rPr>
                <w:rFonts w:ascii="Arial" w:eastAsia="Times New Roman" w:hAnsi="Arial" w:cs="Arial"/>
                <w:b/>
                <w:bCs/>
                <w:kern w:val="0"/>
                <w:sz w:val="14"/>
                <w:szCs w:val="14"/>
                <w:lang w:eastAsia="pt-BR" w:bidi="ar-SA"/>
              </w:rPr>
            </w:pPr>
            <w:proofErr w:type="gramStart"/>
            <w:r w:rsidRPr="00601CAC">
              <w:rPr>
                <w:rFonts w:ascii="Arial" w:eastAsia="Times New Roman" w:hAnsi="Arial" w:cs="Arial"/>
                <w:b/>
                <w:bCs/>
                <w:kern w:val="0"/>
                <w:sz w:val="14"/>
                <w:szCs w:val="14"/>
                <w:lang w:eastAsia="pt-BR" w:bidi="ar-SA"/>
              </w:rPr>
              <w:t>( Vinte</w:t>
            </w:r>
            <w:proofErr w:type="gramEnd"/>
            <w:r w:rsidRPr="00601CAC">
              <w:rPr>
                <w:rFonts w:ascii="Arial" w:eastAsia="Times New Roman" w:hAnsi="Arial" w:cs="Arial"/>
                <w:b/>
                <w:bCs/>
                <w:kern w:val="0"/>
                <w:sz w:val="14"/>
                <w:szCs w:val="14"/>
                <w:lang w:eastAsia="pt-BR" w:bidi="ar-SA"/>
              </w:rPr>
              <w:t xml:space="preserve"> e cinco mil novecentos e noventa reais)   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1BDFBAF0" w14:textId="77777777" w:rsidR="00601CAC" w:rsidRPr="00601CAC" w:rsidRDefault="00601CAC" w:rsidP="00601CAC">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R$ 25.290,00 </w:t>
            </w:r>
          </w:p>
        </w:tc>
      </w:tr>
    </w:tbl>
    <w:p w14:paraId="18393EBA" w14:textId="77777777" w:rsidR="00CF4035" w:rsidRPr="00CF4035" w:rsidRDefault="00CF4035" w:rsidP="00D25E42">
      <w:pPr>
        <w:pStyle w:val="PADRO"/>
        <w:keepNext w:val="0"/>
        <w:widowControl/>
        <w:shd w:val="clear" w:color="auto" w:fill="auto"/>
        <w:spacing w:before="0" w:after="120" w:line="240" w:lineRule="auto"/>
        <w:ind w:left="-284" w:firstLine="0"/>
        <w:rPr>
          <w:rFonts w:ascii="Arial" w:hAnsi="Arial" w:cs="Arial"/>
          <w:sz w:val="24"/>
        </w:rPr>
      </w:pPr>
    </w:p>
    <w:p w14:paraId="5A39963E" w14:textId="21AA5763" w:rsidR="00517B7D" w:rsidRPr="00601CAC" w:rsidRDefault="000331F0" w:rsidP="00601CAC">
      <w:pPr>
        <w:pStyle w:val="PADRO"/>
        <w:keepNext w:val="0"/>
        <w:widowControl/>
        <w:numPr>
          <w:ilvl w:val="1"/>
          <w:numId w:val="22"/>
        </w:numPr>
        <w:shd w:val="clear" w:color="auto" w:fill="auto"/>
        <w:spacing w:before="0" w:after="120" w:line="240" w:lineRule="auto"/>
        <w:jc w:val="left"/>
        <w:rPr>
          <w:rFonts w:ascii="Arial" w:hAnsi="Arial" w:cs="Arial"/>
          <w:sz w:val="24"/>
        </w:rPr>
      </w:pPr>
      <w:r w:rsidRPr="00601CAC">
        <w:rPr>
          <w:rFonts w:ascii="Arial" w:hAnsi="Arial" w:cs="Arial"/>
          <w:sz w:val="24"/>
        </w:rPr>
        <w:t>O critério de julgamento adotado será o</w:t>
      </w:r>
      <w:r w:rsidRPr="00601CAC">
        <w:rPr>
          <w:rFonts w:ascii="Arial" w:hAnsi="Arial" w:cs="Arial"/>
          <w:iCs/>
          <w:sz w:val="24"/>
        </w:rPr>
        <w:t xml:space="preserve"> </w:t>
      </w:r>
      <w:r w:rsidR="009518EF" w:rsidRPr="00601CAC">
        <w:rPr>
          <w:rFonts w:ascii="Arial" w:hAnsi="Arial" w:cs="Arial"/>
          <w:b/>
          <w:iCs/>
          <w:sz w:val="24"/>
        </w:rPr>
        <w:t>MENOR PREÇO</w:t>
      </w:r>
      <w:r w:rsidR="00517B7D" w:rsidRPr="00601CAC">
        <w:rPr>
          <w:rFonts w:ascii="Arial" w:hAnsi="Arial" w:cs="Arial"/>
          <w:b/>
          <w:iCs/>
          <w:sz w:val="24"/>
        </w:rPr>
        <w:t xml:space="preserve"> </w:t>
      </w:r>
      <w:r w:rsidR="00CF4035" w:rsidRPr="00601CAC">
        <w:rPr>
          <w:rFonts w:ascii="Arial" w:hAnsi="Arial" w:cs="Arial"/>
          <w:b/>
          <w:iCs/>
          <w:sz w:val="24"/>
        </w:rPr>
        <w:t>POR ITEM</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Pr="00601CAC">
        <w:rPr>
          <w:rFonts w:ascii="Arial" w:hAnsi="Arial" w:cs="Arial"/>
          <w:color w:val="FF0000"/>
          <w:sz w:val="24"/>
        </w:rPr>
        <w:t xml:space="preserve"> </w:t>
      </w:r>
      <w:r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Pr="00601CAC">
        <w:rPr>
          <w:rFonts w:ascii="Arial" w:hAnsi="Arial" w:cs="Arial"/>
          <w:sz w:val="24"/>
        </w:rPr>
        <w:t>e seus Anexos quanto às especificações do objeto.</w:t>
      </w:r>
      <w:bookmarkStart w:id="3"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3"/>
    </w:p>
    <w:p w14:paraId="10075FA6" w14:textId="77777777" w:rsidR="00F233E0" w:rsidRPr="00F233E0" w:rsidRDefault="00F233E0" w:rsidP="00F233E0">
      <w:pPr>
        <w:rPr>
          <w:lang w:eastAsia="pt-BR" w:bidi="ar-SA"/>
        </w:rPr>
      </w:pPr>
    </w:p>
    <w:p w14:paraId="033740A6" w14:textId="25448BC0" w:rsidR="000331F0" w:rsidRDefault="002B0BA6" w:rsidP="00D25E42">
      <w:pPr>
        <w:widowControl/>
        <w:suppressAutoHyphens w:val="0"/>
        <w:autoSpaceDE w:val="0"/>
        <w:snapToGrid w:val="0"/>
        <w:spacing w:before="120" w:after="120"/>
        <w:ind w:left="142"/>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as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lastRenderedPageBreak/>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ENVELOPE Nº 01 – PROPOSTA</w:t>
      </w:r>
    </w:p>
    <w:p w14:paraId="55D92B02" w14:textId="454AF1F2"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PROCESSO LICITATÓRIO Nº </w:t>
      </w:r>
      <w:r w:rsidR="006C4C75">
        <w:rPr>
          <w:rFonts w:ascii="Arial" w:eastAsia="Arial Narrow" w:hAnsi="Arial" w:cs="Arial"/>
          <w:b/>
          <w:color w:val="000000"/>
        </w:rPr>
        <w:t>021/2024</w:t>
      </w:r>
    </w:p>
    <w:p w14:paraId="0753DD66" w14:textId="3EC69F60"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Nº </w:t>
      </w:r>
      <w:r w:rsidR="006C4C75">
        <w:rPr>
          <w:rFonts w:ascii="Arial" w:eastAsia="Arial Narrow" w:hAnsi="Arial" w:cs="Arial"/>
          <w:b/>
          <w:color w:val="000000"/>
        </w:rPr>
        <w:t>007/2024</w:t>
      </w:r>
    </w:p>
    <w:p w14:paraId="37613439"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1EA1786B"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TELEFONE:</w:t>
      </w:r>
    </w:p>
    <w:p w14:paraId="71D282C3" w14:textId="77777777" w:rsidR="00191AB6" w:rsidRPr="00332653" w:rsidRDefault="00191AB6" w:rsidP="007D35CA">
      <w:pPr>
        <w:widowControl/>
        <w:suppressAutoHyphens w:val="0"/>
        <w:spacing w:after="120"/>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ENVELOPE Nº 02- DOCUMENTOS DE HABILITAÇÃO</w:t>
      </w:r>
    </w:p>
    <w:p w14:paraId="00CBE003" w14:textId="4EB7DAF1"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PROCESSO LICITATÓRIO Nº </w:t>
      </w:r>
      <w:r w:rsidR="006C4C75">
        <w:rPr>
          <w:rFonts w:ascii="Arial" w:eastAsia="Arial Narrow" w:hAnsi="Arial" w:cs="Arial"/>
          <w:b/>
          <w:color w:val="000000"/>
        </w:rPr>
        <w:t>021/2024</w:t>
      </w:r>
    </w:p>
    <w:p w14:paraId="285D848B" w14:textId="0C9B890B"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 xml:space="preserve">DISPENSA Nº </w:t>
      </w:r>
      <w:r w:rsidR="006C4C75">
        <w:rPr>
          <w:rFonts w:ascii="Arial" w:eastAsia="Arial Narrow" w:hAnsi="Arial" w:cs="Arial"/>
          <w:b/>
          <w:color w:val="000000"/>
        </w:rPr>
        <w:t>007/2024</w:t>
      </w:r>
    </w:p>
    <w:p w14:paraId="26B29DD8" w14:textId="77777777" w:rsidR="00CF4035" w:rsidRPr="00C0120F"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r w:rsidRPr="00C0120F">
        <w:rPr>
          <w:rFonts w:ascii="Arial" w:eastAsia="Arial Narrow" w:hAnsi="Arial" w:cs="Arial"/>
          <w:b/>
          <w:color w:val="000000"/>
        </w:rPr>
        <w:t>:</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6BB80B60" w14:textId="480D54A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w:t>
      </w:r>
      <w:r w:rsidRPr="00527B75">
        <w:rPr>
          <w:rFonts w:ascii="Arial" w:hAnsi="Arial" w:cs="Arial"/>
        </w:rPr>
        <w:lastRenderedPageBreak/>
        <w:t xml:space="preserve">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42749F25" w14:textId="77777777" w:rsidR="00332653" w:rsidRPr="00527B75" w:rsidRDefault="00332653" w:rsidP="00191AB6">
      <w:pPr>
        <w:widowControl/>
        <w:suppressAutoHyphens w:val="0"/>
        <w:spacing w:before="120"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4"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4"/>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4B012CEA"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5" w:name="_Toc104906821"/>
      <w:r w:rsidRPr="00527B75">
        <w:rPr>
          <w:rFonts w:ascii="Arial" w:hAnsi="Arial" w:cs="Arial"/>
          <w:b/>
          <w:color w:val="auto"/>
          <w:sz w:val="24"/>
          <w:szCs w:val="24"/>
        </w:rPr>
        <w:t>CLÁUSULA QUARTA</w:t>
      </w:r>
    </w:p>
    <w:p w14:paraId="2792A8BC" w14:textId="468605C4" w:rsidR="000331F0" w:rsidRPr="00D25E42" w:rsidRDefault="000331F0" w:rsidP="00080FA3">
      <w:pPr>
        <w:pStyle w:val="Ttulo1"/>
        <w:spacing w:before="0" w:after="120"/>
        <w:jc w:val="center"/>
        <w:rPr>
          <w:rFonts w:ascii="Arial" w:hAnsi="Arial" w:cs="Arial"/>
          <w:b/>
          <w:color w:val="auto"/>
          <w:sz w:val="24"/>
          <w:szCs w:val="24"/>
        </w:rPr>
      </w:pPr>
      <w:r w:rsidRPr="00D25E42">
        <w:rPr>
          <w:rFonts w:ascii="Arial" w:hAnsi="Arial" w:cs="Arial"/>
          <w:b/>
          <w:color w:val="auto"/>
          <w:sz w:val="24"/>
          <w:szCs w:val="24"/>
        </w:rPr>
        <w:t>FASE DE LANCES</w:t>
      </w:r>
      <w:bookmarkEnd w:id="5"/>
    </w:p>
    <w:p w14:paraId="405FEA2C" w14:textId="385204EE" w:rsidR="000331F0" w:rsidRPr="00527B75" w:rsidRDefault="00D6155F" w:rsidP="007D35CA">
      <w:pPr>
        <w:widowControl/>
        <w:suppressAutoHyphens w:val="0"/>
        <w:spacing w:after="120"/>
        <w:jc w:val="both"/>
        <w:rPr>
          <w:rFonts w:ascii="Arial" w:hAnsi="Arial" w:cs="Arial"/>
          <w:lang w:eastAsia="en-US"/>
        </w:rPr>
      </w:pPr>
      <w:r w:rsidRPr="00D25E42">
        <w:rPr>
          <w:rFonts w:ascii="Arial" w:hAnsi="Arial" w:cs="Arial"/>
          <w:color w:val="000000" w:themeColor="text1"/>
          <w:lang w:eastAsia="en-US"/>
        </w:rPr>
        <w:t xml:space="preserve">4.1. </w:t>
      </w:r>
      <w:r w:rsidR="000331F0" w:rsidRPr="00D25E42">
        <w:rPr>
          <w:rFonts w:ascii="Arial" w:hAnsi="Arial" w:cs="Arial"/>
          <w:color w:val="000000" w:themeColor="text1"/>
          <w:lang w:eastAsia="en-US"/>
        </w:rPr>
        <w:t xml:space="preserve">A partir das </w:t>
      </w:r>
      <w:r w:rsidR="008E47D9" w:rsidRPr="00D25E42">
        <w:rPr>
          <w:rFonts w:ascii="Arial" w:hAnsi="Arial" w:cs="Arial"/>
          <w:b/>
          <w:color w:val="000000" w:themeColor="text1"/>
          <w:u w:val="single"/>
          <w:lang w:eastAsia="en-US"/>
        </w:rPr>
        <w:t>1</w:t>
      </w:r>
      <w:r w:rsidR="00601CAC">
        <w:rPr>
          <w:rFonts w:ascii="Arial" w:hAnsi="Arial" w:cs="Arial"/>
          <w:b/>
          <w:color w:val="000000" w:themeColor="text1"/>
          <w:u w:val="single"/>
          <w:lang w:eastAsia="en-US"/>
        </w:rPr>
        <w:t>4</w:t>
      </w:r>
      <w:r w:rsidR="00C92DFB" w:rsidRPr="00D25E42">
        <w:rPr>
          <w:rFonts w:ascii="Arial" w:hAnsi="Arial" w:cs="Arial"/>
          <w:b/>
          <w:color w:val="000000" w:themeColor="text1"/>
          <w:u w:val="single"/>
          <w:lang w:eastAsia="en-US"/>
        </w:rPr>
        <w:t>:00</w:t>
      </w:r>
      <w:r w:rsidR="008E47D9" w:rsidRPr="00D25E42">
        <w:rPr>
          <w:rFonts w:ascii="Arial" w:hAnsi="Arial" w:cs="Arial"/>
          <w:b/>
          <w:color w:val="000000" w:themeColor="text1"/>
          <w:u w:val="single"/>
          <w:lang w:eastAsia="en-US"/>
        </w:rPr>
        <w:t xml:space="preserve"> h</w:t>
      </w:r>
      <w:r w:rsidR="00C92DFB" w:rsidRPr="00D25E42">
        <w:rPr>
          <w:rFonts w:ascii="Arial" w:hAnsi="Arial" w:cs="Arial"/>
          <w:b/>
          <w:color w:val="000000" w:themeColor="text1"/>
          <w:u w:val="single"/>
          <w:lang w:eastAsia="en-US"/>
        </w:rPr>
        <w:t>oras</w:t>
      </w:r>
      <w:r w:rsidR="008E47D9" w:rsidRPr="00D25E42">
        <w:rPr>
          <w:rFonts w:ascii="Arial" w:hAnsi="Arial" w:cs="Arial"/>
          <w:b/>
          <w:color w:val="000000" w:themeColor="text1"/>
          <w:u w:val="single"/>
          <w:lang w:eastAsia="en-US"/>
        </w:rPr>
        <w:t xml:space="preserve"> (</w:t>
      </w:r>
      <w:r w:rsidR="00C92DFB" w:rsidRPr="00D25E42">
        <w:rPr>
          <w:rFonts w:ascii="Arial" w:hAnsi="Arial" w:cs="Arial"/>
          <w:b/>
          <w:color w:val="000000" w:themeColor="text1"/>
          <w:u w:val="single"/>
          <w:lang w:eastAsia="en-US"/>
        </w:rPr>
        <w:t xml:space="preserve">quatorze </w:t>
      </w:r>
      <w:r w:rsidR="008E47D9" w:rsidRPr="00D25E42">
        <w:rPr>
          <w:rFonts w:ascii="Arial" w:hAnsi="Arial" w:cs="Arial"/>
          <w:b/>
          <w:color w:val="000000" w:themeColor="text1"/>
          <w:u w:val="single"/>
          <w:lang w:eastAsia="en-US"/>
        </w:rPr>
        <w:t>horas)</w:t>
      </w:r>
      <w:r w:rsidR="008E47D9" w:rsidRPr="00D25E42">
        <w:rPr>
          <w:rFonts w:ascii="Arial" w:hAnsi="Arial" w:cs="Arial"/>
          <w:color w:val="000000" w:themeColor="text1"/>
          <w:lang w:eastAsia="en-US"/>
        </w:rPr>
        <w:t xml:space="preserve"> </w:t>
      </w:r>
      <w:r w:rsidR="000331F0" w:rsidRPr="00D25E42">
        <w:rPr>
          <w:rFonts w:ascii="Arial" w:hAnsi="Arial" w:cs="Arial"/>
          <w:color w:val="000000" w:themeColor="text1"/>
          <w:lang w:eastAsia="en-US"/>
        </w:rPr>
        <w:t>da</w:t>
      </w:r>
      <w:r w:rsidR="000331F0" w:rsidRPr="00527B75">
        <w:rPr>
          <w:rFonts w:ascii="Arial" w:hAnsi="Arial" w:cs="Arial"/>
          <w:color w:val="000000" w:themeColor="text1"/>
          <w:lang w:eastAsia="en-US"/>
        </w:rPr>
        <w:t xml:space="preserve"> data estabelecida neste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 xml:space="preserve">, a sessão pública será aberta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02754AFB"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O lance deverá ser ofertado pelo valor do lote.</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6"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6"/>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lastRenderedPageBreak/>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527B75">
        <w:rPr>
          <w:rFonts w:ascii="Arial" w:hAnsi="Arial" w:cs="Arial"/>
          <w:b/>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7"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7"/>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8"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8"/>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9"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9"/>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0668CDC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 xml:space="preserve">apresentar declaração ou documentação falsa exigida para o certame ou prestar declaração falsa durante a </w:t>
      </w:r>
      <w:proofErr w:type="gramStart"/>
      <w:r w:rsidR="000331F0" w:rsidRPr="00527B75">
        <w:rPr>
          <w:rFonts w:ascii="Arial" w:hAnsi="Arial" w:cs="Arial"/>
          <w:color w:val="000000"/>
        </w:rPr>
        <w:t>dispensa  ou</w:t>
      </w:r>
      <w:proofErr w:type="gramEnd"/>
      <w:r w:rsidR="000331F0" w:rsidRPr="00527B75">
        <w:rPr>
          <w:rFonts w:ascii="Arial" w:hAnsi="Arial" w:cs="Arial"/>
          <w:color w:val="000000"/>
        </w:rPr>
        <w:t xml:space="preserve">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lastRenderedPageBreak/>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0" w:name="art156§6"/>
      <w:bookmarkStart w:id="11" w:name="art156§7"/>
      <w:bookmarkStart w:id="12" w:name="art156§8"/>
      <w:bookmarkEnd w:id="10"/>
      <w:bookmarkEnd w:id="11"/>
      <w:bookmarkEnd w:id="12"/>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3" w:name="art156§9"/>
      <w:bookmarkEnd w:id="13"/>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4"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4"/>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1A997132"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6C4C75">
        <w:rPr>
          <w:rFonts w:ascii="Arial" w:hAnsi="Arial" w:cs="Arial"/>
          <w:color w:val="000000"/>
        </w:rPr>
        <w:t>01</w:t>
      </w:r>
      <w:r w:rsidR="007D35CA" w:rsidRPr="00527B75">
        <w:rPr>
          <w:rFonts w:ascii="Arial" w:hAnsi="Arial" w:cs="Arial"/>
          <w:color w:val="000000"/>
        </w:rPr>
        <w:t xml:space="preserve"> de </w:t>
      </w:r>
      <w:r w:rsidR="006C4C75">
        <w:rPr>
          <w:rFonts w:ascii="Arial" w:hAnsi="Arial" w:cs="Arial"/>
          <w:color w:val="000000"/>
        </w:rPr>
        <w:t>março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77777777" w:rsidR="00F8520F" w:rsidRPr="00D56DA2" w:rsidRDefault="00F8520F" w:rsidP="00F8520F">
      <w:pPr>
        <w:spacing w:line="276" w:lineRule="auto"/>
        <w:jc w:val="center"/>
        <w:rPr>
          <w:rFonts w:ascii="Arial" w:hAnsi="Arial" w:cs="Arial"/>
        </w:rPr>
      </w:pPr>
      <w:r w:rsidRPr="00D56DA2">
        <w:rPr>
          <w:rFonts w:ascii="Arial" w:hAnsi="Arial" w:cs="Arial"/>
        </w:rPr>
        <w:t>_______________________________________</w:t>
      </w: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3179E3B5"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2C215997" w14:textId="1676D099" w:rsidR="00D25E42" w:rsidRDefault="00D25E42" w:rsidP="00F8520F">
      <w:pPr>
        <w:spacing w:line="276" w:lineRule="auto"/>
        <w:jc w:val="center"/>
        <w:rPr>
          <w:rFonts w:ascii="Arial Narrow" w:hAnsi="Arial Narrow"/>
        </w:rPr>
      </w:pPr>
    </w:p>
    <w:p w14:paraId="7DDDC7EF" w14:textId="74008EC9" w:rsidR="00601CAC" w:rsidRPr="00C92DFB" w:rsidRDefault="00601CAC" w:rsidP="00601CAC">
      <w:pPr>
        <w:spacing w:after="120"/>
        <w:jc w:val="center"/>
        <w:rPr>
          <w:rFonts w:ascii="Arial" w:hAnsi="Arial" w:cs="Arial"/>
          <w:b/>
          <w:bCs/>
          <w:i/>
          <w:iCs/>
        </w:rPr>
      </w:pPr>
      <w:r w:rsidRPr="00C92DFB">
        <w:rPr>
          <w:rFonts w:ascii="Arial" w:hAnsi="Arial" w:cs="Arial"/>
          <w:b/>
        </w:rPr>
        <w:lastRenderedPageBreak/>
        <w:t xml:space="preserve">PROCESSO Nº </w:t>
      </w:r>
      <w:r w:rsidR="006C4C75">
        <w:rPr>
          <w:rFonts w:ascii="Arial" w:hAnsi="Arial" w:cs="Arial"/>
          <w:b/>
        </w:rPr>
        <w:t>021/2024</w:t>
      </w:r>
    </w:p>
    <w:p w14:paraId="404C1DFA" w14:textId="04EB15CF" w:rsidR="00601CAC" w:rsidRDefault="00601CAC" w:rsidP="00601CAC">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Nº </w:t>
      </w:r>
      <w:r w:rsidR="006C4C75">
        <w:rPr>
          <w:rFonts w:ascii="Arial" w:hAnsi="Arial" w:cs="Arial"/>
          <w:b/>
        </w:rPr>
        <w:t>007/2024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5"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5"/>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2503805A" w14:textId="125FB438" w:rsidR="00467E98" w:rsidRDefault="00467E98" w:rsidP="00467E98">
      <w:pPr>
        <w:spacing w:line="276" w:lineRule="auto"/>
        <w:rPr>
          <w:rFonts w:ascii="Arial" w:hAnsi="Arial" w:cs="Arial"/>
        </w:rPr>
      </w:pPr>
    </w:p>
    <w:p w14:paraId="7C9192AB" w14:textId="77B4B183" w:rsidR="00467E98" w:rsidRDefault="00467E98" w:rsidP="00467E98">
      <w:pPr>
        <w:spacing w:line="276" w:lineRule="auto"/>
        <w:rPr>
          <w:rFonts w:ascii="Arial" w:hAnsi="Arial" w:cs="Arial"/>
        </w:rPr>
      </w:pPr>
    </w:p>
    <w:p w14:paraId="6A0AF77B" w14:textId="41C5247E" w:rsidR="00467E98" w:rsidRDefault="00467E98" w:rsidP="00467E98">
      <w:pPr>
        <w:spacing w:line="276" w:lineRule="auto"/>
        <w:rPr>
          <w:rFonts w:ascii="Arial" w:hAnsi="Arial" w:cs="Arial"/>
        </w:rPr>
      </w:pPr>
    </w:p>
    <w:p w14:paraId="4315C473" w14:textId="77777777" w:rsidR="00467E98" w:rsidRPr="00467E98" w:rsidRDefault="00467E98" w:rsidP="00467E98">
      <w:pPr>
        <w:spacing w:line="276" w:lineRule="auto"/>
        <w:rPr>
          <w:rFonts w:ascii="Arial" w:hAnsi="Arial" w:cs="Arial"/>
        </w:rPr>
      </w:pPr>
    </w:p>
    <w:p w14:paraId="53B99BC3" w14:textId="77777777" w:rsidR="00F8520F" w:rsidRDefault="00F8520F" w:rsidP="00F8520F">
      <w:pPr>
        <w:spacing w:line="276" w:lineRule="auto"/>
        <w:jc w:val="center"/>
        <w:rPr>
          <w:rFonts w:ascii="Arial" w:hAnsi="Arial" w:cs="Arial"/>
        </w:rPr>
      </w:pPr>
    </w:p>
    <w:p w14:paraId="4D7B2751" w14:textId="7CFE8FEA" w:rsidR="00F8520F" w:rsidRDefault="00F8520F" w:rsidP="00F8520F">
      <w:pPr>
        <w:spacing w:line="276" w:lineRule="auto"/>
        <w:jc w:val="center"/>
        <w:rPr>
          <w:rFonts w:ascii="Arial" w:hAnsi="Arial" w:cs="Arial"/>
        </w:rPr>
      </w:pPr>
    </w:p>
    <w:p w14:paraId="4CE3FC31" w14:textId="614ECB20" w:rsidR="007A1151" w:rsidRDefault="007A1151" w:rsidP="00F8520F">
      <w:pPr>
        <w:spacing w:line="276" w:lineRule="auto"/>
        <w:jc w:val="center"/>
        <w:rPr>
          <w:rFonts w:ascii="Arial" w:hAnsi="Arial" w:cs="Arial"/>
        </w:rPr>
      </w:pPr>
    </w:p>
    <w:p w14:paraId="26D376F9" w14:textId="1987FAF6" w:rsidR="007A1151" w:rsidRDefault="007A1151" w:rsidP="00F8520F">
      <w:pPr>
        <w:spacing w:line="276" w:lineRule="auto"/>
        <w:jc w:val="center"/>
        <w:rPr>
          <w:rFonts w:ascii="Arial" w:hAnsi="Arial" w:cs="Arial"/>
        </w:rPr>
      </w:pPr>
    </w:p>
    <w:p w14:paraId="10B3744E" w14:textId="4F818C02" w:rsidR="007A1151" w:rsidRDefault="007A1151" w:rsidP="00F8520F">
      <w:pPr>
        <w:spacing w:line="276" w:lineRule="auto"/>
        <w:jc w:val="center"/>
        <w:rPr>
          <w:rFonts w:ascii="Arial" w:hAnsi="Arial" w:cs="Arial"/>
        </w:rPr>
      </w:pPr>
    </w:p>
    <w:p w14:paraId="37E500FE" w14:textId="6763E910" w:rsidR="007A1151" w:rsidRDefault="007A1151" w:rsidP="00F8520F">
      <w:pPr>
        <w:spacing w:line="276" w:lineRule="auto"/>
        <w:jc w:val="center"/>
        <w:rPr>
          <w:rFonts w:ascii="Arial" w:hAnsi="Arial" w:cs="Arial"/>
        </w:rPr>
      </w:pPr>
    </w:p>
    <w:p w14:paraId="7EF0EE04" w14:textId="7BE7FC2C" w:rsidR="007A1151" w:rsidRDefault="007A1151" w:rsidP="00F8520F">
      <w:pPr>
        <w:spacing w:line="276" w:lineRule="auto"/>
        <w:jc w:val="center"/>
        <w:rPr>
          <w:rFonts w:ascii="Arial" w:hAnsi="Arial" w:cs="Arial"/>
        </w:rPr>
      </w:pPr>
    </w:p>
    <w:p w14:paraId="0DC21368" w14:textId="696F3427" w:rsidR="007A1151" w:rsidRDefault="007A1151" w:rsidP="00F8520F">
      <w:pPr>
        <w:spacing w:line="276" w:lineRule="auto"/>
        <w:jc w:val="center"/>
        <w:rPr>
          <w:rFonts w:ascii="Arial" w:hAnsi="Arial" w:cs="Arial"/>
        </w:rPr>
      </w:pPr>
    </w:p>
    <w:p w14:paraId="6A309EEC" w14:textId="664DAD02" w:rsidR="007A1151" w:rsidRDefault="007A1151" w:rsidP="00F8520F">
      <w:pPr>
        <w:spacing w:line="276" w:lineRule="auto"/>
        <w:jc w:val="center"/>
        <w:rPr>
          <w:rFonts w:ascii="Arial" w:hAnsi="Arial" w:cs="Arial"/>
        </w:rPr>
      </w:pPr>
    </w:p>
    <w:p w14:paraId="4CF3076F" w14:textId="227101C5" w:rsidR="007A1151" w:rsidRDefault="007A1151" w:rsidP="00F8520F">
      <w:pPr>
        <w:spacing w:line="276" w:lineRule="auto"/>
        <w:jc w:val="center"/>
        <w:rPr>
          <w:rFonts w:ascii="Arial" w:hAnsi="Arial" w:cs="Arial"/>
        </w:rPr>
      </w:pPr>
    </w:p>
    <w:p w14:paraId="7B12841C" w14:textId="4F20A325" w:rsidR="00CF3CF2" w:rsidRPr="00CF3CF2" w:rsidRDefault="007A1151" w:rsidP="00CF3CF2">
      <w:pPr>
        <w:spacing w:after="120"/>
        <w:jc w:val="center"/>
        <w:rPr>
          <w:rFonts w:ascii="Arial" w:hAnsi="Arial" w:cs="Arial"/>
          <w:b/>
        </w:rPr>
      </w:pPr>
      <w:r w:rsidRPr="00C92DFB">
        <w:rPr>
          <w:rFonts w:ascii="Arial" w:hAnsi="Arial" w:cs="Arial"/>
          <w:b/>
        </w:rPr>
        <w:t xml:space="preserve">PROCESSO Nº </w:t>
      </w:r>
      <w:r w:rsidR="006C4C75">
        <w:rPr>
          <w:rFonts w:ascii="Arial" w:hAnsi="Arial" w:cs="Arial"/>
          <w:b/>
        </w:rPr>
        <w:t>021/2024</w:t>
      </w:r>
    </w:p>
    <w:p w14:paraId="53283CF5" w14:textId="0EC32422" w:rsidR="007A1151" w:rsidRDefault="007A1151" w:rsidP="007A1151">
      <w:pPr>
        <w:spacing w:after="120"/>
        <w:jc w:val="center"/>
        <w:rPr>
          <w:rFonts w:ascii="Arial" w:hAnsi="Arial" w:cs="Arial"/>
          <w:b/>
        </w:rPr>
      </w:pPr>
      <w:r w:rsidRPr="00C92DFB">
        <w:rPr>
          <w:rFonts w:ascii="Arial" w:hAnsi="Arial" w:cs="Arial"/>
          <w:b/>
        </w:rPr>
        <w:t>AVISO DE</w:t>
      </w:r>
      <w:r w:rsidRPr="00C92DFB">
        <w:rPr>
          <w:rFonts w:ascii="Arial" w:hAnsi="Arial" w:cs="Arial"/>
          <w:b/>
          <w:noProof/>
        </w:rPr>
        <w:t xml:space="preserve"> </w:t>
      </w:r>
      <w:r w:rsidRPr="00C92DFB">
        <w:rPr>
          <w:rFonts w:ascii="Arial" w:hAnsi="Arial" w:cs="Arial"/>
          <w:b/>
        </w:rPr>
        <w:t xml:space="preserve">DISPENSA PRESENCIAL Nº </w:t>
      </w:r>
      <w:r w:rsidR="006C4C75">
        <w:rPr>
          <w:rFonts w:ascii="Arial" w:hAnsi="Arial" w:cs="Arial"/>
          <w:b/>
        </w:rPr>
        <w:t>007/2024</w:t>
      </w:r>
    </w:p>
    <w:p w14:paraId="5BDD007F" w14:textId="77777777" w:rsidR="00CF3CF2" w:rsidRDefault="00CF3CF2" w:rsidP="007A1151">
      <w:pPr>
        <w:spacing w:after="120"/>
        <w:jc w:val="center"/>
        <w:rPr>
          <w:rFonts w:ascii="Arial" w:hAnsi="Arial" w:cs="Arial"/>
          <w:b/>
        </w:rPr>
      </w:pPr>
    </w:p>
    <w:p w14:paraId="19B9A46C" w14:textId="0FDB8047" w:rsidR="007A1151" w:rsidRDefault="007A1151" w:rsidP="007A1151">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72D4D312" w14:textId="77777777" w:rsidR="00BF755C" w:rsidRPr="00BF755C" w:rsidRDefault="00BF755C" w:rsidP="00BF755C">
      <w:pPr>
        <w:pStyle w:val="Corpodetexto"/>
      </w:pP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0A4EA3EC" w:rsidR="006C244D" w:rsidRDefault="007A1151" w:rsidP="006B78A0">
      <w:pPr>
        <w:pStyle w:val="PargrafodaLista"/>
        <w:numPr>
          <w:ilvl w:val="0"/>
          <w:numId w:val="15"/>
        </w:numPr>
        <w:spacing w:line="276" w:lineRule="auto"/>
        <w:ind w:left="709" w:hanging="709"/>
        <w:jc w:val="both"/>
        <w:rPr>
          <w:rFonts w:ascii="Arial" w:hAnsi="Arial" w:cs="Arial"/>
          <w:b/>
          <w:bCs/>
        </w:rPr>
      </w:pPr>
      <w:bookmarkStart w:id="16" w:name="_Hlk151557260"/>
      <w:r w:rsidRPr="00D25E42">
        <w:rPr>
          <w:rFonts w:ascii="Arial" w:hAnsi="Arial" w:cs="Arial"/>
          <w:b/>
          <w:bCs/>
        </w:rPr>
        <w:t>DO OBJETO</w:t>
      </w:r>
      <w:bookmarkEnd w:id="16"/>
    </w:p>
    <w:p w14:paraId="05F354E0" w14:textId="630BDB6E" w:rsidR="00F00843" w:rsidRDefault="00F00843" w:rsidP="00F00843">
      <w:pPr>
        <w:pStyle w:val="PargrafodaLista"/>
        <w:spacing w:line="276" w:lineRule="auto"/>
        <w:ind w:left="709"/>
        <w:jc w:val="both"/>
        <w:rPr>
          <w:rFonts w:ascii="Arial" w:hAnsi="Arial" w:cs="Arial"/>
          <w:b/>
          <w:bCs/>
        </w:rPr>
      </w:pPr>
    </w:p>
    <w:p w14:paraId="58EE04CB" w14:textId="54B61604" w:rsidR="00F00843" w:rsidRDefault="00601CAC" w:rsidP="00601CAC">
      <w:pPr>
        <w:pStyle w:val="PargrafodaLista"/>
        <w:numPr>
          <w:ilvl w:val="1"/>
          <w:numId w:val="17"/>
        </w:numPr>
        <w:spacing w:line="276" w:lineRule="auto"/>
        <w:jc w:val="both"/>
        <w:rPr>
          <w:rFonts w:ascii="Arial" w:hAnsi="Arial" w:cs="Arial"/>
          <w:b/>
          <w:bCs/>
        </w:rPr>
      </w:pPr>
      <w:r w:rsidRPr="00AF3149">
        <w:rPr>
          <w:rFonts w:ascii="Arial" w:hAnsi="Arial" w:cs="Arial"/>
          <w:lang w:val="pt-PT"/>
        </w:rPr>
        <w:t>ORGANIZAÇÃO DE CAMPEONATO DE FUTEBOL E FUTSAL</w:t>
      </w:r>
      <w:r>
        <w:rPr>
          <w:rFonts w:ascii="Arial" w:hAnsi="Arial" w:cs="Arial"/>
          <w:lang w:val="pt-PT"/>
        </w:rPr>
        <w:t xml:space="preserve"> COM</w:t>
      </w:r>
      <w:r w:rsidRPr="00AF3149">
        <w:rPr>
          <w:rFonts w:ascii="Arial" w:hAnsi="Arial" w:cs="Arial"/>
          <w:lang w:val="pt-PT"/>
        </w:rPr>
        <w:t xml:space="preserve"> PREMIAÇÃO E ARBITRAGEM</w:t>
      </w:r>
    </w:p>
    <w:p w14:paraId="01A02FCE" w14:textId="77777777" w:rsidR="00CF3CF2" w:rsidRPr="00CF3CF2" w:rsidRDefault="00CF3CF2" w:rsidP="00CF3CF2">
      <w:pPr>
        <w:pStyle w:val="PargrafodaLista"/>
        <w:spacing w:line="276" w:lineRule="auto"/>
        <w:ind w:left="709"/>
        <w:jc w:val="both"/>
        <w:rPr>
          <w:rFonts w:ascii="Arial" w:hAnsi="Arial" w:cs="Arial"/>
          <w:b/>
          <w:bCs/>
        </w:rPr>
      </w:pPr>
    </w:p>
    <w:p w14:paraId="6F515D9A" w14:textId="24C2060A" w:rsidR="007A1151" w:rsidRPr="007A1151" w:rsidRDefault="007A1151" w:rsidP="007A1151">
      <w:pPr>
        <w:pStyle w:val="PargrafodaLista"/>
        <w:numPr>
          <w:ilvl w:val="1"/>
          <w:numId w:val="17"/>
        </w:numPr>
        <w:spacing w:line="276" w:lineRule="auto"/>
        <w:jc w:val="both"/>
        <w:rPr>
          <w:rFonts w:ascii="Arial" w:hAnsi="Arial" w:cs="Arial"/>
        </w:rPr>
      </w:pPr>
      <w:r>
        <w:rPr>
          <w:rFonts w:ascii="Arial" w:hAnsi="Arial" w:cs="Arial"/>
          <w:szCs w:val="24"/>
        </w:rPr>
        <w:t xml:space="preserve">Especificação e valores de referência: </w:t>
      </w:r>
    </w:p>
    <w:p w14:paraId="20F4B0CF" w14:textId="77777777" w:rsidR="007A1151" w:rsidRPr="007A1151" w:rsidRDefault="007A1151" w:rsidP="007A1151">
      <w:pPr>
        <w:pStyle w:val="PargrafodaLista"/>
        <w:rPr>
          <w:rFonts w:ascii="Arial" w:hAnsi="Arial" w:cs="Arial"/>
        </w:rPr>
      </w:pPr>
    </w:p>
    <w:tbl>
      <w:tblPr>
        <w:tblW w:w="10360" w:type="dxa"/>
        <w:tblInd w:w="75" w:type="dxa"/>
        <w:tblCellMar>
          <w:left w:w="70" w:type="dxa"/>
          <w:right w:w="70" w:type="dxa"/>
        </w:tblCellMar>
        <w:tblLook w:val="04A0" w:firstRow="1" w:lastRow="0" w:firstColumn="1" w:lastColumn="0" w:noHBand="0" w:noVBand="1"/>
      </w:tblPr>
      <w:tblGrid>
        <w:gridCol w:w="700"/>
        <w:gridCol w:w="5460"/>
        <w:gridCol w:w="900"/>
        <w:gridCol w:w="940"/>
        <w:gridCol w:w="1180"/>
        <w:gridCol w:w="1180"/>
      </w:tblGrid>
      <w:tr w:rsidR="00601CAC" w:rsidRPr="00601CAC" w14:paraId="342D37A0" w14:textId="77777777" w:rsidTr="007B3312">
        <w:trPr>
          <w:trHeight w:val="255"/>
        </w:trPr>
        <w:tc>
          <w:tcPr>
            <w:tcW w:w="10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63B836A" w14:textId="77777777" w:rsidR="00601CAC" w:rsidRPr="00601CAC" w:rsidRDefault="00601CAC" w:rsidP="007B3312">
            <w:pPr>
              <w:widowControl/>
              <w:suppressAutoHyphens w:val="0"/>
              <w:jc w:val="center"/>
              <w:rPr>
                <w:rFonts w:ascii="Arial MT" w:eastAsia="Times New Roman" w:hAnsi="Arial MT" w:cs="Times New Roman"/>
                <w:kern w:val="0"/>
                <w:sz w:val="20"/>
                <w:szCs w:val="20"/>
                <w:lang w:eastAsia="pt-BR" w:bidi="ar-SA"/>
              </w:rPr>
            </w:pPr>
            <w:r w:rsidRPr="00601CAC">
              <w:rPr>
                <w:rFonts w:ascii="Arial MT" w:eastAsia="Times New Roman" w:hAnsi="Arial MT" w:cs="Times New Roman"/>
                <w:kern w:val="0"/>
                <w:sz w:val="20"/>
                <w:szCs w:val="20"/>
                <w:lang w:eastAsia="pt-BR" w:bidi="ar-SA"/>
              </w:rPr>
              <w:t>Valor de Referência</w:t>
            </w:r>
          </w:p>
        </w:tc>
      </w:tr>
      <w:tr w:rsidR="00601CAC" w:rsidRPr="00601CAC" w14:paraId="0F388D29" w14:textId="77777777" w:rsidTr="007B3312">
        <w:trPr>
          <w:trHeight w:val="36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5BBBEDB"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N° Item</w:t>
            </w:r>
          </w:p>
        </w:tc>
        <w:tc>
          <w:tcPr>
            <w:tcW w:w="5460" w:type="dxa"/>
            <w:tcBorders>
              <w:top w:val="nil"/>
              <w:left w:val="nil"/>
              <w:bottom w:val="single" w:sz="4" w:space="0" w:color="000000"/>
              <w:right w:val="single" w:sz="4" w:space="0" w:color="000000"/>
            </w:tcBorders>
            <w:shd w:val="clear" w:color="auto" w:fill="auto"/>
            <w:vAlign w:val="center"/>
            <w:hideMark/>
          </w:tcPr>
          <w:p w14:paraId="4E95A735"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5E3C7950"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5106E2D4"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1038C705"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6D37C2C9" w14:textId="77777777" w:rsidR="00601CAC" w:rsidRPr="00601CAC" w:rsidRDefault="00601CAC" w:rsidP="007B3312">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Total</w:t>
            </w:r>
          </w:p>
        </w:tc>
      </w:tr>
      <w:tr w:rsidR="00601CAC" w:rsidRPr="00601CAC" w14:paraId="0FAB15C6" w14:textId="77777777" w:rsidTr="007B3312">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78C265B"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001</w:t>
            </w:r>
          </w:p>
        </w:tc>
        <w:tc>
          <w:tcPr>
            <w:tcW w:w="5460" w:type="dxa"/>
            <w:tcBorders>
              <w:top w:val="nil"/>
              <w:left w:val="nil"/>
              <w:bottom w:val="single" w:sz="4" w:space="0" w:color="000000"/>
              <w:right w:val="single" w:sz="4" w:space="0" w:color="000000"/>
            </w:tcBorders>
            <w:shd w:val="clear" w:color="auto" w:fill="auto"/>
            <w:vAlign w:val="center"/>
            <w:hideMark/>
          </w:tcPr>
          <w:p w14:paraId="26A816F9" w14:textId="77777777" w:rsidR="00601CAC" w:rsidRPr="00601CAC" w:rsidRDefault="00601CAC" w:rsidP="007B3312">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FUTSAL,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198624DA" w14:textId="77777777" w:rsidR="00601CAC" w:rsidRPr="00601CAC" w:rsidRDefault="00601CAC" w:rsidP="007B3312">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4A40833B"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7F74594"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c>
          <w:tcPr>
            <w:tcW w:w="1180" w:type="dxa"/>
            <w:tcBorders>
              <w:top w:val="nil"/>
              <w:left w:val="nil"/>
              <w:bottom w:val="single" w:sz="4" w:space="0" w:color="000000"/>
              <w:right w:val="single" w:sz="4" w:space="0" w:color="000000"/>
            </w:tcBorders>
            <w:shd w:val="clear" w:color="auto" w:fill="auto"/>
            <w:noWrap/>
            <w:vAlign w:val="center"/>
            <w:hideMark/>
          </w:tcPr>
          <w:p w14:paraId="5434FBC2"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R$ 11.510,00 </w:t>
            </w:r>
          </w:p>
        </w:tc>
      </w:tr>
      <w:tr w:rsidR="00601CAC" w:rsidRPr="00601CAC" w14:paraId="5F5F84BE" w14:textId="77777777" w:rsidTr="007B3312">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16F0DAB"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002</w:t>
            </w:r>
          </w:p>
        </w:tc>
        <w:tc>
          <w:tcPr>
            <w:tcW w:w="5460" w:type="dxa"/>
            <w:tcBorders>
              <w:top w:val="nil"/>
              <w:left w:val="nil"/>
              <w:bottom w:val="single" w:sz="4" w:space="0" w:color="000000"/>
              <w:right w:val="single" w:sz="4" w:space="0" w:color="000000"/>
            </w:tcBorders>
            <w:shd w:val="clear" w:color="auto" w:fill="auto"/>
            <w:vAlign w:val="center"/>
            <w:hideMark/>
          </w:tcPr>
          <w:p w14:paraId="0C6C3091" w14:textId="77777777" w:rsidR="00601CAC" w:rsidRPr="00601CAC" w:rsidRDefault="00601CAC" w:rsidP="007B3312">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w:t>
            </w:r>
            <w:proofErr w:type="gramStart"/>
            <w:r w:rsidRPr="00601CAC">
              <w:rPr>
                <w:rFonts w:ascii="Arial MT" w:eastAsia="Times New Roman" w:hAnsi="Arial MT" w:cs="Times New Roman"/>
                <w:kern w:val="0"/>
                <w:sz w:val="14"/>
                <w:szCs w:val="14"/>
                <w:lang w:eastAsia="pt-BR" w:bidi="ar-SA"/>
              </w:rPr>
              <w:t>FUTEBOL ,</w:t>
            </w:r>
            <w:proofErr w:type="gramEnd"/>
            <w:r w:rsidRPr="00601CAC">
              <w:rPr>
                <w:rFonts w:ascii="Arial MT" w:eastAsia="Times New Roman" w:hAnsi="Arial MT" w:cs="Times New Roman"/>
                <w:kern w:val="0"/>
                <w:sz w:val="14"/>
                <w:szCs w:val="14"/>
                <w:lang w:eastAsia="pt-BR" w:bidi="ar-SA"/>
              </w:rPr>
              <w:t xml:space="preserve">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2D8FDD2E" w14:textId="77777777" w:rsidR="00601CAC" w:rsidRPr="00601CAC" w:rsidRDefault="00601CAC" w:rsidP="007B3312">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0324F186" w14:textId="77777777" w:rsidR="00601CAC" w:rsidRPr="00601CAC" w:rsidRDefault="00601CAC" w:rsidP="007B3312">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3B5263EB"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c>
          <w:tcPr>
            <w:tcW w:w="1180" w:type="dxa"/>
            <w:tcBorders>
              <w:top w:val="nil"/>
              <w:left w:val="nil"/>
              <w:bottom w:val="single" w:sz="4" w:space="0" w:color="000000"/>
              <w:right w:val="single" w:sz="4" w:space="0" w:color="000000"/>
            </w:tcBorders>
            <w:shd w:val="clear" w:color="auto" w:fill="auto"/>
            <w:noWrap/>
            <w:vAlign w:val="center"/>
            <w:hideMark/>
          </w:tcPr>
          <w:p w14:paraId="62CFF7BA"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R$ 13.780,00 </w:t>
            </w:r>
          </w:p>
        </w:tc>
      </w:tr>
      <w:tr w:rsidR="00601CAC" w:rsidRPr="00601CAC" w14:paraId="7383D5ED" w14:textId="77777777" w:rsidTr="007B3312">
        <w:trPr>
          <w:trHeight w:val="25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4559F" w14:textId="77777777" w:rsidR="00601CAC" w:rsidRPr="00601CAC" w:rsidRDefault="00601CAC" w:rsidP="007B3312">
            <w:pPr>
              <w:widowControl/>
              <w:suppressAutoHyphens w:val="0"/>
              <w:jc w:val="right"/>
              <w:rPr>
                <w:rFonts w:ascii="Arial" w:eastAsia="Times New Roman" w:hAnsi="Arial" w:cs="Arial"/>
                <w:b/>
                <w:bCs/>
                <w:kern w:val="0"/>
                <w:sz w:val="14"/>
                <w:szCs w:val="14"/>
                <w:lang w:eastAsia="pt-BR" w:bidi="ar-SA"/>
              </w:rPr>
            </w:pPr>
            <w:proofErr w:type="gramStart"/>
            <w:r w:rsidRPr="00601CAC">
              <w:rPr>
                <w:rFonts w:ascii="Arial" w:eastAsia="Times New Roman" w:hAnsi="Arial" w:cs="Arial"/>
                <w:b/>
                <w:bCs/>
                <w:kern w:val="0"/>
                <w:sz w:val="14"/>
                <w:szCs w:val="14"/>
                <w:lang w:eastAsia="pt-BR" w:bidi="ar-SA"/>
              </w:rPr>
              <w:t>( Vinte</w:t>
            </w:r>
            <w:proofErr w:type="gramEnd"/>
            <w:r w:rsidRPr="00601CAC">
              <w:rPr>
                <w:rFonts w:ascii="Arial" w:eastAsia="Times New Roman" w:hAnsi="Arial" w:cs="Arial"/>
                <w:b/>
                <w:bCs/>
                <w:kern w:val="0"/>
                <w:sz w:val="14"/>
                <w:szCs w:val="14"/>
                <w:lang w:eastAsia="pt-BR" w:bidi="ar-SA"/>
              </w:rPr>
              <w:t xml:space="preserve"> e cinco mil novecentos e noventa reais)   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0005A47C" w14:textId="77777777" w:rsidR="00601CAC" w:rsidRPr="00601CAC" w:rsidRDefault="00601CAC" w:rsidP="007B3312">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R$ 25.290,00 </w:t>
            </w:r>
          </w:p>
        </w:tc>
      </w:tr>
    </w:tbl>
    <w:p w14:paraId="7F416C5D" w14:textId="639184CF" w:rsidR="00CF3CF2" w:rsidRDefault="00CF3CF2" w:rsidP="00BF755C">
      <w:pPr>
        <w:spacing w:line="276" w:lineRule="auto"/>
        <w:jc w:val="both"/>
        <w:rPr>
          <w:rFonts w:ascii="Arial" w:hAnsi="Arial" w:cs="Arial"/>
        </w:rPr>
      </w:pPr>
    </w:p>
    <w:p w14:paraId="7829829E" w14:textId="77777777" w:rsidR="007A1151" w:rsidRDefault="007A1151" w:rsidP="007A1151">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23D3BE81" w14:textId="47404888" w:rsidR="006710D8" w:rsidRDefault="007A1151" w:rsidP="00CB1393">
      <w:pPr>
        <w:spacing w:line="276" w:lineRule="auto"/>
        <w:jc w:val="both"/>
        <w:rPr>
          <w:rFonts w:ascii="Arial" w:hAnsi="Arial" w:cs="Arial"/>
        </w:rPr>
      </w:pPr>
      <w:r w:rsidRPr="00173576">
        <w:rPr>
          <w:rFonts w:ascii="Arial" w:hAnsi="Arial" w:cs="Arial"/>
        </w:rPr>
        <w:t>2.1</w:t>
      </w:r>
      <w:r w:rsidRPr="00173576">
        <w:rPr>
          <w:rFonts w:ascii="Arial" w:hAnsi="Arial" w:cs="Arial"/>
        </w:rPr>
        <w:tab/>
      </w:r>
      <w:r w:rsidR="00CB1393" w:rsidRPr="00CB1393">
        <w:rPr>
          <w:rFonts w:ascii="Arial" w:hAnsi="Arial" w:cs="Arial"/>
        </w:rPr>
        <w:t xml:space="preserve">Justifica-se a contratação de empresa prestadora de serviços de assessoria e consultoria contábil, de natureza singular e especializada na área do Contabilidade Pública, tendo em vista as constantes mudanças na área Contábil, com edição de leis, regulamentos, decretos e </w:t>
      </w:r>
      <w:proofErr w:type="spellStart"/>
      <w:r w:rsidR="00CB1393" w:rsidRPr="00CB1393">
        <w:rPr>
          <w:rFonts w:ascii="Arial" w:hAnsi="Arial" w:cs="Arial"/>
        </w:rPr>
        <w:t>etc</w:t>
      </w:r>
      <w:proofErr w:type="spellEnd"/>
      <w:r w:rsidR="00CB1393" w:rsidRPr="00CB1393">
        <w:rPr>
          <w:rFonts w:ascii="Arial" w:hAnsi="Arial" w:cs="Arial"/>
        </w:rPr>
        <w:t xml:space="preserve">; a necessidade de orientação, assessoria e consultoria Administrativa aos servidores públicos municipais e ao Prefeito Municipal de </w:t>
      </w:r>
      <w:r w:rsidR="00CB1393">
        <w:rPr>
          <w:rFonts w:ascii="Arial" w:hAnsi="Arial" w:cs="Arial"/>
        </w:rPr>
        <w:t>Mar de Espanha.</w:t>
      </w:r>
    </w:p>
    <w:p w14:paraId="082B7010" w14:textId="77777777" w:rsidR="00CB1393" w:rsidRDefault="00CB1393" w:rsidP="00CB1393">
      <w:pPr>
        <w:spacing w:line="276" w:lineRule="auto"/>
        <w:jc w:val="both"/>
        <w:rPr>
          <w:rFonts w:ascii="Arial" w:hAnsi="Arial" w:cs="Arial"/>
        </w:rPr>
      </w:pPr>
    </w:p>
    <w:p w14:paraId="30987D63" w14:textId="77777777"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6D5352B3" w14:textId="7653031C" w:rsidR="006710D8" w:rsidRDefault="00CB1587" w:rsidP="006710D8">
      <w:pPr>
        <w:spacing w:line="276" w:lineRule="auto"/>
        <w:jc w:val="both"/>
        <w:rPr>
          <w:rFonts w:ascii="Arial" w:hAnsi="Arial" w:cs="Arial"/>
          <w:b/>
          <w:bCs/>
        </w:rPr>
      </w:pPr>
      <w:r>
        <w:rPr>
          <w:rFonts w:ascii="Arial" w:hAnsi="Arial" w:cs="Arial"/>
          <w:b/>
          <w:bCs/>
        </w:rPr>
        <w:t>3.3.90.39.00.2.10.01.27.811.0008.2.0115</w:t>
      </w:r>
    </w:p>
    <w:p w14:paraId="2DB21D88" w14:textId="77777777" w:rsidR="00C92DFB" w:rsidRDefault="00C92DFB" w:rsidP="006710D8">
      <w:pPr>
        <w:spacing w:line="276" w:lineRule="auto"/>
        <w:jc w:val="both"/>
        <w:rPr>
          <w:rFonts w:ascii="Arial" w:hAnsi="Arial" w:cs="Arial"/>
          <w:b/>
          <w:bCs/>
          <w:color w:val="FF0000"/>
          <w:sz w:val="28"/>
          <w:szCs w:val="28"/>
        </w:rPr>
      </w:pPr>
    </w:p>
    <w:p w14:paraId="4AE7E56B" w14:textId="579DE0F1" w:rsidR="006710D8" w:rsidRDefault="006710D8" w:rsidP="006710D8">
      <w:pPr>
        <w:spacing w:line="276" w:lineRule="auto"/>
        <w:jc w:val="both"/>
        <w:rPr>
          <w:rFonts w:ascii="Arial" w:hAnsi="Arial" w:cs="Arial"/>
          <w:b/>
          <w:bCs/>
        </w:rPr>
      </w:pPr>
      <w:r w:rsidRPr="006710D8">
        <w:rPr>
          <w:rFonts w:ascii="Arial" w:hAnsi="Arial" w:cs="Arial"/>
          <w:b/>
          <w:bCs/>
        </w:rPr>
        <w:t xml:space="preserve">4. DURAÇÃO DO CONTRATO </w:t>
      </w:r>
    </w:p>
    <w:p w14:paraId="5ECB5CB5" w14:textId="77777777" w:rsidR="006710D8" w:rsidRPr="006710D8" w:rsidRDefault="006710D8" w:rsidP="006710D8">
      <w:pPr>
        <w:spacing w:line="276" w:lineRule="auto"/>
        <w:jc w:val="both"/>
        <w:rPr>
          <w:rFonts w:ascii="Arial" w:hAnsi="Arial" w:cs="Arial"/>
          <w:b/>
          <w:bCs/>
        </w:rPr>
      </w:pPr>
    </w:p>
    <w:p w14:paraId="3D591211" w14:textId="17D9E6F9" w:rsidR="006710D8" w:rsidRPr="006710D8" w:rsidRDefault="006710D8" w:rsidP="006710D8">
      <w:pPr>
        <w:spacing w:line="276" w:lineRule="auto"/>
        <w:jc w:val="both"/>
        <w:rPr>
          <w:rFonts w:ascii="Arial" w:hAnsi="Arial" w:cs="Arial"/>
        </w:rPr>
      </w:pPr>
      <w:r w:rsidRPr="00BD49A3">
        <w:rPr>
          <w:rFonts w:ascii="Arial" w:hAnsi="Arial" w:cs="Arial"/>
        </w:rPr>
        <w:t xml:space="preserve">4.1. O prazo de vigência da contratação é de </w:t>
      </w:r>
      <w:r w:rsidR="00BD49A3" w:rsidRPr="00BD49A3">
        <w:rPr>
          <w:rFonts w:ascii="Arial" w:hAnsi="Arial" w:cs="Arial"/>
        </w:rPr>
        <w:t>60</w:t>
      </w:r>
      <w:r w:rsidRPr="00BD49A3">
        <w:rPr>
          <w:rFonts w:ascii="Arial" w:hAnsi="Arial" w:cs="Arial"/>
        </w:rPr>
        <w:t xml:space="preserve"> (</w:t>
      </w:r>
      <w:r w:rsidR="00BD49A3" w:rsidRPr="00BD49A3">
        <w:rPr>
          <w:rFonts w:ascii="Arial" w:hAnsi="Arial" w:cs="Arial"/>
        </w:rPr>
        <w:t>sessenta</w:t>
      </w:r>
      <w:r w:rsidRPr="00BD49A3">
        <w:rPr>
          <w:rFonts w:ascii="Arial" w:hAnsi="Arial" w:cs="Arial"/>
        </w:rPr>
        <w:t xml:space="preserve">) </w:t>
      </w:r>
      <w:r w:rsidR="00BD49A3" w:rsidRPr="00BD49A3">
        <w:rPr>
          <w:rFonts w:ascii="Arial" w:hAnsi="Arial" w:cs="Arial"/>
        </w:rPr>
        <w:t xml:space="preserve">dias </w:t>
      </w:r>
      <w:r w:rsidRPr="00BD49A3">
        <w:rPr>
          <w:rFonts w:ascii="Arial" w:hAnsi="Arial" w:cs="Arial"/>
        </w:rPr>
        <w:t>contados da assinatura do contrato.</w:t>
      </w:r>
      <w:r w:rsidRPr="006710D8">
        <w:rPr>
          <w:rFonts w:ascii="Arial" w:hAnsi="Arial" w:cs="Arial"/>
        </w:rPr>
        <w:t xml:space="preserve"> </w:t>
      </w:r>
    </w:p>
    <w:p w14:paraId="1D16D8A4" w14:textId="77777777" w:rsidR="006710D8" w:rsidRPr="006710D8" w:rsidRDefault="006710D8" w:rsidP="006710D8">
      <w:pPr>
        <w:spacing w:line="276" w:lineRule="auto"/>
        <w:jc w:val="both"/>
        <w:rPr>
          <w:rFonts w:ascii="Arial" w:hAnsi="Arial" w:cs="Arial"/>
        </w:rPr>
      </w:pPr>
      <w:r w:rsidRPr="006710D8">
        <w:rPr>
          <w:rFonts w:ascii="Arial" w:hAnsi="Arial" w:cs="Arial"/>
        </w:rPr>
        <w:t>4.2. A empresa contratada deverá iniciar imediatamente após a assinatura do pacto contratual a prestação dos serviços estipulados no objeto contratual, assim que solicitado.</w:t>
      </w:r>
    </w:p>
    <w:p w14:paraId="1081C37A" w14:textId="3E7B5DD2" w:rsidR="006710D8" w:rsidRPr="006710D8" w:rsidRDefault="006710D8" w:rsidP="006710D8">
      <w:pPr>
        <w:spacing w:line="276" w:lineRule="auto"/>
        <w:jc w:val="both"/>
        <w:rPr>
          <w:rFonts w:ascii="Arial" w:hAnsi="Arial" w:cs="Arial"/>
        </w:rPr>
      </w:pPr>
      <w:r w:rsidRPr="00C92DFB">
        <w:rPr>
          <w:rFonts w:ascii="Arial" w:hAnsi="Arial" w:cs="Arial"/>
        </w:rPr>
        <w:t>4.3. O prazo de vigência da contratação poderá ser prorrogado.</w:t>
      </w:r>
    </w:p>
    <w:p w14:paraId="5D34E620" w14:textId="77777777" w:rsidR="006710D8" w:rsidRPr="006710D8" w:rsidRDefault="006710D8" w:rsidP="006710D8">
      <w:pPr>
        <w:spacing w:line="276" w:lineRule="auto"/>
        <w:jc w:val="both"/>
        <w:rPr>
          <w:rFonts w:ascii="Arial" w:hAnsi="Arial" w:cs="Arial"/>
        </w:rPr>
      </w:pPr>
      <w:r w:rsidRPr="006710D8">
        <w:rPr>
          <w:rFonts w:ascii="Arial" w:hAnsi="Arial" w:cs="Arial"/>
        </w:rPr>
        <w:t xml:space="preserve">4.4. Quando a não conclusão decorrer de culpa do contratado: </w:t>
      </w:r>
    </w:p>
    <w:p w14:paraId="516D4C6A" w14:textId="77777777" w:rsidR="006710D8" w:rsidRPr="006710D8" w:rsidRDefault="006710D8" w:rsidP="006710D8">
      <w:pPr>
        <w:spacing w:line="276" w:lineRule="auto"/>
        <w:jc w:val="both"/>
        <w:rPr>
          <w:rFonts w:ascii="Arial" w:hAnsi="Arial" w:cs="Arial"/>
        </w:rPr>
      </w:pPr>
      <w:r w:rsidRPr="006710D8">
        <w:rPr>
          <w:rFonts w:ascii="Arial" w:hAnsi="Arial" w:cs="Arial"/>
        </w:rPr>
        <w:lastRenderedPageBreak/>
        <w:t xml:space="preserve">a) o contratado será constituído em mora, aplicáveis a ele as respectivas sanções administrativas; </w:t>
      </w:r>
    </w:p>
    <w:p w14:paraId="691962D6" w14:textId="77777777" w:rsidR="006710D8" w:rsidRPr="006710D8" w:rsidRDefault="006710D8" w:rsidP="006710D8">
      <w:pPr>
        <w:spacing w:line="276" w:lineRule="auto"/>
        <w:jc w:val="both"/>
        <w:rPr>
          <w:rFonts w:ascii="Arial" w:hAnsi="Arial" w:cs="Arial"/>
        </w:rPr>
      </w:pPr>
      <w:r w:rsidRPr="006710D8">
        <w:rPr>
          <w:rFonts w:ascii="Arial" w:hAnsi="Arial" w:cs="Arial"/>
        </w:rPr>
        <w:t>b) a Administração poderá optar pela extinção do contrato e, nesse caso, adotará as medidas admitidas em lei para a continuidade da execução contratual.</w:t>
      </w:r>
    </w:p>
    <w:p w14:paraId="286CC051" w14:textId="731107A5" w:rsidR="006710D8" w:rsidRDefault="006710D8" w:rsidP="006710D8">
      <w:pPr>
        <w:spacing w:line="276" w:lineRule="auto"/>
        <w:jc w:val="both"/>
        <w:rPr>
          <w:rFonts w:ascii="Arial" w:hAnsi="Arial" w:cs="Arial"/>
        </w:rPr>
      </w:pPr>
    </w:p>
    <w:p w14:paraId="0799D02C" w14:textId="7044F1A3" w:rsidR="006710D8" w:rsidRDefault="000D4287" w:rsidP="006710D8">
      <w:pPr>
        <w:spacing w:line="276" w:lineRule="auto"/>
        <w:jc w:val="both"/>
        <w:rPr>
          <w:rFonts w:ascii="Arial" w:hAnsi="Arial" w:cs="Arial"/>
          <w:b/>
          <w:bCs/>
        </w:rPr>
      </w:pPr>
      <w:r>
        <w:rPr>
          <w:rFonts w:ascii="Arial" w:hAnsi="Arial" w:cs="Arial"/>
          <w:b/>
          <w:bCs/>
        </w:rPr>
        <w:t xml:space="preserve">5. </w:t>
      </w:r>
      <w:r w:rsidR="006710D8" w:rsidRPr="006710D8">
        <w:rPr>
          <w:rFonts w:ascii="Arial" w:hAnsi="Arial" w:cs="Arial"/>
          <w:b/>
          <w:bCs/>
        </w:rPr>
        <w:t xml:space="preserve"> DA FORMA DE EXECUÇÃO: </w:t>
      </w:r>
    </w:p>
    <w:p w14:paraId="10E4A0DB" w14:textId="77777777" w:rsidR="006710D8" w:rsidRPr="006710D8" w:rsidRDefault="006710D8" w:rsidP="006710D8">
      <w:pPr>
        <w:spacing w:line="276" w:lineRule="auto"/>
        <w:jc w:val="both"/>
        <w:rPr>
          <w:rFonts w:ascii="Arial" w:hAnsi="Arial" w:cs="Arial"/>
          <w:b/>
          <w:bCs/>
        </w:rPr>
      </w:pPr>
    </w:p>
    <w:p w14:paraId="32D3D145" w14:textId="3B94A4FA"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.1. Executar o objeto contratado obedecendo às especificações discriminadas nesse Termo de Referência. </w:t>
      </w:r>
    </w:p>
    <w:p w14:paraId="2C8C49B3" w14:textId="77777777" w:rsidR="006710D8" w:rsidRPr="006710D8" w:rsidRDefault="006710D8" w:rsidP="006710D8">
      <w:pPr>
        <w:spacing w:line="276" w:lineRule="auto"/>
        <w:jc w:val="both"/>
        <w:rPr>
          <w:rFonts w:ascii="Arial" w:hAnsi="Arial" w:cs="Arial"/>
        </w:rPr>
      </w:pPr>
    </w:p>
    <w:p w14:paraId="03102122" w14:textId="53192FF5"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D3A09A1" w14:textId="77777777" w:rsidR="006710D8" w:rsidRPr="006710D8" w:rsidRDefault="006710D8" w:rsidP="006710D8">
      <w:pPr>
        <w:spacing w:line="276" w:lineRule="auto"/>
        <w:jc w:val="both"/>
        <w:rPr>
          <w:rFonts w:ascii="Arial" w:hAnsi="Arial" w:cs="Arial"/>
        </w:rPr>
      </w:pPr>
    </w:p>
    <w:p w14:paraId="6F5F4537" w14:textId="3F0A4703" w:rsidR="006710D8" w:rsidRDefault="000D4287" w:rsidP="006710D8">
      <w:pPr>
        <w:spacing w:line="276" w:lineRule="auto"/>
        <w:jc w:val="both"/>
        <w:rPr>
          <w:rFonts w:ascii="Arial" w:hAnsi="Arial" w:cs="Arial"/>
        </w:rPr>
      </w:pPr>
      <w:r>
        <w:rPr>
          <w:rFonts w:ascii="Arial" w:hAnsi="Arial" w:cs="Arial"/>
        </w:rPr>
        <w:t>5</w:t>
      </w:r>
      <w:r w:rsidR="006710D8" w:rsidRPr="006710D8">
        <w:rPr>
          <w:rFonts w:ascii="Arial" w:hAnsi="Arial" w:cs="Arial"/>
        </w:rPr>
        <w:t>.3. Manter, durante toda a execução do contrato, em compatibilidade com as obrigações por ela assumidas, todas as condições de habilitação e qualificação exigidas na licitação.</w:t>
      </w:r>
    </w:p>
    <w:p w14:paraId="15037CAD" w14:textId="41D2C294" w:rsidR="00B57D92" w:rsidRDefault="00B57D92" w:rsidP="006710D8">
      <w:pPr>
        <w:spacing w:line="276" w:lineRule="auto"/>
        <w:jc w:val="both"/>
        <w:rPr>
          <w:rFonts w:ascii="Arial" w:hAnsi="Arial" w:cs="Arial"/>
        </w:rPr>
      </w:pPr>
    </w:p>
    <w:p w14:paraId="6A533D4C" w14:textId="761A7F05" w:rsidR="00B57D92" w:rsidRDefault="000D4287" w:rsidP="006710D8">
      <w:pPr>
        <w:spacing w:line="276" w:lineRule="auto"/>
        <w:jc w:val="both"/>
        <w:rPr>
          <w:rFonts w:ascii="Arial" w:hAnsi="Arial" w:cs="Arial"/>
        </w:rPr>
      </w:pPr>
      <w:r>
        <w:rPr>
          <w:rFonts w:ascii="Arial" w:hAnsi="Arial" w:cs="Arial"/>
        </w:rPr>
        <w:t>5</w:t>
      </w:r>
      <w:r w:rsidR="00B57D92">
        <w:rPr>
          <w:rFonts w:ascii="Arial" w:hAnsi="Arial" w:cs="Arial"/>
        </w:rPr>
        <w:t xml:space="preserve">.4. </w:t>
      </w:r>
      <w:r w:rsidR="00B57D92" w:rsidRPr="00B57D92">
        <w:rPr>
          <w:rFonts w:ascii="Arial" w:hAnsi="Arial" w:cs="Arial"/>
        </w:rPr>
        <w:t>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0104A9CD" w14:textId="77777777" w:rsidR="000D4287" w:rsidRDefault="000D4287" w:rsidP="006710D8">
      <w:pPr>
        <w:spacing w:line="276" w:lineRule="auto"/>
        <w:jc w:val="both"/>
        <w:rPr>
          <w:rFonts w:ascii="Arial" w:hAnsi="Arial" w:cs="Arial"/>
        </w:rPr>
      </w:pPr>
    </w:p>
    <w:p w14:paraId="4D7F776A" w14:textId="043143CF" w:rsidR="00B57D92" w:rsidRDefault="000D4287" w:rsidP="006710D8">
      <w:pPr>
        <w:spacing w:line="276" w:lineRule="auto"/>
        <w:jc w:val="both"/>
        <w:rPr>
          <w:rFonts w:ascii="Arial" w:hAnsi="Arial" w:cs="Arial"/>
        </w:rPr>
      </w:pPr>
      <w:r>
        <w:rPr>
          <w:rFonts w:ascii="Arial" w:hAnsi="Arial" w:cs="Arial"/>
        </w:rPr>
        <w:t xml:space="preserve">5.5. </w:t>
      </w:r>
      <w:r w:rsidR="00B57D92" w:rsidRPr="00B57D92">
        <w:rPr>
          <w:rFonts w:ascii="Arial" w:hAnsi="Arial" w:cs="Arial"/>
        </w:rPr>
        <w:t>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7102FDB1" w14:textId="77777777" w:rsidR="00BD49A3" w:rsidRDefault="00BD49A3" w:rsidP="006710D8">
      <w:pPr>
        <w:spacing w:line="276" w:lineRule="auto"/>
        <w:jc w:val="both"/>
        <w:rPr>
          <w:rFonts w:ascii="Arial" w:hAnsi="Arial" w:cs="Arial"/>
        </w:rPr>
      </w:pPr>
    </w:p>
    <w:p w14:paraId="5F93E63B" w14:textId="113F2EA3" w:rsidR="00BD49A3" w:rsidRDefault="00BD49A3" w:rsidP="00BD49A3">
      <w:pPr>
        <w:spacing w:line="276" w:lineRule="auto"/>
        <w:jc w:val="both"/>
        <w:rPr>
          <w:rFonts w:ascii="Arial" w:hAnsi="Arial" w:cs="Arial"/>
          <w:b/>
          <w:bCs/>
        </w:rPr>
      </w:pPr>
      <w:r>
        <w:rPr>
          <w:rFonts w:ascii="Arial" w:hAnsi="Arial" w:cs="Arial"/>
        </w:rPr>
        <w:t xml:space="preserve"> </w:t>
      </w:r>
      <w:r w:rsidRPr="000D4287">
        <w:rPr>
          <w:rFonts w:ascii="Arial" w:hAnsi="Arial" w:cs="Arial"/>
          <w:b/>
          <w:bCs/>
        </w:rPr>
        <w:t xml:space="preserve">6.   </w:t>
      </w:r>
      <w:r>
        <w:rPr>
          <w:rFonts w:ascii="Arial" w:hAnsi="Arial" w:cs="Arial"/>
          <w:b/>
          <w:bCs/>
        </w:rPr>
        <w:t xml:space="preserve">ESPECIFICAÇÃO DOS SERVIÇOS PARA CAMPEONATO DE FUTEBOL </w:t>
      </w:r>
      <w:r w:rsidRPr="000D4287">
        <w:rPr>
          <w:rFonts w:ascii="Arial" w:hAnsi="Arial" w:cs="Arial"/>
          <w:b/>
          <w:bCs/>
        </w:rPr>
        <w:t xml:space="preserve"> </w:t>
      </w:r>
    </w:p>
    <w:p w14:paraId="3FECE7C6" w14:textId="7E84787C" w:rsidR="00BD49A3" w:rsidRDefault="00BD49A3" w:rsidP="00BD49A3">
      <w:pPr>
        <w:spacing w:line="276" w:lineRule="auto"/>
        <w:jc w:val="both"/>
        <w:rPr>
          <w:rFonts w:ascii="Arial" w:hAnsi="Arial" w:cs="Arial"/>
          <w:b/>
          <w:bCs/>
        </w:rPr>
      </w:pPr>
    </w:p>
    <w:p w14:paraId="66A1BB44" w14:textId="1949E34B" w:rsidR="00BD49A3" w:rsidRPr="00842915" w:rsidRDefault="00BD49A3" w:rsidP="00BD49A3">
      <w:pPr>
        <w:spacing w:line="276" w:lineRule="auto"/>
        <w:jc w:val="both"/>
        <w:rPr>
          <w:rFonts w:ascii="Arial" w:hAnsi="Arial" w:cs="Arial"/>
          <w:b/>
          <w:bCs/>
        </w:rPr>
      </w:pPr>
      <w:r w:rsidRPr="00842915">
        <w:rPr>
          <w:rFonts w:ascii="Arial" w:hAnsi="Arial" w:cs="Arial"/>
          <w:b/>
          <w:bCs/>
        </w:rPr>
        <w:t xml:space="preserve">6.1-ORGANIZAÇÃO </w:t>
      </w:r>
    </w:p>
    <w:p w14:paraId="42A162C7" w14:textId="77777777" w:rsidR="00BD49A3" w:rsidRDefault="00BD49A3" w:rsidP="00BD49A3">
      <w:pPr>
        <w:spacing w:line="276" w:lineRule="auto"/>
        <w:jc w:val="both"/>
        <w:rPr>
          <w:rFonts w:ascii="Arial" w:hAnsi="Arial" w:cs="Arial"/>
        </w:rPr>
      </w:pPr>
    </w:p>
    <w:p w14:paraId="3B0F19EB" w14:textId="22627A41" w:rsidR="00BD49A3" w:rsidRDefault="00BD49A3" w:rsidP="00BD49A3">
      <w:pPr>
        <w:spacing w:line="276" w:lineRule="auto"/>
        <w:jc w:val="both"/>
        <w:rPr>
          <w:rFonts w:ascii="Arial" w:hAnsi="Arial" w:cs="Arial"/>
        </w:rPr>
      </w:pPr>
      <w:r>
        <w:rPr>
          <w:rFonts w:ascii="Arial" w:hAnsi="Arial" w:cs="Arial"/>
        </w:rPr>
        <w:t xml:space="preserve">6.1.1.- O campeonato de futebol de campo do município será na categoria Master acima de 35 anos </w:t>
      </w:r>
    </w:p>
    <w:p w14:paraId="6F80C7AA" w14:textId="20EC83BB" w:rsidR="00BD49A3" w:rsidRDefault="00BD49A3" w:rsidP="00BD49A3">
      <w:pPr>
        <w:spacing w:line="276" w:lineRule="auto"/>
        <w:jc w:val="both"/>
        <w:rPr>
          <w:rFonts w:ascii="Arial" w:hAnsi="Arial" w:cs="Arial"/>
        </w:rPr>
      </w:pPr>
      <w:r>
        <w:rPr>
          <w:rFonts w:ascii="Arial" w:hAnsi="Arial" w:cs="Arial"/>
        </w:rPr>
        <w:t xml:space="preserve"> 6.1.2- </w:t>
      </w:r>
      <w:r w:rsidRPr="00BD49A3">
        <w:rPr>
          <w:rFonts w:ascii="Arial" w:hAnsi="Arial" w:cs="Arial"/>
        </w:rPr>
        <w:t>O referido campeonato deverá ser disputado por 8 equipes, sendo essas divididas em 2 grupos com quatro equipes</w:t>
      </w:r>
      <w:r>
        <w:rPr>
          <w:rFonts w:ascii="Arial" w:hAnsi="Arial" w:cs="Arial"/>
        </w:rPr>
        <w:t>.</w:t>
      </w:r>
    </w:p>
    <w:p w14:paraId="2C86670A" w14:textId="0BE9166E" w:rsidR="00BD49A3" w:rsidRDefault="00BD49A3" w:rsidP="00BD49A3">
      <w:pPr>
        <w:spacing w:line="276" w:lineRule="auto"/>
        <w:jc w:val="both"/>
        <w:rPr>
          <w:rFonts w:ascii="Arial" w:hAnsi="Arial" w:cs="Arial"/>
        </w:rPr>
      </w:pPr>
      <w:r>
        <w:rPr>
          <w:rFonts w:ascii="Arial" w:hAnsi="Arial" w:cs="Arial"/>
        </w:rPr>
        <w:t xml:space="preserve">6.1.3- </w:t>
      </w:r>
      <w:r w:rsidRPr="00BD49A3">
        <w:rPr>
          <w:rFonts w:ascii="Arial" w:hAnsi="Arial" w:cs="Arial"/>
        </w:rPr>
        <w:t>A segunda fase deverá acontecer com as 4 equipes classificadas da primeira fase, 1º e 2º de cada grupo</w:t>
      </w:r>
      <w:r>
        <w:rPr>
          <w:rFonts w:ascii="Arial" w:hAnsi="Arial" w:cs="Arial"/>
        </w:rPr>
        <w:t>.</w:t>
      </w:r>
    </w:p>
    <w:p w14:paraId="70ECAAD4" w14:textId="68585F78" w:rsidR="00BD49A3" w:rsidRDefault="00BD49A3" w:rsidP="00BD49A3">
      <w:pPr>
        <w:spacing w:line="276" w:lineRule="auto"/>
        <w:jc w:val="both"/>
        <w:rPr>
          <w:rFonts w:ascii="Arial" w:hAnsi="Arial" w:cs="Arial"/>
        </w:rPr>
      </w:pPr>
      <w:r>
        <w:rPr>
          <w:rFonts w:ascii="Arial" w:hAnsi="Arial" w:cs="Arial"/>
        </w:rPr>
        <w:t xml:space="preserve">6.1.4- A empresa vencedora devera realizar toda pratica </w:t>
      </w:r>
      <w:r w:rsidRPr="00BD49A3">
        <w:rPr>
          <w:rFonts w:ascii="Arial" w:hAnsi="Arial" w:cs="Arial"/>
        </w:rPr>
        <w:t xml:space="preserve">burocrática </w:t>
      </w:r>
      <w:r>
        <w:rPr>
          <w:rFonts w:ascii="Arial" w:hAnsi="Arial" w:cs="Arial"/>
        </w:rPr>
        <w:t>que compreende o evento, como</w:t>
      </w:r>
      <w:r w:rsidRPr="00BD49A3">
        <w:rPr>
          <w:rFonts w:ascii="Arial" w:hAnsi="Arial" w:cs="Arial"/>
        </w:rPr>
        <w:t xml:space="preserve"> elaboração das tabelas dos jogos, contabilização de pontuação, emitir relatórios de classificação, sumulas e contabilidade de artilharia do campeonato</w:t>
      </w:r>
      <w:r>
        <w:rPr>
          <w:rFonts w:ascii="Arial" w:hAnsi="Arial" w:cs="Arial"/>
        </w:rPr>
        <w:t xml:space="preserve">. </w:t>
      </w:r>
    </w:p>
    <w:p w14:paraId="215363E6" w14:textId="172C3836" w:rsidR="00BD49A3" w:rsidRDefault="00BD49A3" w:rsidP="00BD49A3">
      <w:pPr>
        <w:spacing w:line="276" w:lineRule="auto"/>
        <w:jc w:val="both"/>
        <w:rPr>
          <w:rFonts w:ascii="Arial" w:hAnsi="Arial" w:cs="Arial"/>
        </w:rPr>
      </w:pPr>
    </w:p>
    <w:p w14:paraId="1675384D" w14:textId="5D746763" w:rsidR="00BD49A3" w:rsidRPr="00842915" w:rsidRDefault="00BD49A3" w:rsidP="00BD49A3">
      <w:pPr>
        <w:spacing w:line="276" w:lineRule="auto"/>
        <w:jc w:val="both"/>
        <w:rPr>
          <w:rFonts w:ascii="Arial" w:hAnsi="Arial" w:cs="Arial"/>
          <w:b/>
          <w:bCs/>
        </w:rPr>
      </w:pPr>
      <w:bookmarkStart w:id="17" w:name="_Hlk159859649"/>
      <w:r w:rsidRPr="00842915">
        <w:rPr>
          <w:rFonts w:ascii="Arial" w:hAnsi="Arial" w:cs="Arial"/>
          <w:b/>
          <w:bCs/>
        </w:rPr>
        <w:t xml:space="preserve">6.2- ARBITRAGEM </w:t>
      </w:r>
    </w:p>
    <w:bookmarkEnd w:id="17"/>
    <w:p w14:paraId="55AF1F00" w14:textId="610569B7" w:rsidR="00BD49A3" w:rsidRDefault="00BD49A3" w:rsidP="00BD49A3">
      <w:pPr>
        <w:spacing w:line="276" w:lineRule="auto"/>
        <w:jc w:val="both"/>
        <w:rPr>
          <w:rFonts w:ascii="Arial" w:hAnsi="Arial" w:cs="Arial"/>
        </w:rPr>
      </w:pPr>
      <w:r>
        <w:rPr>
          <w:rFonts w:ascii="Arial" w:hAnsi="Arial" w:cs="Arial"/>
        </w:rPr>
        <w:lastRenderedPageBreak/>
        <w:t xml:space="preserve">6.2.1- A empresa contratada </w:t>
      </w:r>
      <w:r w:rsidR="00E36294">
        <w:rPr>
          <w:rFonts w:ascii="Arial" w:hAnsi="Arial" w:cs="Arial"/>
        </w:rPr>
        <w:t>d</w:t>
      </w:r>
      <w:r w:rsidRPr="00E36294">
        <w:rPr>
          <w:rFonts w:ascii="Arial" w:hAnsi="Arial" w:cs="Arial"/>
        </w:rPr>
        <w:t>everá zelar pelo cumprimento das regras do jogo;</w:t>
      </w:r>
    </w:p>
    <w:p w14:paraId="27B56DA5" w14:textId="77777777" w:rsidR="00816D0D" w:rsidRPr="00E36294" w:rsidRDefault="00816D0D" w:rsidP="00BD49A3">
      <w:pPr>
        <w:spacing w:line="276" w:lineRule="auto"/>
        <w:jc w:val="both"/>
        <w:rPr>
          <w:rFonts w:ascii="Arial" w:hAnsi="Arial" w:cs="Arial"/>
        </w:rPr>
      </w:pPr>
    </w:p>
    <w:p w14:paraId="59830A10" w14:textId="79AF6C97" w:rsidR="00BD49A3" w:rsidRDefault="00BD49A3" w:rsidP="00BD49A3">
      <w:pPr>
        <w:spacing w:line="276" w:lineRule="auto"/>
        <w:jc w:val="both"/>
        <w:rPr>
          <w:rFonts w:ascii="Arial" w:hAnsi="Arial" w:cs="Arial"/>
        </w:rPr>
      </w:pPr>
      <w:r w:rsidRPr="00E36294">
        <w:rPr>
          <w:rFonts w:ascii="Arial" w:hAnsi="Arial" w:cs="Arial"/>
        </w:rPr>
        <w:t xml:space="preserve">6.2.2- </w:t>
      </w:r>
      <w:r w:rsidR="00E36294" w:rsidRPr="00E36294">
        <w:rPr>
          <w:rFonts w:ascii="Arial" w:hAnsi="Arial" w:cs="Arial"/>
        </w:rPr>
        <w:t xml:space="preserve">Estar </w:t>
      </w:r>
      <w:r w:rsidRPr="00E36294">
        <w:rPr>
          <w:rFonts w:ascii="Arial" w:hAnsi="Arial" w:cs="Arial"/>
        </w:rPr>
        <w:t>acompanhado pelos árbitros assistentes;</w:t>
      </w:r>
    </w:p>
    <w:p w14:paraId="59E5D411" w14:textId="77777777" w:rsidR="00816D0D" w:rsidRPr="00E36294" w:rsidRDefault="00816D0D" w:rsidP="00BD49A3">
      <w:pPr>
        <w:spacing w:line="276" w:lineRule="auto"/>
        <w:jc w:val="both"/>
        <w:rPr>
          <w:rFonts w:ascii="Arial" w:hAnsi="Arial" w:cs="Arial"/>
        </w:rPr>
      </w:pPr>
    </w:p>
    <w:p w14:paraId="1AE7BC9A" w14:textId="4EFDB522" w:rsidR="00E36294" w:rsidRDefault="00E36294" w:rsidP="00BD49A3">
      <w:pPr>
        <w:spacing w:line="276" w:lineRule="auto"/>
        <w:jc w:val="both"/>
        <w:rPr>
          <w:rFonts w:ascii="Arial" w:hAnsi="Arial" w:cs="Arial"/>
        </w:rPr>
      </w:pPr>
      <w:r w:rsidRPr="00E36294">
        <w:rPr>
          <w:rFonts w:ascii="Arial" w:hAnsi="Arial" w:cs="Arial"/>
        </w:rPr>
        <w:t>6.2.3- Verificará se a bola do jogo possui as características específicas da regra;</w:t>
      </w:r>
    </w:p>
    <w:p w14:paraId="761AB56F" w14:textId="77777777" w:rsidR="00816D0D" w:rsidRPr="00E36294" w:rsidRDefault="00816D0D" w:rsidP="00BD49A3">
      <w:pPr>
        <w:spacing w:line="276" w:lineRule="auto"/>
        <w:jc w:val="both"/>
        <w:rPr>
          <w:rFonts w:ascii="Arial" w:hAnsi="Arial" w:cs="Arial"/>
        </w:rPr>
      </w:pPr>
    </w:p>
    <w:p w14:paraId="604FBFEE" w14:textId="3A3619A4" w:rsidR="00E36294" w:rsidRDefault="00E36294" w:rsidP="00BD49A3">
      <w:pPr>
        <w:spacing w:line="276" w:lineRule="auto"/>
        <w:jc w:val="both"/>
        <w:rPr>
          <w:rFonts w:ascii="Arial" w:hAnsi="Arial" w:cs="Arial"/>
        </w:rPr>
      </w:pPr>
      <w:r w:rsidRPr="00E36294">
        <w:rPr>
          <w:rFonts w:ascii="Arial" w:hAnsi="Arial" w:cs="Arial"/>
        </w:rPr>
        <w:t>6.2.4- Anotar os incidentes que ocorrerem durante a partida e será responsável por cronometrar o tempo de jogo;</w:t>
      </w:r>
    </w:p>
    <w:p w14:paraId="48826F89" w14:textId="77777777" w:rsidR="00816D0D" w:rsidRDefault="00816D0D" w:rsidP="00BD49A3">
      <w:pPr>
        <w:spacing w:line="276" w:lineRule="auto"/>
        <w:jc w:val="both"/>
        <w:rPr>
          <w:rFonts w:ascii="Arial" w:hAnsi="Arial" w:cs="Arial"/>
        </w:rPr>
      </w:pPr>
    </w:p>
    <w:p w14:paraId="7FC54801" w14:textId="0C3F81E2" w:rsidR="00E36294" w:rsidRDefault="00E36294" w:rsidP="00BD49A3">
      <w:pPr>
        <w:spacing w:line="276" w:lineRule="auto"/>
        <w:jc w:val="both"/>
        <w:rPr>
          <w:rFonts w:ascii="Arial" w:hAnsi="Arial" w:cs="Arial"/>
        </w:rPr>
      </w:pPr>
      <w:r>
        <w:rPr>
          <w:rFonts w:ascii="Arial" w:hAnsi="Arial" w:cs="Arial"/>
        </w:rPr>
        <w:t>6.2.5- Interromper ou finalizar a</w:t>
      </w:r>
      <w:r w:rsidR="003E6085">
        <w:rPr>
          <w:rFonts w:ascii="Arial" w:hAnsi="Arial" w:cs="Arial"/>
        </w:rPr>
        <w:t>s</w:t>
      </w:r>
      <w:r>
        <w:rPr>
          <w:rFonts w:ascii="Arial" w:hAnsi="Arial" w:cs="Arial"/>
        </w:rPr>
        <w:t xml:space="preserve"> partida</w:t>
      </w:r>
      <w:r w:rsidR="003E6085">
        <w:rPr>
          <w:rFonts w:ascii="Arial" w:hAnsi="Arial" w:cs="Arial"/>
        </w:rPr>
        <w:t>s</w:t>
      </w:r>
      <w:r>
        <w:rPr>
          <w:rFonts w:ascii="Arial" w:hAnsi="Arial" w:cs="Arial"/>
        </w:rPr>
        <w:t xml:space="preserve"> quando for necessário</w:t>
      </w:r>
      <w:r w:rsidR="00816D0D">
        <w:rPr>
          <w:rFonts w:ascii="Arial" w:hAnsi="Arial" w:cs="Arial"/>
        </w:rPr>
        <w:t>;</w:t>
      </w:r>
      <w:r>
        <w:rPr>
          <w:rFonts w:ascii="Arial" w:hAnsi="Arial" w:cs="Arial"/>
        </w:rPr>
        <w:t xml:space="preserve"> </w:t>
      </w:r>
    </w:p>
    <w:p w14:paraId="544D72B3" w14:textId="77777777" w:rsidR="00816D0D" w:rsidRDefault="00816D0D" w:rsidP="00BD49A3">
      <w:pPr>
        <w:spacing w:line="276" w:lineRule="auto"/>
        <w:jc w:val="both"/>
        <w:rPr>
          <w:rFonts w:ascii="Arial" w:hAnsi="Arial" w:cs="Arial"/>
        </w:rPr>
      </w:pPr>
    </w:p>
    <w:p w14:paraId="757AB745" w14:textId="519F2A01" w:rsidR="00E36294" w:rsidRDefault="00E36294" w:rsidP="00BD49A3">
      <w:pPr>
        <w:spacing w:line="276" w:lineRule="auto"/>
        <w:jc w:val="both"/>
        <w:rPr>
          <w:rFonts w:ascii="Arial" w:hAnsi="Arial" w:cs="Arial"/>
        </w:rPr>
      </w:pPr>
      <w:r>
        <w:rPr>
          <w:rFonts w:ascii="Arial" w:hAnsi="Arial" w:cs="Arial"/>
        </w:rPr>
        <w:t>6.2.6- Parar o jogo e pedir socorro caso algum jogador sofra alguma le</w:t>
      </w:r>
      <w:r w:rsidR="00816D0D">
        <w:rPr>
          <w:rFonts w:ascii="Arial" w:hAnsi="Arial" w:cs="Arial"/>
        </w:rPr>
        <w:t>s</w:t>
      </w:r>
      <w:r>
        <w:rPr>
          <w:rFonts w:ascii="Arial" w:hAnsi="Arial" w:cs="Arial"/>
        </w:rPr>
        <w:t>ão grave</w:t>
      </w:r>
      <w:r w:rsidR="00816D0D">
        <w:rPr>
          <w:rFonts w:ascii="Arial" w:hAnsi="Arial" w:cs="Arial"/>
        </w:rPr>
        <w:t>;</w:t>
      </w:r>
      <w:r>
        <w:rPr>
          <w:rFonts w:ascii="Arial" w:hAnsi="Arial" w:cs="Arial"/>
        </w:rPr>
        <w:t xml:space="preserve"> </w:t>
      </w:r>
    </w:p>
    <w:p w14:paraId="621B3D68" w14:textId="77777777" w:rsidR="00816D0D" w:rsidRDefault="00816D0D" w:rsidP="00BD49A3">
      <w:pPr>
        <w:spacing w:line="276" w:lineRule="auto"/>
        <w:jc w:val="both"/>
        <w:rPr>
          <w:rFonts w:ascii="Arial" w:hAnsi="Arial" w:cs="Arial"/>
        </w:rPr>
      </w:pPr>
    </w:p>
    <w:p w14:paraId="1707214D" w14:textId="135BF9A1" w:rsidR="00E36294" w:rsidRDefault="00E36294" w:rsidP="00BD49A3">
      <w:pPr>
        <w:spacing w:line="276" w:lineRule="auto"/>
        <w:jc w:val="both"/>
        <w:rPr>
          <w:rFonts w:ascii="Arial" w:hAnsi="Arial" w:cs="Arial"/>
        </w:rPr>
      </w:pPr>
      <w:r>
        <w:rPr>
          <w:rFonts w:ascii="Arial" w:hAnsi="Arial" w:cs="Arial"/>
        </w:rPr>
        <w:t xml:space="preserve">6.2.7- </w:t>
      </w:r>
      <w:r w:rsidRPr="00816D0D">
        <w:rPr>
          <w:rFonts w:ascii="Arial" w:hAnsi="Arial" w:cs="Arial"/>
        </w:rPr>
        <w:t>Interromper ou suspender um jogo caso sofra uma interferência externa;</w:t>
      </w:r>
    </w:p>
    <w:p w14:paraId="4A845434" w14:textId="77777777" w:rsidR="00816D0D" w:rsidRPr="00816D0D" w:rsidRDefault="00816D0D" w:rsidP="00BD49A3">
      <w:pPr>
        <w:spacing w:line="276" w:lineRule="auto"/>
        <w:jc w:val="both"/>
        <w:rPr>
          <w:rFonts w:ascii="Arial" w:hAnsi="Arial" w:cs="Arial"/>
        </w:rPr>
      </w:pPr>
    </w:p>
    <w:p w14:paraId="70DD10B4" w14:textId="475EF09E" w:rsidR="00E36294" w:rsidRDefault="00E36294" w:rsidP="00816D0D">
      <w:pPr>
        <w:spacing w:line="276" w:lineRule="auto"/>
        <w:jc w:val="both"/>
        <w:rPr>
          <w:rFonts w:ascii="Arial" w:hAnsi="Arial" w:cs="Arial"/>
        </w:rPr>
      </w:pPr>
      <w:r w:rsidRPr="00816D0D">
        <w:rPr>
          <w:rFonts w:ascii="Arial" w:hAnsi="Arial" w:cs="Arial"/>
        </w:rPr>
        <w:t>6.2.8- Cumprir a regra de que todo jogador que estiver sangrando saia do campo e estanque o sangramento para que possa voltar à partida;</w:t>
      </w:r>
    </w:p>
    <w:p w14:paraId="2041B225" w14:textId="77777777" w:rsidR="00816D0D" w:rsidRPr="00816D0D" w:rsidRDefault="00816D0D" w:rsidP="00816D0D">
      <w:pPr>
        <w:spacing w:line="276" w:lineRule="auto"/>
        <w:jc w:val="both"/>
        <w:rPr>
          <w:rFonts w:ascii="Arial" w:hAnsi="Arial" w:cs="Arial"/>
        </w:rPr>
      </w:pPr>
    </w:p>
    <w:p w14:paraId="36143C66" w14:textId="5B7D5FFC" w:rsidR="00E36294" w:rsidRDefault="00E36294" w:rsidP="00816D0D">
      <w:pPr>
        <w:spacing w:line="276" w:lineRule="auto"/>
        <w:jc w:val="both"/>
        <w:rPr>
          <w:rFonts w:ascii="Arial" w:hAnsi="Arial" w:cs="Arial"/>
        </w:rPr>
      </w:pPr>
      <w:r w:rsidRPr="00816D0D">
        <w:rPr>
          <w:rFonts w:ascii="Arial" w:hAnsi="Arial" w:cs="Arial"/>
        </w:rPr>
        <w:t xml:space="preserve">6.2.9- </w:t>
      </w:r>
      <w:r w:rsidR="00816D0D" w:rsidRPr="00816D0D">
        <w:rPr>
          <w:rFonts w:ascii="Arial" w:hAnsi="Arial" w:cs="Arial"/>
        </w:rPr>
        <w:t>Caso o jogador cometa duas infrações, o árbitro deverá puni-lo com a falta mais grave;</w:t>
      </w:r>
    </w:p>
    <w:p w14:paraId="73D82DB8" w14:textId="77777777" w:rsidR="00816D0D" w:rsidRDefault="00816D0D" w:rsidP="00816D0D">
      <w:pPr>
        <w:spacing w:line="276" w:lineRule="auto"/>
        <w:jc w:val="both"/>
        <w:rPr>
          <w:rFonts w:ascii="Arial" w:hAnsi="Arial" w:cs="Arial"/>
        </w:rPr>
      </w:pPr>
    </w:p>
    <w:p w14:paraId="5413F24C" w14:textId="255D0D93" w:rsidR="00816D0D" w:rsidRDefault="00816D0D" w:rsidP="00816D0D">
      <w:pPr>
        <w:spacing w:line="276" w:lineRule="auto"/>
        <w:jc w:val="both"/>
        <w:rPr>
          <w:rFonts w:ascii="Arial" w:hAnsi="Arial" w:cs="Arial"/>
        </w:rPr>
      </w:pPr>
      <w:r>
        <w:rPr>
          <w:rFonts w:ascii="Arial" w:hAnsi="Arial" w:cs="Arial"/>
        </w:rPr>
        <w:t>6.2.10- E</w:t>
      </w:r>
      <w:r w:rsidRPr="00816D0D">
        <w:rPr>
          <w:rFonts w:ascii="Arial" w:hAnsi="Arial" w:cs="Arial"/>
        </w:rPr>
        <w:t xml:space="preserve">xpulsar algum integrante da comissão técnica </w:t>
      </w:r>
      <w:r>
        <w:rPr>
          <w:rFonts w:ascii="Arial" w:hAnsi="Arial" w:cs="Arial"/>
        </w:rPr>
        <w:t xml:space="preserve">ou jogador </w:t>
      </w:r>
      <w:r w:rsidRPr="00816D0D">
        <w:rPr>
          <w:rFonts w:ascii="Arial" w:hAnsi="Arial" w:cs="Arial"/>
        </w:rPr>
        <w:t>caso eles tenham uma atitude considerada incorreta;</w:t>
      </w:r>
    </w:p>
    <w:p w14:paraId="7DDE7D64" w14:textId="77777777" w:rsidR="00816D0D" w:rsidRDefault="00816D0D" w:rsidP="00816D0D">
      <w:pPr>
        <w:spacing w:line="276" w:lineRule="auto"/>
        <w:jc w:val="both"/>
        <w:rPr>
          <w:rFonts w:ascii="Arial" w:hAnsi="Arial" w:cs="Arial"/>
        </w:rPr>
      </w:pPr>
    </w:p>
    <w:p w14:paraId="4559ADD8" w14:textId="7592DE82" w:rsidR="00816D0D" w:rsidRDefault="00816D0D" w:rsidP="00816D0D">
      <w:pPr>
        <w:spacing w:line="276" w:lineRule="auto"/>
        <w:jc w:val="both"/>
        <w:rPr>
          <w:rFonts w:ascii="Arial" w:hAnsi="Arial" w:cs="Arial"/>
        </w:rPr>
      </w:pPr>
      <w:r>
        <w:rPr>
          <w:rFonts w:ascii="Arial" w:hAnsi="Arial" w:cs="Arial"/>
        </w:rPr>
        <w:t>6.2.11- A</w:t>
      </w:r>
      <w:r w:rsidRPr="00816D0D">
        <w:rPr>
          <w:rFonts w:ascii="Arial" w:hAnsi="Arial" w:cs="Arial"/>
        </w:rPr>
        <w:t>tuar de acordo com as indicações que seus árbitros assistentes o tenham dado quando não tenha tido oportunidade de observar;</w:t>
      </w:r>
    </w:p>
    <w:p w14:paraId="1E6F0D47" w14:textId="77777777" w:rsidR="00816D0D" w:rsidRDefault="00816D0D" w:rsidP="00816D0D">
      <w:pPr>
        <w:spacing w:line="276" w:lineRule="auto"/>
        <w:jc w:val="both"/>
        <w:rPr>
          <w:rFonts w:ascii="Arial" w:hAnsi="Arial" w:cs="Arial"/>
        </w:rPr>
      </w:pPr>
    </w:p>
    <w:p w14:paraId="465B314C" w14:textId="7445EA74" w:rsidR="00816D0D" w:rsidRDefault="00816D0D" w:rsidP="00816D0D">
      <w:pPr>
        <w:spacing w:line="276" w:lineRule="auto"/>
        <w:jc w:val="both"/>
        <w:rPr>
          <w:rFonts w:ascii="Arial" w:hAnsi="Arial" w:cs="Arial"/>
        </w:rPr>
      </w:pPr>
      <w:r>
        <w:rPr>
          <w:rFonts w:ascii="Arial" w:hAnsi="Arial" w:cs="Arial"/>
        </w:rPr>
        <w:t xml:space="preserve">6.2.12- Não permitir que pessoas não autorizadas acessem a área interna do campo. </w:t>
      </w:r>
    </w:p>
    <w:p w14:paraId="39405F40" w14:textId="77777777" w:rsidR="00816D0D" w:rsidRDefault="00816D0D" w:rsidP="00816D0D">
      <w:pPr>
        <w:spacing w:line="276" w:lineRule="auto"/>
        <w:jc w:val="both"/>
        <w:rPr>
          <w:rFonts w:ascii="Arial" w:hAnsi="Arial" w:cs="Arial"/>
        </w:rPr>
      </w:pPr>
    </w:p>
    <w:p w14:paraId="4F312F84" w14:textId="03D1AA9C" w:rsidR="00816D0D" w:rsidRDefault="00816D0D" w:rsidP="00816D0D">
      <w:pPr>
        <w:spacing w:line="276" w:lineRule="auto"/>
        <w:jc w:val="both"/>
        <w:rPr>
          <w:rFonts w:ascii="Arial" w:hAnsi="Arial" w:cs="Arial"/>
        </w:rPr>
      </w:pPr>
      <w:r>
        <w:rPr>
          <w:rFonts w:ascii="Arial" w:hAnsi="Arial" w:cs="Arial"/>
        </w:rPr>
        <w:t>6.2.13- I</w:t>
      </w:r>
      <w:r w:rsidRPr="00816D0D">
        <w:rPr>
          <w:rFonts w:ascii="Arial" w:hAnsi="Arial" w:cs="Arial"/>
        </w:rPr>
        <w:t>nformar as devidas autoridades todas as sanções e punições realizadas contra jogadores, equipe técnica e qualquer outro incidente que tenha ocorrido;</w:t>
      </w:r>
    </w:p>
    <w:p w14:paraId="1D8AE37D" w14:textId="77777777" w:rsidR="00816D0D" w:rsidRDefault="00816D0D" w:rsidP="00816D0D">
      <w:pPr>
        <w:spacing w:line="276" w:lineRule="auto"/>
        <w:jc w:val="both"/>
        <w:rPr>
          <w:rFonts w:ascii="Arial" w:hAnsi="Arial" w:cs="Arial"/>
        </w:rPr>
      </w:pPr>
    </w:p>
    <w:p w14:paraId="51357ECB" w14:textId="763C1673" w:rsidR="00816D0D" w:rsidRDefault="00816D0D" w:rsidP="00816D0D">
      <w:pPr>
        <w:spacing w:line="276" w:lineRule="auto"/>
        <w:jc w:val="both"/>
        <w:rPr>
          <w:rFonts w:ascii="Arial" w:hAnsi="Arial" w:cs="Arial"/>
        </w:rPr>
      </w:pPr>
      <w:r>
        <w:rPr>
          <w:rFonts w:ascii="Arial" w:hAnsi="Arial" w:cs="Arial"/>
        </w:rPr>
        <w:t xml:space="preserve">6.2.14- </w:t>
      </w:r>
      <w:r w:rsidRPr="00816D0D">
        <w:rPr>
          <w:rFonts w:ascii="Arial" w:hAnsi="Arial" w:cs="Arial"/>
        </w:rPr>
        <w:t>A decisão de um árbitro é definitiva e só pode ser mudada caso ela esteja incorreta ou se receber uma indicação de seus árbitros assistentes.</w:t>
      </w:r>
    </w:p>
    <w:p w14:paraId="7A362CDD" w14:textId="0B641A7E" w:rsidR="00816D0D" w:rsidRDefault="00816D0D" w:rsidP="00816D0D">
      <w:pPr>
        <w:spacing w:line="276" w:lineRule="auto"/>
        <w:jc w:val="both"/>
        <w:rPr>
          <w:rFonts w:ascii="Arial" w:hAnsi="Arial" w:cs="Arial"/>
        </w:rPr>
      </w:pPr>
    </w:p>
    <w:p w14:paraId="1A58FF29" w14:textId="759C9228" w:rsidR="00816D0D" w:rsidRDefault="00816D0D" w:rsidP="00816D0D">
      <w:pPr>
        <w:spacing w:line="276" w:lineRule="auto"/>
        <w:jc w:val="both"/>
        <w:rPr>
          <w:rFonts w:ascii="Arial" w:hAnsi="Arial" w:cs="Arial"/>
          <w:b/>
          <w:bCs/>
        </w:rPr>
      </w:pPr>
      <w:r>
        <w:rPr>
          <w:rFonts w:ascii="Arial" w:hAnsi="Arial" w:cs="Arial"/>
          <w:b/>
          <w:bCs/>
        </w:rPr>
        <w:t>7</w:t>
      </w:r>
      <w:r w:rsidRPr="000D4287">
        <w:rPr>
          <w:rFonts w:ascii="Arial" w:hAnsi="Arial" w:cs="Arial"/>
          <w:b/>
          <w:bCs/>
        </w:rPr>
        <w:t xml:space="preserve">.   </w:t>
      </w:r>
      <w:r>
        <w:rPr>
          <w:rFonts w:ascii="Arial" w:hAnsi="Arial" w:cs="Arial"/>
          <w:b/>
          <w:bCs/>
        </w:rPr>
        <w:t xml:space="preserve">ESPECIFICAÇÃO DOS SERVIÇOS PARA CAMPEONATO DE FUTSAL </w:t>
      </w:r>
    </w:p>
    <w:p w14:paraId="6BE4825E" w14:textId="77777777" w:rsidR="003E6085" w:rsidRDefault="003E6085" w:rsidP="003E6085">
      <w:pPr>
        <w:spacing w:line="276" w:lineRule="auto"/>
        <w:jc w:val="both"/>
        <w:rPr>
          <w:rFonts w:ascii="Arial" w:hAnsi="Arial" w:cs="Arial"/>
        </w:rPr>
      </w:pPr>
    </w:p>
    <w:p w14:paraId="284412F6" w14:textId="5EF2FCF6" w:rsidR="003E6085" w:rsidRPr="00842915" w:rsidRDefault="003E6085" w:rsidP="003E6085">
      <w:pPr>
        <w:spacing w:line="276" w:lineRule="auto"/>
        <w:jc w:val="both"/>
        <w:rPr>
          <w:rFonts w:ascii="Arial" w:hAnsi="Arial" w:cs="Arial"/>
          <w:b/>
          <w:bCs/>
        </w:rPr>
      </w:pPr>
      <w:r w:rsidRPr="00842915">
        <w:rPr>
          <w:rFonts w:ascii="Arial" w:hAnsi="Arial" w:cs="Arial"/>
          <w:b/>
          <w:bCs/>
        </w:rPr>
        <w:t xml:space="preserve">7.1-ORGANIZAÇÃO </w:t>
      </w:r>
    </w:p>
    <w:p w14:paraId="569827F4" w14:textId="77777777" w:rsidR="003E6085" w:rsidRDefault="003E6085" w:rsidP="003E6085">
      <w:pPr>
        <w:spacing w:line="276" w:lineRule="auto"/>
        <w:jc w:val="both"/>
        <w:rPr>
          <w:rFonts w:ascii="Arial" w:hAnsi="Arial" w:cs="Arial"/>
        </w:rPr>
      </w:pPr>
    </w:p>
    <w:p w14:paraId="2641AB83" w14:textId="2435DF56"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.1.1.- O campeonato de futebol de campo do município será na categoria</w:t>
      </w:r>
      <w:r w:rsidR="0063398B">
        <w:rPr>
          <w:rFonts w:ascii="Arial" w:hAnsi="Arial" w:cs="Arial"/>
        </w:rPr>
        <w:t xml:space="preserve"> adulto. </w:t>
      </w:r>
      <w:r w:rsidR="003E6085">
        <w:rPr>
          <w:rFonts w:ascii="Arial" w:hAnsi="Arial" w:cs="Arial"/>
        </w:rPr>
        <w:t xml:space="preserve"> </w:t>
      </w:r>
    </w:p>
    <w:p w14:paraId="405D7B55" w14:textId="5A0B9B86"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.1.2- </w:t>
      </w:r>
      <w:r w:rsidR="003E6085" w:rsidRPr="00BD49A3">
        <w:rPr>
          <w:rFonts w:ascii="Arial" w:hAnsi="Arial" w:cs="Arial"/>
        </w:rPr>
        <w:t xml:space="preserve">O referido campeonato deverá ser disputado por </w:t>
      </w:r>
      <w:r>
        <w:rPr>
          <w:rFonts w:ascii="Arial" w:hAnsi="Arial" w:cs="Arial"/>
        </w:rPr>
        <w:t>12</w:t>
      </w:r>
      <w:r w:rsidR="003E6085" w:rsidRPr="00BD49A3">
        <w:rPr>
          <w:rFonts w:ascii="Arial" w:hAnsi="Arial" w:cs="Arial"/>
        </w:rPr>
        <w:t xml:space="preserve"> equipes, sendo essas divididas em 2 grupos com </w:t>
      </w:r>
      <w:r>
        <w:rPr>
          <w:rFonts w:ascii="Arial" w:hAnsi="Arial" w:cs="Arial"/>
        </w:rPr>
        <w:t>6</w:t>
      </w:r>
      <w:r w:rsidR="003E6085" w:rsidRPr="00BD49A3">
        <w:rPr>
          <w:rFonts w:ascii="Arial" w:hAnsi="Arial" w:cs="Arial"/>
        </w:rPr>
        <w:t xml:space="preserve"> equipes</w:t>
      </w:r>
      <w:r w:rsidR="003E6085">
        <w:rPr>
          <w:rFonts w:ascii="Arial" w:hAnsi="Arial" w:cs="Arial"/>
        </w:rPr>
        <w:t>.</w:t>
      </w:r>
    </w:p>
    <w:p w14:paraId="5D51554D" w14:textId="4352E4DA"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.1.3- </w:t>
      </w:r>
      <w:r w:rsidR="003E6085" w:rsidRPr="00BD49A3">
        <w:rPr>
          <w:rFonts w:ascii="Arial" w:hAnsi="Arial" w:cs="Arial"/>
        </w:rPr>
        <w:t>A segunda fase deverá acontecer com as 4 equipes classificadas da primeira fase, 1º e 2º de cada grupo</w:t>
      </w:r>
      <w:r w:rsidR="003E6085">
        <w:rPr>
          <w:rFonts w:ascii="Arial" w:hAnsi="Arial" w:cs="Arial"/>
        </w:rPr>
        <w:t>.</w:t>
      </w:r>
    </w:p>
    <w:p w14:paraId="7F7EC7FE" w14:textId="77777777" w:rsidR="00842915" w:rsidRDefault="00842915" w:rsidP="003E6085">
      <w:pPr>
        <w:spacing w:line="276" w:lineRule="auto"/>
        <w:jc w:val="both"/>
        <w:rPr>
          <w:rFonts w:ascii="Arial" w:hAnsi="Arial" w:cs="Arial"/>
        </w:rPr>
      </w:pPr>
    </w:p>
    <w:p w14:paraId="14425A9E" w14:textId="64295DAF"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.1.4- A empresa vencedora </w:t>
      </w:r>
      <w:proofErr w:type="spellStart"/>
      <w:r w:rsidR="003E6085">
        <w:rPr>
          <w:rFonts w:ascii="Arial" w:hAnsi="Arial" w:cs="Arial"/>
        </w:rPr>
        <w:t>devera</w:t>
      </w:r>
      <w:proofErr w:type="spellEnd"/>
      <w:r w:rsidR="003E6085">
        <w:rPr>
          <w:rFonts w:ascii="Arial" w:hAnsi="Arial" w:cs="Arial"/>
        </w:rPr>
        <w:t xml:space="preserve"> realizar toda pratica </w:t>
      </w:r>
      <w:r w:rsidR="003E6085" w:rsidRPr="00BD49A3">
        <w:rPr>
          <w:rFonts w:ascii="Arial" w:hAnsi="Arial" w:cs="Arial"/>
        </w:rPr>
        <w:t xml:space="preserve">burocrática </w:t>
      </w:r>
      <w:r w:rsidR="003E6085">
        <w:rPr>
          <w:rFonts w:ascii="Arial" w:hAnsi="Arial" w:cs="Arial"/>
        </w:rPr>
        <w:t>que compreende o evento, como</w:t>
      </w:r>
      <w:r w:rsidR="003E6085" w:rsidRPr="00BD49A3">
        <w:rPr>
          <w:rFonts w:ascii="Arial" w:hAnsi="Arial" w:cs="Arial"/>
        </w:rPr>
        <w:t xml:space="preserve"> elaboração das tabelas dos jogos, contabilização de pontuação, emitir relatórios de classificação, sumulas e contabilidade de artilharia do campeonato</w:t>
      </w:r>
      <w:r w:rsidR="003E6085">
        <w:rPr>
          <w:rFonts w:ascii="Arial" w:hAnsi="Arial" w:cs="Arial"/>
        </w:rPr>
        <w:t xml:space="preserve">. </w:t>
      </w:r>
    </w:p>
    <w:p w14:paraId="7CE85B85" w14:textId="77777777" w:rsidR="00842915" w:rsidRDefault="00842915" w:rsidP="00842915">
      <w:pPr>
        <w:spacing w:line="276" w:lineRule="auto"/>
        <w:jc w:val="both"/>
        <w:rPr>
          <w:rFonts w:ascii="Arial" w:hAnsi="Arial" w:cs="Arial"/>
        </w:rPr>
      </w:pPr>
    </w:p>
    <w:p w14:paraId="11C79F09" w14:textId="5B742FC9" w:rsidR="00842915" w:rsidRPr="00842915" w:rsidRDefault="00842915" w:rsidP="00842915">
      <w:pPr>
        <w:spacing w:line="276" w:lineRule="auto"/>
        <w:jc w:val="both"/>
        <w:rPr>
          <w:rFonts w:ascii="Arial" w:hAnsi="Arial" w:cs="Arial"/>
          <w:b/>
          <w:bCs/>
        </w:rPr>
      </w:pPr>
      <w:r w:rsidRPr="00842915">
        <w:rPr>
          <w:rFonts w:ascii="Arial" w:hAnsi="Arial" w:cs="Arial"/>
          <w:b/>
          <w:bCs/>
        </w:rPr>
        <w:t xml:space="preserve">7.2- ARBITRAGEM </w:t>
      </w:r>
    </w:p>
    <w:p w14:paraId="129FEF09" w14:textId="1CA1F254" w:rsidR="003E6085" w:rsidRDefault="003E6085" w:rsidP="00816D0D">
      <w:pPr>
        <w:spacing w:line="276" w:lineRule="auto"/>
        <w:jc w:val="both"/>
        <w:rPr>
          <w:rFonts w:ascii="Arial" w:hAnsi="Arial" w:cs="Arial"/>
          <w:b/>
          <w:bCs/>
        </w:rPr>
      </w:pPr>
    </w:p>
    <w:p w14:paraId="51D4D1B9" w14:textId="5A42F223"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 A empresa contratada d</w:t>
      </w:r>
      <w:r w:rsidR="003E6085" w:rsidRPr="00E36294">
        <w:rPr>
          <w:rFonts w:ascii="Arial" w:hAnsi="Arial" w:cs="Arial"/>
        </w:rPr>
        <w:t>everá zelar pelo cumprimento das regras do jogo;</w:t>
      </w:r>
    </w:p>
    <w:p w14:paraId="6C7E849D" w14:textId="77777777" w:rsidR="003E6085" w:rsidRPr="00E36294" w:rsidRDefault="003E6085" w:rsidP="003E6085">
      <w:pPr>
        <w:spacing w:line="276" w:lineRule="auto"/>
        <w:jc w:val="both"/>
        <w:rPr>
          <w:rFonts w:ascii="Arial" w:hAnsi="Arial" w:cs="Arial"/>
        </w:rPr>
      </w:pPr>
    </w:p>
    <w:p w14:paraId="4CB27624" w14:textId="7DC8E1DA" w:rsidR="003E6085" w:rsidRDefault="00842915" w:rsidP="003E6085">
      <w:pPr>
        <w:spacing w:line="276" w:lineRule="auto"/>
        <w:jc w:val="both"/>
        <w:rPr>
          <w:rFonts w:ascii="Arial" w:hAnsi="Arial" w:cs="Arial"/>
        </w:rPr>
      </w:pPr>
      <w:r>
        <w:rPr>
          <w:rFonts w:ascii="Arial" w:hAnsi="Arial" w:cs="Arial"/>
        </w:rPr>
        <w:t>7</w:t>
      </w:r>
      <w:r w:rsidR="003E6085" w:rsidRPr="00E36294">
        <w:rPr>
          <w:rFonts w:ascii="Arial" w:hAnsi="Arial" w:cs="Arial"/>
        </w:rPr>
        <w:t>.2.2- Estar acompanhado pelos árbitros assistentes;</w:t>
      </w:r>
    </w:p>
    <w:p w14:paraId="756B2DB3" w14:textId="77777777" w:rsidR="003E6085" w:rsidRPr="00E36294" w:rsidRDefault="003E6085" w:rsidP="003E6085">
      <w:pPr>
        <w:spacing w:line="276" w:lineRule="auto"/>
        <w:jc w:val="both"/>
        <w:rPr>
          <w:rFonts w:ascii="Arial" w:hAnsi="Arial" w:cs="Arial"/>
        </w:rPr>
      </w:pPr>
    </w:p>
    <w:p w14:paraId="2BC51813" w14:textId="31A5E5E8" w:rsidR="003E6085" w:rsidRDefault="00842915" w:rsidP="003E6085">
      <w:pPr>
        <w:spacing w:line="276" w:lineRule="auto"/>
        <w:jc w:val="both"/>
        <w:rPr>
          <w:rFonts w:ascii="Arial" w:hAnsi="Arial" w:cs="Arial"/>
        </w:rPr>
      </w:pPr>
      <w:r>
        <w:rPr>
          <w:rFonts w:ascii="Arial" w:hAnsi="Arial" w:cs="Arial"/>
        </w:rPr>
        <w:t>7</w:t>
      </w:r>
      <w:r w:rsidR="003E6085" w:rsidRPr="00E36294">
        <w:rPr>
          <w:rFonts w:ascii="Arial" w:hAnsi="Arial" w:cs="Arial"/>
        </w:rPr>
        <w:t>.2.3- Verificará se a bola do jogo possui as características específicas da regra;</w:t>
      </w:r>
    </w:p>
    <w:p w14:paraId="4339680B" w14:textId="77777777" w:rsidR="003E6085" w:rsidRPr="00E36294" w:rsidRDefault="003E6085" w:rsidP="003E6085">
      <w:pPr>
        <w:spacing w:line="276" w:lineRule="auto"/>
        <w:jc w:val="both"/>
        <w:rPr>
          <w:rFonts w:ascii="Arial" w:hAnsi="Arial" w:cs="Arial"/>
        </w:rPr>
      </w:pPr>
    </w:p>
    <w:p w14:paraId="0C59515B" w14:textId="5BB0DA9D" w:rsidR="003E6085" w:rsidRDefault="00842915" w:rsidP="003E6085">
      <w:pPr>
        <w:spacing w:line="276" w:lineRule="auto"/>
        <w:jc w:val="both"/>
        <w:rPr>
          <w:rFonts w:ascii="Arial" w:hAnsi="Arial" w:cs="Arial"/>
        </w:rPr>
      </w:pPr>
      <w:r>
        <w:rPr>
          <w:rFonts w:ascii="Arial" w:hAnsi="Arial" w:cs="Arial"/>
        </w:rPr>
        <w:t>7</w:t>
      </w:r>
      <w:r w:rsidR="003E6085" w:rsidRPr="00E36294">
        <w:rPr>
          <w:rFonts w:ascii="Arial" w:hAnsi="Arial" w:cs="Arial"/>
        </w:rPr>
        <w:t>.2.4- Anotar os incidentes que ocorrerem durante a</w:t>
      </w:r>
      <w:r w:rsidR="003E6085">
        <w:rPr>
          <w:rFonts w:ascii="Arial" w:hAnsi="Arial" w:cs="Arial"/>
        </w:rPr>
        <w:t>s</w:t>
      </w:r>
      <w:r w:rsidR="003E6085" w:rsidRPr="00E36294">
        <w:rPr>
          <w:rFonts w:ascii="Arial" w:hAnsi="Arial" w:cs="Arial"/>
        </w:rPr>
        <w:t xml:space="preserve"> partida</w:t>
      </w:r>
      <w:r w:rsidR="003E6085">
        <w:rPr>
          <w:rFonts w:ascii="Arial" w:hAnsi="Arial" w:cs="Arial"/>
        </w:rPr>
        <w:t>s</w:t>
      </w:r>
      <w:r w:rsidR="003E6085" w:rsidRPr="00E36294">
        <w:rPr>
          <w:rFonts w:ascii="Arial" w:hAnsi="Arial" w:cs="Arial"/>
        </w:rPr>
        <w:t xml:space="preserve"> e será responsável por cronometrar o tempo de jogo;</w:t>
      </w:r>
    </w:p>
    <w:p w14:paraId="5992BDFD" w14:textId="77777777" w:rsidR="003E6085" w:rsidRDefault="003E6085" w:rsidP="003E6085">
      <w:pPr>
        <w:spacing w:line="276" w:lineRule="auto"/>
        <w:jc w:val="both"/>
        <w:rPr>
          <w:rFonts w:ascii="Arial" w:hAnsi="Arial" w:cs="Arial"/>
        </w:rPr>
      </w:pPr>
    </w:p>
    <w:p w14:paraId="6D8F7A02" w14:textId="174F150D"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.2.5- Interromper ou finalizar a partida quando for necessário; </w:t>
      </w:r>
    </w:p>
    <w:p w14:paraId="34489C88" w14:textId="77777777" w:rsidR="003E6085" w:rsidRDefault="003E6085" w:rsidP="003E6085">
      <w:pPr>
        <w:spacing w:line="276" w:lineRule="auto"/>
        <w:jc w:val="both"/>
        <w:rPr>
          <w:rFonts w:ascii="Arial" w:hAnsi="Arial" w:cs="Arial"/>
        </w:rPr>
      </w:pPr>
    </w:p>
    <w:p w14:paraId="60A9E658" w14:textId="795DC1C5"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.2.6- Parar o jogo e pedir socorro caso algum jogador sofra alguma lesão grave; </w:t>
      </w:r>
    </w:p>
    <w:p w14:paraId="70F6AF1C" w14:textId="77777777" w:rsidR="003E6085" w:rsidRDefault="003E6085" w:rsidP="003E6085">
      <w:pPr>
        <w:spacing w:line="276" w:lineRule="auto"/>
        <w:jc w:val="both"/>
        <w:rPr>
          <w:rFonts w:ascii="Arial" w:hAnsi="Arial" w:cs="Arial"/>
        </w:rPr>
      </w:pPr>
    </w:p>
    <w:p w14:paraId="42A8A9A7" w14:textId="49CA98DE"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.2.7- </w:t>
      </w:r>
      <w:r w:rsidR="003E6085" w:rsidRPr="00816D0D">
        <w:rPr>
          <w:rFonts w:ascii="Arial" w:hAnsi="Arial" w:cs="Arial"/>
        </w:rPr>
        <w:t>Interromper ou suspender um jogo caso sofra uma interferência externa;</w:t>
      </w:r>
    </w:p>
    <w:p w14:paraId="5B813579" w14:textId="77777777" w:rsidR="003E6085" w:rsidRPr="00816D0D" w:rsidRDefault="003E6085" w:rsidP="003E6085">
      <w:pPr>
        <w:spacing w:line="276" w:lineRule="auto"/>
        <w:jc w:val="both"/>
        <w:rPr>
          <w:rFonts w:ascii="Arial" w:hAnsi="Arial" w:cs="Arial"/>
        </w:rPr>
      </w:pPr>
    </w:p>
    <w:p w14:paraId="06ED3994" w14:textId="3F7DD57C" w:rsidR="003E6085" w:rsidRDefault="00842915" w:rsidP="003E6085">
      <w:pPr>
        <w:spacing w:line="276" w:lineRule="auto"/>
        <w:jc w:val="both"/>
        <w:rPr>
          <w:rFonts w:ascii="Arial" w:hAnsi="Arial" w:cs="Arial"/>
        </w:rPr>
      </w:pPr>
      <w:r>
        <w:rPr>
          <w:rFonts w:ascii="Arial" w:hAnsi="Arial" w:cs="Arial"/>
        </w:rPr>
        <w:t>7</w:t>
      </w:r>
      <w:r w:rsidR="003E6085" w:rsidRPr="00816D0D">
        <w:rPr>
          <w:rFonts w:ascii="Arial" w:hAnsi="Arial" w:cs="Arial"/>
        </w:rPr>
        <w:t>.2.8- Cumprir a regra de que todo jogador que estiver sangrando saia d</w:t>
      </w:r>
      <w:r w:rsidR="003E6085">
        <w:rPr>
          <w:rFonts w:ascii="Arial" w:hAnsi="Arial" w:cs="Arial"/>
        </w:rPr>
        <w:t>a quadra</w:t>
      </w:r>
      <w:r w:rsidR="003E6085" w:rsidRPr="00816D0D">
        <w:rPr>
          <w:rFonts w:ascii="Arial" w:hAnsi="Arial" w:cs="Arial"/>
        </w:rPr>
        <w:t xml:space="preserve"> e estanque o sangramento para que possa voltar à partida;</w:t>
      </w:r>
    </w:p>
    <w:p w14:paraId="55C69557" w14:textId="77777777" w:rsidR="003E6085" w:rsidRPr="00816D0D" w:rsidRDefault="003E6085" w:rsidP="003E6085">
      <w:pPr>
        <w:spacing w:line="276" w:lineRule="auto"/>
        <w:jc w:val="both"/>
        <w:rPr>
          <w:rFonts w:ascii="Arial" w:hAnsi="Arial" w:cs="Arial"/>
        </w:rPr>
      </w:pPr>
    </w:p>
    <w:p w14:paraId="3E5C1BBF" w14:textId="4B45C5C6" w:rsidR="003E6085" w:rsidRDefault="00842915" w:rsidP="003E6085">
      <w:pPr>
        <w:spacing w:line="276" w:lineRule="auto"/>
        <w:jc w:val="both"/>
        <w:rPr>
          <w:rFonts w:ascii="Arial" w:hAnsi="Arial" w:cs="Arial"/>
        </w:rPr>
      </w:pPr>
      <w:r>
        <w:rPr>
          <w:rFonts w:ascii="Arial" w:hAnsi="Arial" w:cs="Arial"/>
        </w:rPr>
        <w:t>7</w:t>
      </w:r>
      <w:r w:rsidR="003E6085" w:rsidRPr="00816D0D">
        <w:rPr>
          <w:rFonts w:ascii="Arial" w:hAnsi="Arial" w:cs="Arial"/>
        </w:rPr>
        <w:t>.2.9- Caso o jogador cometa duas infrações, o árbitro deverá puni-lo com a falta mais grave;</w:t>
      </w:r>
    </w:p>
    <w:p w14:paraId="6EA152DD" w14:textId="77777777" w:rsidR="003E6085" w:rsidRDefault="003E6085" w:rsidP="003E6085">
      <w:pPr>
        <w:spacing w:line="276" w:lineRule="auto"/>
        <w:jc w:val="both"/>
        <w:rPr>
          <w:rFonts w:ascii="Arial" w:hAnsi="Arial" w:cs="Arial"/>
        </w:rPr>
      </w:pPr>
    </w:p>
    <w:p w14:paraId="3DF4D861" w14:textId="61B2C84E"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.2.10- E</w:t>
      </w:r>
      <w:r w:rsidR="003E6085" w:rsidRPr="00816D0D">
        <w:rPr>
          <w:rFonts w:ascii="Arial" w:hAnsi="Arial" w:cs="Arial"/>
        </w:rPr>
        <w:t xml:space="preserve">xpulsar algum integrante da comissão técnica </w:t>
      </w:r>
      <w:r w:rsidR="003E6085">
        <w:rPr>
          <w:rFonts w:ascii="Arial" w:hAnsi="Arial" w:cs="Arial"/>
        </w:rPr>
        <w:t xml:space="preserve">ou jogador </w:t>
      </w:r>
      <w:r w:rsidR="003E6085" w:rsidRPr="00816D0D">
        <w:rPr>
          <w:rFonts w:ascii="Arial" w:hAnsi="Arial" w:cs="Arial"/>
        </w:rPr>
        <w:t>caso eles tenham uma atitude considerada incorreta;</w:t>
      </w:r>
    </w:p>
    <w:p w14:paraId="751DD0E2" w14:textId="77777777" w:rsidR="003E6085" w:rsidRDefault="003E6085" w:rsidP="003E6085">
      <w:pPr>
        <w:spacing w:line="276" w:lineRule="auto"/>
        <w:jc w:val="both"/>
        <w:rPr>
          <w:rFonts w:ascii="Arial" w:hAnsi="Arial" w:cs="Arial"/>
        </w:rPr>
      </w:pPr>
    </w:p>
    <w:p w14:paraId="13E37187" w14:textId="03EAE9BA"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.2.11- A</w:t>
      </w:r>
      <w:r w:rsidR="003E6085" w:rsidRPr="00816D0D">
        <w:rPr>
          <w:rFonts w:ascii="Arial" w:hAnsi="Arial" w:cs="Arial"/>
        </w:rPr>
        <w:t>tuar de acordo com as indicações que seus árbitros assistentes o tenham dado quando não tenha tido oportunidade de observar;</w:t>
      </w:r>
    </w:p>
    <w:p w14:paraId="17871299" w14:textId="77777777" w:rsidR="003E6085" w:rsidRDefault="003E6085" w:rsidP="003E6085">
      <w:pPr>
        <w:spacing w:line="276" w:lineRule="auto"/>
        <w:jc w:val="both"/>
        <w:rPr>
          <w:rFonts w:ascii="Arial" w:hAnsi="Arial" w:cs="Arial"/>
        </w:rPr>
      </w:pPr>
    </w:p>
    <w:p w14:paraId="33E14728" w14:textId="59AED807" w:rsidR="003E6085" w:rsidRDefault="003E6085" w:rsidP="003E6085">
      <w:pPr>
        <w:spacing w:line="276" w:lineRule="auto"/>
        <w:jc w:val="both"/>
        <w:rPr>
          <w:rFonts w:ascii="Arial" w:hAnsi="Arial" w:cs="Arial"/>
        </w:rPr>
      </w:pPr>
      <w:r>
        <w:rPr>
          <w:rFonts w:ascii="Arial" w:hAnsi="Arial" w:cs="Arial"/>
        </w:rPr>
        <w:t>6</w:t>
      </w:r>
      <w:r w:rsidR="00842915">
        <w:rPr>
          <w:rFonts w:ascii="Arial" w:hAnsi="Arial" w:cs="Arial"/>
        </w:rPr>
        <w:t>7</w:t>
      </w:r>
      <w:r>
        <w:rPr>
          <w:rFonts w:ascii="Arial" w:hAnsi="Arial" w:cs="Arial"/>
        </w:rPr>
        <w:t xml:space="preserve">2.12- Não permitir que pessoas não autorizadas acessem a área interna da quadra. </w:t>
      </w:r>
    </w:p>
    <w:p w14:paraId="64739F9F" w14:textId="77777777" w:rsidR="003E6085" w:rsidRDefault="003E6085" w:rsidP="003E6085">
      <w:pPr>
        <w:spacing w:line="276" w:lineRule="auto"/>
        <w:jc w:val="both"/>
        <w:rPr>
          <w:rFonts w:ascii="Arial" w:hAnsi="Arial" w:cs="Arial"/>
        </w:rPr>
      </w:pPr>
    </w:p>
    <w:p w14:paraId="42BF8BA6" w14:textId="276D62E1"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.2.13- I</w:t>
      </w:r>
      <w:r w:rsidR="003E6085" w:rsidRPr="00816D0D">
        <w:rPr>
          <w:rFonts w:ascii="Arial" w:hAnsi="Arial" w:cs="Arial"/>
        </w:rPr>
        <w:t>nformar as devidas autoridades todas as sanções e punições realizadas contra jogadores, equipe técnica e qualquer outro incidente que tenha ocorrido;</w:t>
      </w:r>
    </w:p>
    <w:p w14:paraId="495D46EE" w14:textId="77777777" w:rsidR="003E6085" w:rsidRDefault="003E6085" w:rsidP="003E6085">
      <w:pPr>
        <w:spacing w:line="276" w:lineRule="auto"/>
        <w:jc w:val="both"/>
        <w:rPr>
          <w:rFonts w:ascii="Arial" w:hAnsi="Arial" w:cs="Arial"/>
        </w:rPr>
      </w:pPr>
    </w:p>
    <w:p w14:paraId="1A76FA52" w14:textId="34FE4A69" w:rsidR="003E6085" w:rsidRDefault="00842915" w:rsidP="003E6085">
      <w:pPr>
        <w:spacing w:line="276" w:lineRule="auto"/>
        <w:jc w:val="both"/>
        <w:rPr>
          <w:rFonts w:ascii="Arial" w:hAnsi="Arial" w:cs="Arial"/>
        </w:rPr>
      </w:pPr>
      <w:r>
        <w:rPr>
          <w:rFonts w:ascii="Arial" w:hAnsi="Arial" w:cs="Arial"/>
        </w:rPr>
        <w:t>7</w:t>
      </w:r>
      <w:r w:rsidR="003E6085">
        <w:rPr>
          <w:rFonts w:ascii="Arial" w:hAnsi="Arial" w:cs="Arial"/>
        </w:rPr>
        <w:t xml:space="preserve">.2.14- </w:t>
      </w:r>
      <w:r w:rsidR="003E6085" w:rsidRPr="00816D0D">
        <w:rPr>
          <w:rFonts w:ascii="Arial" w:hAnsi="Arial" w:cs="Arial"/>
        </w:rPr>
        <w:t>A decisão de um árbitro é definitiva e só pode ser mudada caso ela esteja incorreta ou se receber uma indicação de seus árbitros assistentes.</w:t>
      </w:r>
    </w:p>
    <w:p w14:paraId="616DD7CE" w14:textId="77777777" w:rsidR="003E6085" w:rsidRDefault="003E6085" w:rsidP="003E6085">
      <w:pPr>
        <w:spacing w:line="276" w:lineRule="auto"/>
        <w:jc w:val="both"/>
        <w:rPr>
          <w:rFonts w:ascii="Arial" w:hAnsi="Arial" w:cs="Arial"/>
        </w:rPr>
      </w:pPr>
    </w:p>
    <w:p w14:paraId="0BDA53FD" w14:textId="77777777" w:rsidR="003E6085" w:rsidRDefault="003E6085" w:rsidP="00816D0D">
      <w:pPr>
        <w:spacing w:line="276" w:lineRule="auto"/>
        <w:jc w:val="both"/>
        <w:rPr>
          <w:rFonts w:ascii="Arial" w:hAnsi="Arial" w:cs="Arial"/>
          <w:b/>
          <w:bCs/>
        </w:rPr>
      </w:pPr>
    </w:p>
    <w:p w14:paraId="33DCC9BA" w14:textId="3833BAD0" w:rsidR="00D04759" w:rsidRDefault="00D04759" w:rsidP="00816D0D">
      <w:pPr>
        <w:spacing w:line="276" w:lineRule="auto"/>
        <w:jc w:val="both"/>
        <w:rPr>
          <w:rFonts w:ascii="Arial" w:hAnsi="Arial" w:cs="Arial"/>
          <w:b/>
          <w:bCs/>
        </w:rPr>
      </w:pPr>
    </w:p>
    <w:p w14:paraId="4A25C62F" w14:textId="77777777" w:rsidR="00842915" w:rsidRDefault="00842915" w:rsidP="00842915">
      <w:pPr>
        <w:spacing w:line="276" w:lineRule="auto"/>
        <w:jc w:val="both"/>
        <w:rPr>
          <w:rFonts w:ascii="Arial" w:hAnsi="Arial" w:cs="Arial"/>
        </w:rPr>
      </w:pPr>
    </w:p>
    <w:p w14:paraId="3A57514F" w14:textId="77777777" w:rsidR="00842915" w:rsidRDefault="00842915" w:rsidP="00842915">
      <w:pPr>
        <w:spacing w:line="276" w:lineRule="auto"/>
        <w:jc w:val="both"/>
        <w:rPr>
          <w:rFonts w:ascii="Arial" w:hAnsi="Arial" w:cs="Arial"/>
          <w:b/>
          <w:bCs/>
        </w:rPr>
      </w:pPr>
      <w:r>
        <w:rPr>
          <w:rFonts w:ascii="Arial" w:hAnsi="Arial" w:cs="Arial"/>
          <w:b/>
          <w:bCs/>
        </w:rPr>
        <w:t>8</w:t>
      </w:r>
      <w:r w:rsidRPr="000D4287">
        <w:rPr>
          <w:rFonts w:ascii="Arial" w:hAnsi="Arial" w:cs="Arial"/>
          <w:b/>
          <w:bCs/>
        </w:rPr>
        <w:t xml:space="preserve">.   </w:t>
      </w:r>
      <w:r>
        <w:rPr>
          <w:rFonts w:ascii="Arial" w:hAnsi="Arial" w:cs="Arial"/>
          <w:b/>
          <w:bCs/>
        </w:rPr>
        <w:t xml:space="preserve">PREMIAÇÃO </w:t>
      </w:r>
    </w:p>
    <w:p w14:paraId="52CB7AD6" w14:textId="77777777" w:rsidR="00842915" w:rsidRDefault="00842915" w:rsidP="00842915">
      <w:pPr>
        <w:spacing w:line="276" w:lineRule="auto"/>
        <w:jc w:val="both"/>
        <w:rPr>
          <w:rFonts w:ascii="Arial" w:hAnsi="Arial" w:cs="Arial"/>
          <w:b/>
          <w:bCs/>
        </w:rPr>
      </w:pPr>
    </w:p>
    <w:p w14:paraId="069E278A" w14:textId="77777777" w:rsidR="00842915" w:rsidRDefault="00842915" w:rsidP="00842915">
      <w:pPr>
        <w:spacing w:line="276" w:lineRule="auto"/>
        <w:jc w:val="both"/>
        <w:rPr>
          <w:rFonts w:ascii="Arial" w:hAnsi="Arial" w:cs="Arial"/>
          <w:b/>
          <w:bCs/>
        </w:rPr>
      </w:pPr>
      <w:r>
        <w:rPr>
          <w:rFonts w:ascii="Arial" w:hAnsi="Arial" w:cs="Arial"/>
          <w:b/>
          <w:bCs/>
        </w:rPr>
        <w:t xml:space="preserve">8.1- PREMIAÇÃO DO CAMPEONATO DE FUTEBOL </w:t>
      </w:r>
    </w:p>
    <w:p w14:paraId="77269F69" w14:textId="77777777" w:rsidR="00842915" w:rsidRDefault="00842915" w:rsidP="00842915">
      <w:pPr>
        <w:spacing w:line="276" w:lineRule="auto"/>
        <w:jc w:val="both"/>
        <w:rPr>
          <w:rFonts w:ascii="Arial" w:hAnsi="Arial" w:cs="Arial"/>
          <w:b/>
          <w:bCs/>
        </w:rPr>
      </w:pPr>
    </w:p>
    <w:p w14:paraId="0192F356" w14:textId="4EEC5C25" w:rsidR="00842915" w:rsidRPr="00842915" w:rsidRDefault="00842915" w:rsidP="00842915">
      <w:pPr>
        <w:spacing w:line="276" w:lineRule="auto"/>
        <w:jc w:val="both"/>
        <w:rPr>
          <w:rFonts w:ascii="Arial" w:hAnsi="Arial" w:cs="Arial"/>
        </w:rPr>
      </w:pPr>
      <w:r>
        <w:rPr>
          <w:rFonts w:ascii="Arial" w:hAnsi="Arial" w:cs="Arial"/>
        </w:rPr>
        <w:t>8.1.1</w:t>
      </w:r>
      <w:proofErr w:type="gramStart"/>
      <w:r>
        <w:rPr>
          <w:rFonts w:ascii="Arial" w:hAnsi="Arial" w:cs="Arial"/>
        </w:rPr>
        <w:t xml:space="preserve">- </w:t>
      </w:r>
      <w:r w:rsidRPr="00842915">
        <w:rPr>
          <w:rFonts w:ascii="Arial" w:hAnsi="Arial" w:cs="Arial"/>
        </w:rPr>
        <w:t xml:space="preserve"> A</w:t>
      </w:r>
      <w:proofErr w:type="gramEnd"/>
      <w:r w:rsidRPr="00842915">
        <w:rPr>
          <w:rFonts w:ascii="Arial" w:hAnsi="Arial" w:cs="Arial"/>
        </w:rPr>
        <w:t xml:space="preserve"> empresa deverá fornecer toda a premiação do campeonato, sendo essas: </w:t>
      </w:r>
    </w:p>
    <w:p w14:paraId="5DA3CA9D" w14:textId="1FB8B65C" w:rsidR="00842915" w:rsidRPr="00842915" w:rsidRDefault="00842915" w:rsidP="00842915">
      <w:pPr>
        <w:spacing w:line="276" w:lineRule="auto"/>
        <w:jc w:val="both"/>
        <w:rPr>
          <w:rFonts w:ascii="Arial" w:hAnsi="Arial" w:cs="Arial"/>
        </w:rPr>
      </w:pPr>
      <w:r w:rsidRPr="00842915">
        <w:rPr>
          <w:rFonts w:ascii="Arial" w:hAnsi="Arial" w:cs="Arial"/>
        </w:rPr>
        <w:t xml:space="preserve">8.1.2- 75 medalhas em 10mm de diâmetro em baixo ou alto relevo com fita personalizada do evento a ser escolhida pelo departamento de esportes  </w:t>
      </w:r>
    </w:p>
    <w:p w14:paraId="6FA0C4BF" w14:textId="5B1E7121" w:rsidR="00842915" w:rsidRPr="00842915" w:rsidRDefault="00842915" w:rsidP="00842915">
      <w:pPr>
        <w:spacing w:line="276" w:lineRule="auto"/>
        <w:jc w:val="both"/>
        <w:rPr>
          <w:rFonts w:ascii="Arial" w:hAnsi="Arial" w:cs="Arial"/>
        </w:rPr>
      </w:pPr>
      <w:r w:rsidRPr="00842915">
        <w:rPr>
          <w:rFonts w:ascii="Arial" w:hAnsi="Arial" w:cs="Arial"/>
        </w:rPr>
        <w:t>8.1.3- 01 troféu de campeão com altura mínima de 1,20 cm</w:t>
      </w:r>
      <w:r>
        <w:rPr>
          <w:rFonts w:ascii="Arial" w:hAnsi="Arial" w:cs="Arial"/>
        </w:rPr>
        <w:t xml:space="preserve">, </w:t>
      </w:r>
      <w:r w:rsidRPr="00842915">
        <w:rPr>
          <w:rFonts w:ascii="Arial" w:hAnsi="Arial" w:cs="Arial"/>
        </w:rPr>
        <w:t xml:space="preserve">gravado com a logo do evento. </w:t>
      </w:r>
    </w:p>
    <w:p w14:paraId="05A8B9D1" w14:textId="3075E7F9" w:rsidR="00842915" w:rsidRPr="00842915" w:rsidRDefault="00842915" w:rsidP="00842915">
      <w:pPr>
        <w:spacing w:line="276" w:lineRule="auto"/>
        <w:jc w:val="both"/>
        <w:rPr>
          <w:rFonts w:ascii="Arial" w:hAnsi="Arial" w:cs="Arial"/>
        </w:rPr>
      </w:pPr>
      <w:r w:rsidRPr="00842915">
        <w:rPr>
          <w:rFonts w:ascii="Arial" w:hAnsi="Arial" w:cs="Arial"/>
        </w:rPr>
        <w:t>8.1.4- 02 troféus de 2º lugar e 3º lugar com altura mínima de 90 cm</w:t>
      </w:r>
      <w:r>
        <w:rPr>
          <w:rFonts w:ascii="Arial" w:hAnsi="Arial" w:cs="Arial"/>
        </w:rPr>
        <w:t xml:space="preserve">, </w:t>
      </w:r>
      <w:r w:rsidRPr="00842915">
        <w:rPr>
          <w:rFonts w:ascii="Arial" w:hAnsi="Arial" w:cs="Arial"/>
        </w:rPr>
        <w:t>gravado com a logo do evento</w:t>
      </w:r>
    </w:p>
    <w:p w14:paraId="34ED4617" w14:textId="123E03AC" w:rsidR="00842915" w:rsidRPr="00842915" w:rsidRDefault="00842915" w:rsidP="00842915">
      <w:pPr>
        <w:spacing w:line="276" w:lineRule="auto"/>
        <w:jc w:val="both"/>
        <w:rPr>
          <w:rFonts w:ascii="Arial" w:hAnsi="Arial" w:cs="Arial"/>
        </w:rPr>
      </w:pPr>
      <w:r w:rsidRPr="00842915">
        <w:rPr>
          <w:rFonts w:ascii="Arial" w:hAnsi="Arial" w:cs="Arial"/>
        </w:rPr>
        <w:t xml:space="preserve">8.1.5- 03 troféus </w:t>
      </w:r>
      <w:r>
        <w:rPr>
          <w:rFonts w:ascii="Arial" w:hAnsi="Arial" w:cs="Arial"/>
        </w:rPr>
        <w:t>(</w:t>
      </w:r>
      <w:r w:rsidRPr="00842915">
        <w:rPr>
          <w:rFonts w:ascii="Arial" w:hAnsi="Arial" w:cs="Arial"/>
        </w:rPr>
        <w:t>artilheiro</w:t>
      </w:r>
      <w:r>
        <w:rPr>
          <w:rFonts w:ascii="Arial" w:hAnsi="Arial" w:cs="Arial"/>
        </w:rPr>
        <w:t xml:space="preserve">, </w:t>
      </w:r>
      <w:r w:rsidRPr="00842915">
        <w:rPr>
          <w:rFonts w:ascii="Arial" w:hAnsi="Arial" w:cs="Arial"/>
        </w:rPr>
        <w:t xml:space="preserve">goleiro menos vazado e </w:t>
      </w:r>
      <w:proofErr w:type="gramStart"/>
      <w:r w:rsidRPr="00842915">
        <w:rPr>
          <w:rFonts w:ascii="Arial" w:hAnsi="Arial" w:cs="Arial"/>
        </w:rPr>
        <w:t>homenagem</w:t>
      </w:r>
      <w:r>
        <w:rPr>
          <w:rFonts w:ascii="Arial" w:hAnsi="Arial" w:cs="Arial"/>
        </w:rPr>
        <w:t xml:space="preserve">) </w:t>
      </w:r>
      <w:r w:rsidRPr="00842915">
        <w:rPr>
          <w:rFonts w:ascii="Arial" w:hAnsi="Arial" w:cs="Arial"/>
        </w:rPr>
        <w:t xml:space="preserve"> gravados</w:t>
      </w:r>
      <w:proofErr w:type="gramEnd"/>
      <w:r w:rsidRPr="00842915">
        <w:rPr>
          <w:rFonts w:ascii="Arial" w:hAnsi="Arial" w:cs="Arial"/>
        </w:rPr>
        <w:t xml:space="preserve"> com a logo do evento. </w:t>
      </w:r>
    </w:p>
    <w:p w14:paraId="0DA6BEEB" w14:textId="409AE95C" w:rsidR="00842915" w:rsidRDefault="00842915" w:rsidP="00842915">
      <w:pPr>
        <w:spacing w:line="276" w:lineRule="auto"/>
        <w:jc w:val="both"/>
        <w:rPr>
          <w:rFonts w:ascii="Arial" w:hAnsi="Arial" w:cs="Arial"/>
        </w:rPr>
      </w:pPr>
      <w:r w:rsidRPr="00842915">
        <w:rPr>
          <w:rFonts w:ascii="Arial" w:hAnsi="Arial" w:cs="Arial"/>
        </w:rPr>
        <w:t>8.1.6- Os troféus deveram ser entregues na Diretoria de Esportes pelo menos 15 dias antes da final do campeonato.</w:t>
      </w:r>
    </w:p>
    <w:p w14:paraId="11F73BFA" w14:textId="54C49938" w:rsidR="00842915" w:rsidRDefault="00842915" w:rsidP="00842915">
      <w:pPr>
        <w:spacing w:line="276" w:lineRule="auto"/>
        <w:jc w:val="both"/>
        <w:rPr>
          <w:rFonts w:ascii="Arial" w:hAnsi="Arial" w:cs="Arial"/>
        </w:rPr>
      </w:pPr>
    </w:p>
    <w:p w14:paraId="7C1F49E1" w14:textId="159FBF64" w:rsidR="00842915" w:rsidRDefault="00842915" w:rsidP="00842915">
      <w:pPr>
        <w:spacing w:line="276" w:lineRule="auto"/>
        <w:jc w:val="both"/>
        <w:rPr>
          <w:rFonts w:ascii="Arial" w:hAnsi="Arial" w:cs="Arial"/>
        </w:rPr>
      </w:pPr>
      <w:r>
        <w:rPr>
          <w:rFonts w:ascii="Arial" w:hAnsi="Arial" w:cs="Arial"/>
          <w:b/>
          <w:bCs/>
        </w:rPr>
        <w:t xml:space="preserve">8.2- PREMIAÇÃO DO CAMPEONATO DE FUTEBOL </w:t>
      </w:r>
    </w:p>
    <w:p w14:paraId="6D364D67" w14:textId="77777777" w:rsidR="00842915" w:rsidRPr="00842915" w:rsidRDefault="00842915" w:rsidP="00842915">
      <w:pPr>
        <w:spacing w:line="276" w:lineRule="auto"/>
        <w:jc w:val="both"/>
        <w:rPr>
          <w:rFonts w:ascii="Arial" w:hAnsi="Arial" w:cs="Arial"/>
        </w:rPr>
      </w:pPr>
    </w:p>
    <w:p w14:paraId="628F9A71" w14:textId="77777777" w:rsidR="00842915" w:rsidRPr="0063398B" w:rsidRDefault="00842915" w:rsidP="0063398B">
      <w:pPr>
        <w:spacing w:line="276" w:lineRule="auto"/>
        <w:jc w:val="both"/>
        <w:rPr>
          <w:rFonts w:ascii="Arial" w:hAnsi="Arial" w:cs="Arial"/>
        </w:rPr>
      </w:pPr>
      <w:r w:rsidRPr="0063398B">
        <w:rPr>
          <w:rFonts w:ascii="Arial" w:hAnsi="Arial" w:cs="Arial"/>
        </w:rPr>
        <w:t xml:space="preserve">8.2.1- </w:t>
      </w:r>
      <w:r w:rsidRPr="00842915">
        <w:rPr>
          <w:rFonts w:ascii="Arial" w:hAnsi="Arial" w:cs="Arial"/>
        </w:rPr>
        <w:t xml:space="preserve">A empresa deverá fornecer toda a premiação do campeonato, sendo essas: </w:t>
      </w:r>
    </w:p>
    <w:p w14:paraId="57444A46" w14:textId="660B5773" w:rsidR="00842915" w:rsidRPr="00842915" w:rsidRDefault="00842915" w:rsidP="0063398B">
      <w:pPr>
        <w:spacing w:line="276" w:lineRule="auto"/>
        <w:jc w:val="both"/>
        <w:rPr>
          <w:rFonts w:ascii="Arial" w:hAnsi="Arial" w:cs="Arial"/>
        </w:rPr>
      </w:pPr>
      <w:r w:rsidRPr="0063398B">
        <w:rPr>
          <w:rFonts w:ascii="Arial" w:hAnsi="Arial" w:cs="Arial"/>
        </w:rPr>
        <w:t xml:space="preserve">8.2.2- </w:t>
      </w:r>
      <w:r w:rsidRPr="00842915">
        <w:rPr>
          <w:rFonts w:ascii="Arial" w:hAnsi="Arial" w:cs="Arial"/>
        </w:rPr>
        <w:t xml:space="preserve">75 medalhas em 10mm de diâmetro em baixo ou alto relevo com fita personalizada do evento a ser escolhida pelo departamento de esportes  </w:t>
      </w:r>
    </w:p>
    <w:p w14:paraId="71E241F5" w14:textId="34CC2E51" w:rsidR="00842915" w:rsidRPr="00842915" w:rsidRDefault="00842915" w:rsidP="0063398B">
      <w:pPr>
        <w:spacing w:line="276" w:lineRule="auto"/>
        <w:jc w:val="both"/>
        <w:rPr>
          <w:rFonts w:ascii="Arial" w:hAnsi="Arial" w:cs="Arial"/>
        </w:rPr>
      </w:pPr>
      <w:r w:rsidRPr="0063398B">
        <w:rPr>
          <w:rFonts w:ascii="Arial" w:hAnsi="Arial" w:cs="Arial"/>
        </w:rPr>
        <w:t xml:space="preserve">8.2.3- </w:t>
      </w:r>
      <w:r w:rsidRPr="00842915">
        <w:rPr>
          <w:rFonts w:ascii="Arial" w:hAnsi="Arial" w:cs="Arial"/>
        </w:rPr>
        <w:t xml:space="preserve">01 troféu de campeão com altura mínima de 1,20 </w:t>
      </w:r>
      <w:proofErr w:type="gramStart"/>
      <w:r w:rsidRPr="00842915">
        <w:rPr>
          <w:rFonts w:ascii="Arial" w:hAnsi="Arial" w:cs="Arial"/>
        </w:rPr>
        <w:t xml:space="preserve">cm </w:t>
      </w:r>
      <w:r w:rsidRPr="0063398B">
        <w:rPr>
          <w:rFonts w:ascii="Arial" w:hAnsi="Arial" w:cs="Arial"/>
        </w:rPr>
        <w:t>,</w:t>
      </w:r>
      <w:proofErr w:type="gramEnd"/>
      <w:r w:rsidRPr="0063398B">
        <w:rPr>
          <w:rFonts w:ascii="Arial" w:hAnsi="Arial" w:cs="Arial"/>
        </w:rPr>
        <w:t xml:space="preserve"> </w:t>
      </w:r>
      <w:r w:rsidRPr="00842915">
        <w:rPr>
          <w:rFonts w:ascii="Arial" w:hAnsi="Arial" w:cs="Arial"/>
        </w:rPr>
        <w:t xml:space="preserve">gravado com a logo do evento. </w:t>
      </w:r>
    </w:p>
    <w:p w14:paraId="10094EBD" w14:textId="4A82233A" w:rsidR="00842915" w:rsidRPr="00842915" w:rsidRDefault="00842915" w:rsidP="0063398B">
      <w:pPr>
        <w:spacing w:line="276" w:lineRule="auto"/>
        <w:jc w:val="both"/>
        <w:rPr>
          <w:rFonts w:ascii="Arial" w:hAnsi="Arial" w:cs="Arial"/>
        </w:rPr>
      </w:pPr>
      <w:r w:rsidRPr="0063398B">
        <w:rPr>
          <w:rFonts w:ascii="Arial" w:hAnsi="Arial" w:cs="Arial"/>
        </w:rPr>
        <w:t xml:space="preserve">8.2.4- </w:t>
      </w:r>
      <w:r w:rsidRPr="00842915">
        <w:rPr>
          <w:rFonts w:ascii="Arial" w:hAnsi="Arial" w:cs="Arial"/>
        </w:rPr>
        <w:t xml:space="preserve">02 troféus de 2º lugar e 3º lugar com altura mínima de 90 </w:t>
      </w:r>
      <w:proofErr w:type="gramStart"/>
      <w:r w:rsidRPr="00842915">
        <w:rPr>
          <w:rFonts w:ascii="Arial" w:hAnsi="Arial" w:cs="Arial"/>
        </w:rPr>
        <w:t>cm</w:t>
      </w:r>
      <w:r w:rsidRPr="0063398B">
        <w:rPr>
          <w:rFonts w:ascii="Arial" w:hAnsi="Arial" w:cs="Arial"/>
        </w:rPr>
        <w:t xml:space="preserve">, </w:t>
      </w:r>
      <w:r w:rsidRPr="00842915">
        <w:rPr>
          <w:rFonts w:ascii="Arial" w:hAnsi="Arial" w:cs="Arial"/>
        </w:rPr>
        <w:t xml:space="preserve"> gravado</w:t>
      </w:r>
      <w:proofErr w:type="gramEnd"/>
      <w:r w:rsidRPr="00842915">
        <w:rPr>
          <w:rFonts w:ascii="Arial" w:hAnsi="Arial" w:cs="Arial"/>
        </w:rPr>
        <w:t xml:space="preserve"> com a logo do evento</w:t>
      </w:r>
    </w:p>
    <w:p w14:paraId="501E7084" w14:textId="0B0AEED0" w:rsidR="00842915" w:rsidRPr="00842915" w:rsidRDefault="00842915" w:rsidP="0063398B">
      <w:pPr>
        <w:spacing w:line="276" w:lineRule="auto"/>
        <w:jc w:val="both"/>
        <w:rPr>
          <w:rFonts w:ascii="Arial" w:hAnsi="Arial" w:cs="Arial"/>
        </w:rPr>
      </w:pPr>
      <w:r w:rsidRPr="0063398B">
        <w:rPr>
          <w:rFonts w:ascii="Arial" w:hAnsi="Arial" w:cs="Arial"/>
        </w:rPr>
        <w:t xml:space="preserve">8.2.5- </w:t>
      </w:r>
      <w:r w:rsidRPr="00842915">
        <w:rPr>
          <w:rFonts w:ascii="Arial" w:hAnsi="Arial" w:cs="Arial"/>
        </w:rPr>
        <w:t>03 troféus</w:t>
      </w:r>
      <w:r w:rsidRPr="0063398B">
        <w:rPr>
          <w:rFonts w:ascii="Arial" w:hAnsi="Arial" w:cs="Arial"/>
        </w:rPr>
        <w:t xml:space="preserve"> (</w:t>
      </w:r>
      <w:r w:rsidRPr="00842915">
        <w:rPr>
          <w:rFonts w:ascii="Arial" w:hAnsi="Arial" w:cs="Arial"/>
        </w:rPr>
        <w:t>artilheiro</w:t>
      </w:r>
      <w:r w:rsidRPr="0063398B">
        <w:rPr>
          <w:rFonts w:ascii="Arial" w:hAnsi="Arial" w:cs="Arial"/>
        </w:rPr>
        <w:t xml:space="preserve">, </w:t>
      </w:r>
      <w:r w:rsidRPr="00842915">
        <w:rPr>
          <w:rFonts w:ascii="Arial" w:hAnsi="Arial" w:cs="Arial"/>
        </w:rPr>
        <w:t>goleiro menos vazado e homenagem</w:t>
      </w:r>
      <w:r w:rsidR="0063398B" w:rsidRPr="0063398B">
        <w:rPr>
          <w:rFonts w:ascii="Arial" w:hAnsi="Arial" w:cs="Arial"/>
        </w:rPr>
        <w:t>)</w:t>
      </w:r>
      <w:r w:rsidRPr="00842915">
        <w:rPr>
          <w:rFonts w:ascii="Arial" w:hAnsi="Arial" w:cs="Arial"/>
        </w:rPr>
        <w:t xml:space="preserve"> gravados com a logo do evento. </w:t>
      </w:r>
    </w:p>
    <w:p w14:paraId="3ACF5936" w14:textId="407CB9CA" w:rsidR="00842915" w:rsidRPr="00842915" w:rsidRDefault="00842915" w:rsidP="0063398B">
      <w:pPr>
        <w:spacing w:line="276" w:lineRule="auto"/>
        <w:jc w:val="both"/>
        <w:rPr>
          <w:rFonts w:asciiTheme="minorHAnsi" w:eastAsiaTheme="minorHAnsi" w:hAnsiTheme="minorHAnsi" w:cstheme="minorBidi"/>
          <w:kern w:val="0"/>
          <w:sz w:val="22"/>
          <w:szCs w:val="22"/>
          <w:lang w:eastAsia="en-US" w:bidi="ar-SA"/>
        </w:rPr>
      </w:pPr>
      <w:r w:rsidRPr="0063398B">
        <w:rPr>
          <w:rFonts w:ascii="Arial" w:hAnsi="Arial" w:cs="Arial"/>
        </w:rPr>
        <w:t xml:space="preserve">8.2.6- </w:t>
      </w:r>
      <w:r w:rsidRPr="00842915">
        <w:rPr>
          <w:rFonts w:ascii="Arial" w:hAnsi="Arial" w:cs="Arial"/>
        </w:rPr>
        <w:t>Os troféus deveram ser entregues na Diretoria de Esportes pelo menos 15 dias antes da final do campeonato.</w:t>
      </w:r>
    </w:p>
    <w:p w14:paraId="2630E593" w14:textId="50F6F9B0" w:rsidR="00842915" w:rsidRDefault="00842915" w:rsidP="00842915">
      <w:pPr>
        <w:spacing w:line="276" w:lineRule="auto"/>
        <w:jc w:val="both"/>
        <w:rPr>
          <w:rFonts w:ascii="Arial" w:hAnsi="Arial" w:cs="Arial"/>
          <w:b/>
          <w:bCs/>
        </w:rPr>
      </w:pPr>
    </w:p>
    <w:p w14:paraId="0FD56178" w14:textId="384F3677" w:rsidR="0063398B" w:rsidRPr="0063398B" w:rsidRDefault="0063398B" w:rsidP="0063398B">
      <w:pPr>
        <w:spacing w:line="276" w:lineRule="auto"/>
        <w:rPr>
          <w:rFonts w:ascii="Arial" w:hAnsi="Arial" w:cs="Arial"/>
        </w:rPr>
      </w:pPr>
      <w:r w:rsidRPr="0063398B">
        <w:rPr>
          <w:rFonts w:ascii="Arial" w:hAnsi="Arial" w:cs="Arial"/>
          <w:b/>
          <w:bCs/>
        </w:rPr>
        <w:t>9- OBEJTIVO</w:t>
      </w:r>
      <w:r w:rsidRPr="0063398B">
        <w:rPr>
          <w:rFonts w:eastAsiaTheme="minorHAnsi" w:cs="Times New Roman"/>
          <w:b/>
          <w:bCs/>
          <w:lang w:eastAsia="en-US" w:bidi="ar-SA"/>
          <w14:ligatures w14:val="standardContextual"/>
        </w:rPr>
        <w:br/>
      </w:r>
    </w:p>
    <w:p w14:paraId="08090506" w14:textId="3CDFE9C0" w:rsidR="0063398B" w:rsidRPr="0063398B" w:rsidRDefault="0063398B" w:rsidP="0063398B">
      <w:pPr>
        <w:spacing w:line="276" w:lineRule="auto"/>
        <w:jc w:val="both"/>
        <w:rPr>
          <w:rFonts w:ascii="Arial" w:hAnsi="Arial" w:cs="Arial"/>
        </w:rPr>
      </w:pPr>
      <w:r>
        <w:rPr>
          <w:rFonts w:ascii="Arial" w:hAnsi="Arial" w:cs="Arial"/>
        </w:rPr>
        <w:t xml:space="preserve">9.1- </w:t>
      </w:r>
      <w:r w:rsidRPr="0063398B">
        <w:rPr>
          <w:rFonts w:ascii="Arial" w:hAnsi="Arial" w:cs="Arial"/>
        </w:rPr>
        <w:t>Proporcionar a integração do espírito esportivo entre os estudantes e população aripuanense através das diversas modalidades esportivas disputadas;</w:t>
      </w:r>
    </w:p>
    <w:p w14:paraId="5D127525" w14:textId="6C1D8098" w:rsidR="0063398B" w:rsidRPr="0063398B" w:rsidRDefault="0063398B" w:rsidP="0063398B">
      <w:pPr>
        <w:spacing w:line="276" w:lineRule="auto"/>
        <w:jc w:val="both"/>
        <w:rPr>
          <w:rFonts w:ascii="Arial" w:hAnsi="Arial" w:cs="Arial"/>
        </w:rPr>
      </w:pPr>
      <w:r>
        <w:rPr>
          <w:rFonts w:ascii="Arial" w:hAnsi="Arial" w:cs="Arial"/>
        </w:rPr>
        <w:t xml:space="preserve">9.2- </w:t>
      </w:r>
      <w:r w:rsidRPr="0063398B">
        <w:rPr>
          <w:rFonts w:ascii="Arial" w:hAnsi="Arial" w:cs="Arial"/>
        </w:rPr>
        <w:t>Oportunizar através das formações esportivas, o aprimoramento físico, intelectual, cívico e moral dos atletas;</w:t>
      </w:r>
    </w:p>
    <w:p w14:paraId="2824EE99" w14:textId="59E7DB75" w:rsidR="0063398B" w:rsidRPr="0063398B" w:rsidRDefault="0063398B" w:rsidP="0063398B">
      <w:pPr>
        <w:spacing w:line="276" w:lineRule="auto"/>
        <w:jc w:val="both"/>
        <w:rPr>
          <w:rFonts w:ascii="Arial" w:hAnsi="Arial" w:cs="Arial"/>
        </w:rPr>
      </w:pPr>
      <w:r>
        <w:rPr>
          <w:rFonts w:ascii="Arial" w:hAnsi="Arial" w:cs="Arial"/>
        </w:rPr>
        <w:t xml:space="preserve">9.3- </w:t>
      </w:r>
      <w:r w:rsidRPr="0063398B">
        <w:rPr>
          <w:rFonts w:ascii="Arial" w:hAnsi="Arial" w:cs="Arial"/>
        </w:rPr>
        <w:t>Proporcionar momentos prazerosos em convivência e divertimento;</w:t>
      </w:r>
    </w:p>
    <w:p w14:paraId="2BE23B79" w14:textId="6E9E4B44" w:rsidR="0063398B" w:rsidRPr="0063398B" w:rsidRDefault="0063398B" w:rsidP="0063398B">
      <w:pPr>
        <w:spacing w:line="276" w:lineRule="auto"/>
        <w:jc w:val="both"/>
        <w:rPr>
          <w:rFonts w:ascii="Arial" w:hAnsi="Arial" w:cs="Arial"/>
        </w:rPr>
      </w:pPr>
      <w:r>
        <w:rPr>
          <w:rFonts w:ascii="Arial" w:hAnsi="Arial" w:cs="Arial"/>
        </w:rPr>
        <w:t xml:space="preserve">9.4- </w:t>
      </w:r>
      <w:r w:rsidRPr="0063398B">
        <w:rPr>
          <w:rFonts w:ascii="Arial" w:hAnsi="Arial" w:cs="Arial"/>
        </w:rPr>
        <w:t>Participar de atividades competitivas, respeitando as regras e não discriminando os colegas suportando pequenas frustrações;</w:t>
      </w:r>
    </w:p>
    <w:p w14:paraId="21106D45" w14:textId="44869502" w:rsidR="0063398B" w:rsidRPr="0063398B" w:rsidRDefault="0063398B" w:rsidP="0063398B">
      <w:pPr>
        <w:spacing w:line="276" w:lineRule="auto"/>
        <w:jc w:val="both"/>
        <w:rPr>
          <w:rFonts w:ascii="Arial" w:hAnsi="Arial" w:cs="Arial"/>
        </w:rPr>
      </w:pPr>
      <w:r>
        <w:rPr>
          <w:rFonts w:ascii="Arial" w:hAnsi="Arial" w:cs="Arial"/>
        </w:rPr>
        <w:t xml:space="preserve">9.5- </w:t>
      </w:r>
      <w:r w:rsidRPr="0063398B">
        <w:rPr>
          <w:rFonts w:ascii="Arial" w:hAnsi="Arial" w:cs="Arial"/>
        </w:rPr>
        <w:t>Desenvolver a inteligência emocional necessária ao bom convívio social, a partir de atividades de integração;</w:t>
      </w:r>
    </w:p>
    <w:p w14:paraId="0E3CC184" w14:textId="2095ADA0" w:rsidR="0063398B" w:rsidRPr="0063398B" w:rsidRDefault="0063398B" w:rsidP="0063398B">
      <w:pPr>
        <w:spacing w:line="276" w:lineRule="auto"/>
        <w:jc w:val="both"/>
        <w:rPr>
          <w:rFonts w:ascii="Arial" w:hAnsi="Arial" w:cs="Arial"/>
        </w:rPr>
      </w:pPr>
      <w:r>
        <w:rPr>
          <w:rFonts w:ascii="Arial" w:hAnsi="Arial" w:cs="Arial"/>
        </w:rPr>
        <w:t xml:space="preserve">9.6- </w:t>
      </w:r>
      <w:r w:rsidRPr="0063398B">
        <w:rPr>
          <w:rFonts w:ascii="Arial" w:hAnsi="Arial" w:cs="Arial"/>
        </w:rPr>
        <w:t>Adotar atitudes de respeito mútuo, dignidade e solidariedade em situações de competitividade esportiva;</w:t>
      </w:r>
    </w:p>
    <w:p w14:paraId="4BD8A970" w14:textId="263E86A4" w:rsidR="0063398B" w:rsidRPr="0063398B" w:rsidRDefault="0063398B" w:rsidP="0063398B">
      <w:pPr>
        <w:spacing w:line="276" w:lineRule="auto"/>
        <w:jc w:val="both"/>
        <w:rPr>
          <w:rFonts w:ascii="Arial" w:hAnsi="Arial" w:cs="Arial"/>
        </w:rPr>
      </w:pPr>
      <w:r>
        <w:rPr>
          <w:rFonts w:ascii="Arial" w:hAnsi="Arial" w:cs="Arial"/>
        </w:rPr>
        <w:t xml:space="preserve">9.7- </w:t>
      </w:r>
      <w:r w:rsidRPr="0063398B">
        <w:rPr>
          <w:rFonts w:ascii="Arial" w:hAnsi="Arial" w:cs="Arial"/>
        </w:rPr>
        <w:t>Fomentar a prática do esporte nas instituições de ensino;</w:t>
      </w:r>
    </w:p>
    <w:p w14:paraId="51E90846" w14:textId="5A88A5A0" w:rsidR="0063398B" w:rsidRPr="0063398B" w:rsidRDefault="0063398B" w:rsidP="0063398B">
      <w:pPr>
        <w:spacing w:line="276" w:lineRule="auto"/>
        <w:jc w:val="both"/>
        <w:rPr>
          <w:rFonts w:ascii="Arial" w:hAnsi="Arial" w:cs="Arial"/>
        </w:rPr>
      </w:pPr>
      <w:r>
        <w:rPr>
          <w:rFonts w:ascii="Arial" w:hAnsi="Arial" w:cs="Arial"/>
        </w:rPr>
        <w:lastRenderedPageBreak/>
        <w:t xml:space="preserve">9.8- </w:t>
      </w:r>
      <w:r w:rsidRPr="0063398B">
        <w:rPr>
          <w:rFonts w:ascii="Arial" w:hAnsi="Arial" w:cs="Arial"/>
        </w:rPr>
        <w:t>Possibilitar a identificação de talentos desportivos nas instituições de ensino;</w:t>
      </w:r>
    </w:p>
    <w:p w14:paraId="33929A06" w14:textId="29BEB5AF" w:rsidR="00D04759" w:rsidRDefault="0063398B" w:rsidP="0063398B">
      <w:pPr>
        <w:spacing w:line="276" w:lineRule="auto"/>
        <w:jc w:val="both"/>
        <w:rPr>
          <w:rFonts w:ascii="Arial" w:hAnsi="Arial" w:cs="Arial"/>
        </w:rPr>
      </w:pPr>
      <w:r>
        <w:rPr>
          <w:rFonts w:ascii="Arial" w:hAnsi="Arial" w:cs="Arial"/>
        </w:rPr>
        <w:t xml:space="preserve">9.9- </w:t>
      </w:r>
      <w:r w:rsidRPr="0063398B">
        <w:rPr>
          <w:rFonts w:ascii="Arial" w:hAnsi="Arial" w:cs="Arial"/>
        </w:rPr>
        <w:t>Desenvolver o intercâmbio sociocultural e desportivo entre os participantes</w:t>
      </w:r>
    </w:p>
    <w:p w14:paraId="4512C8A1" w14:textId="77777777" w:rsidR="00816D0D" w:rsidRPr="00816D0D" w:rsidRDefault="00816D0D" w:rsidP="00816D0D">
      <w:pPr>
        <w:spacing w:line="276" w:lineRule="auto"/>
        <w:jc w:val="both"/>
        <w:rPr>
          <w:rFonts w:ascii="Arial" w:hAnsi="Arial" w:cs="Arial"/>
        </w:rPr>
      </w:pPr>
    </w:p>
    <w:p w14:paraId="6DC1DE00" w14:textId="168AF347" w:rsidR="000D4287" w:rsidRDefault="0063398B" w:rsidP="000D4287">
      <w:pPr>
        <w:spacing w:line="276" w:lineRule="auto"/>
        <w:jc w:val="both"/>
        <w:rPr>
          <w:rFonts w:ascii="Arial" w:hAnsi="Arial" w:cs="Arial"/>
          <w:b/>
          <w:bCs/>
        </w:rPr>
      </w:pPr>
      <w:r>
        <w:rPr>
          <w:rFonts w:ascii="Arial" w:hAnsi="Arial" w:cs="Arial"/>
          <w:b/>
          <w:bCs/>
        </w:rPr>
        <w:t>10</w:t>
      </w:r>
      <w:r w:rsidR="000D4287" w:rsidRPr="000D4287">
        <w:rPr>
          <w:rFonts w:ascii="Arial" w:hAnsi="Arial" w:cs="Arial"/>
          <w:b/>
          <w:bCs/>
        </w:rPr>
        <w:t xml:space="preserve">.   ACOMPANHAMENTO DA EXECUÇÃO: </w:t>
      </w:r>
    </w:p>
    <w:p w14:paraId="4BE647C8" w14:textId="77777777" w:rsidR="000D4287" w:rsidRPr="000D4287" w:rsidRDefault="000D4287" w:rsidP="000D4287">
      <w:pPr>
        <w:spacing w:line="276" w:lineRule="auto"/>
        <w:jc w:val="both"/>
        <w:rPr>
          <w:rFonts w:ascii="Arial" w:hAnsi="Arial" w:cs="Arial"/>
          <w:b/>
          <w:bCs/>
        </w:rPr>
      </w:pPr>
    </w:p>
    <w:p w14:paraId="416E88D5" w14:textId="36B59706" w:rsidR="000D4287" w:rsidRPr="000D4287" w:rsidRDefault="0063398B" w:rsidP="000D4287">
      <w:pPr>
        <w:spacing w:line="276" w:lineRule="auto"/>
        <w:jc w:val="both"/>
        <w:rPr>
          <w:rFonts w:ascii="Arial" w:hAnsi="Arial" w:cs="Arial"/>
        </w:rPr>
      </w:pPr>
      <w:r>
        <w:rPr>
          <w:rFonts w:ascii="Arial" w:hAnsi="Arial" w:cs="Arial"/>
        </w:rPr>
        <w:t>10</w:t>
      </w:r>
      <w:r w:rsidR="000D4287" w:rsidRPr="000D4287">
        <w:rPr>
          <w:rFonts w:ascii="Arial" w:hAnsi="Arial" w:cs="Arial"/>
        </w:rPr>
        <w:t xml:space="preserve">.1. Sem prejuízo da plena responsabilidade do Contratado, a prestação dos serviços será fiscalizada pelo Município, através de servidor designado para tal função, a qualquer hora, dentro dos padrões determinados pela Lei Federal n°. 14.133/21. </w:t>
      </w:r>
    </w:p>
    <w:p w14:paraId="48841D55" w14:textId="5E12B464" w:rsidR="000D4287" w:rsidRPr="000D4287" w:rsidRDefault="0063398B" w:rsidP="000D4287">
      <w:pPr>
        <w:spacing w:line="276" w:lineRule="auto"/>
        <w:jc w:val="both"/>
        <w:rPr>
          <w:rFonts w:ascii="Arial" w:hAnsi="Arial" w:cs="Arial"/>
        </w:rPr>
      </w:pPr>
      <w:r>
        <w:rPr>
          <w:rFonts w:ascii="Arial" w:hAnsi="Arial" w:cs="Arial"/>
        </w:rPr>
        <w:t>10</w:t>
      </w:r>
      <w:r w:rsidR="000D4287" w:rsidRPr="000D4287">
        <w:rPr>
          <w:rFonts w:ascii="Arial" w:hAnsi="Arial" w:cs="Arial"/>
        </w:rPr>
        <w:t>.2. O CONTRATANTE poderá a qualquer tempo recusar os serviços, no todo ou em parte, sempre que não atender ao estipulado no contrato.</w:t>
      </w:r>
    </w:p>
    <w:p w14:paraId="6F197BEC" w14:textId="6E26F730" w:rsidR="000D4287" w:rsidRDefault="000D4287" w:rsidP="006710D8">
      <w:pPr>
        <w:spacing w:line="276" w:lineRule="auto"/>
        <w:jc w:val="both"/>
        <w:rPr>
          <w:rFonts w:ascii="Arial" w:hAnsi="Arial" w:cs="Arial"/>
        </w:rPr>
      </w:pPr>
    </w:p>
    <w:p w14:paraId="6C21367A" w14:textId="644FDCD0" w:rsidR="0063054C" w:rsidRDefault="0063398B" w:rsidP="0063054C">
      <w:pPr>
        <w:spacing w:line="276" w:lineRule="auto"/>
        <w:jc w:val="both"/>
        <w:rPr>
          <w:rFonts w:ascii="Arial" w:hAnsi="Arial" w:cs="Arial"/>
          <w:b/>
          <w:bCs/>
        </w:rPr>
      </w:pPr>
      <w:r>
        <w:rPr>
          <w:rFonts w:ascii="Arial" w:hAnsi="Arial" w:cs="Arial"/>
          <w:b/>
          <w:bCs/>
        </w:rPr>
        <w:t>11</w:t>
      </w:r>
      <w:r w:rsidR="0063054C" w:rsidRPr="0063054C">
        <w:rPr>
          <w:rFonts w:ascii="Arial" w:hAnsi="Arial" w:cs="Arial"/>
          <w:b/>
          <w:bCs/>
        </w:rPr>
        <w:t xml:space="preserve">. OBRIGAÇÕES DA CONTRATANTE </w:t>
      </w:r>
    </w:p>
    <w:p w14:paraId="35998550" w14:textId="77777777" w:rsidR="0063054C" w:rsidRPr="0063054C" w:rsidRDefault="0063054C" w:rsidP="0063054C">
      <w:pPr>
        <w:spacing w:line="276" w:lineRule="auto"/>
        <w:jc w:val="both"/>
        <w:rPr>
          <w:rFonts w:ascii="Arial" w:hAnsi="Arial" w:cs="Arial"/>
          <w:b/>
          <w:bCs/>
        </w:rPr>
      </w:pPr>
    </w:p>
    <w:p w14:paraId="5133D776" w14:textId="7C63B692" w:rsid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.1 São obrigações da Contratante: </w:t>
      </w:r>
    </w:p>
    <w:p w14:paraId="4B0416F8" w14:textId="77777777" w:rsidR="0063054C" w:rsidRPr="0063054C" w:rsidRDefault="0063054C" w:rsidP="0063054C">
      <w:pPr>
        <w:spacing w:line="276" w:lineRule="auto"/>
        <w:jc w:val="both"/>
        <w:rPr>
          <w:rFonts w:ascii="Arial" w:hAnsi="Arial" w:cs="Arial"/>
        </w:rPr>
      </w:pPr>
    </w:p>
    <w:p w14:paraId="4CDDAE7F" w14:textId="01956594" w:rsidR="0063054C" w:rsidRP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.2. Efetuar o pagamento a CONTRATADA no prazo e forma estipulados no contrato mediante documento hábil de quitação. </w:t>
      </w:r>
    </w:p>
    <w:p w14:paraId="6F7C15CD" w14:textId="668AA30C" w:rsidR="0063054C" w:rsidRP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.3. Solicitar o serviço em conformidade com suas necessidades durante o período de contrato; </w:t>
      </w:r>
    </w:p>
    <w:p w14:paraId="065D473F" w14:textId="02A783E5" w:rsidR="0063054C" w:rsidRP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.4. Emitir ato designando o responsável pela fiscalização da execução dos serviços.</w:t>
      </w:r>
    </w:p>
    <w:p w14:paraId="4382F369" w14:textId="78D1D4EF" w:rsidR="0063054C" w:rsidRDefault="00FA2EB5" w:rsidP="0063054C">
      <w:pPr>
        <w:spacing w:line="276" w:lineRule="auto"/>
        <w:jc w:val="both"/>
        <w:rPr>
          <w:rFonts w:ascii="Arial" w:hAnsi="Arial" w:cs="Arial"/>
        </w:rPr>
      </w:pPr>
      <w:r>
        <w:rPr>
          <w:rFonts w:ascii="Arial" w:hAnsi="Arial" w:cs="Arial"/>
        </w:rPr>
        <w:t>7</w:t>
      </w:r>
      <w:r w:rsidR="0063054C" w:rsidRPr="0063054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3D2440CA" w14:textId="77777777" w:rsidR="0063054C" w:rsidRPr="0063054C" w:rsidRDefault="0063054C" w:rsidP="0063054C">
      <w:pPr>
        <w:spacing w:line="276" w:lineRule="auto"/>
        <w:jc w:val="both"/>
        <w:rPr>
          <w:rFonts w:ascii="Arial" w:hAnsi="Arial" w:cs="Arial"/>
        </w:rPr>
      </w:pPr>
    </w:p>
    <w:p w14:paraId="11C0CD7A" w14:textId="1B06C4D2" w:rsidR="0063054C" w:rsidRDefault="0063398B" w:rsidP="0063054C">
      <w:pPr>
        <w:spacing w:line="276" w:lineRule="auto"/>
        <w:jc w:val="both"/>
        <w:rPr>
          <w:rFonts w:ascii="Arial" w:hAnsi="Arial" w:cs="Arial"/>
        </w:rPr>
      </w:pPr>
      <w:r>
        <w:rPr>
          <w:rFonts w:ascii="Arial" w:hAnsi="Arial" w:cs="Arial"/>
        </w:rPr>
        <w:t>11</w:t>
      </w:r>
      <w:r w:rsidR="0063054C" w:rsidRPr="0063054C">
        <w:rPr>
          <w:rFonts w:ascii="Arial" w:hAnsi="Arial" w:cs="Arial"/>
        </w:rPr>
        <w:t xml:space="preserve">.6. Compete ainda ao Município: </w:t>
      </w:r>
    </w:p>
    <w:p w14:paraId="656BDB3D" w14:textId="77777777" w:rsidR="0063054C" w:rsidRPr="0063054C" w:rsidRDefault="0063054C" w:rsidP="0063054C">
      <w:pPr>
        <w:spacing w:line="276" w:lineRule="auto"/>
        <w:jc w:val="both"/>
        <w:rPr>
          <w:rFonts w:ascii="Arial" w:hAnsi="Arial" w:cs="Arial"/>
        </w:rPr>
      </w:pPr>
    </w:p>
    <w:p w14:paraId="231C2FDF" w14:textId="0B6550D0" w:rsidR="0063054C" w:rsidRPr="0063054C" w:rsidRDefault="0063054C" w:rsidP="0063054C">
      <w:pPr>
        <w:spacing w:line="276" w:lineRule="auto"/>
        <w:jc w:val="both"/>
        <w:rPr>
          <w:rFonts w:ascii="Arial" w:hAnsi="Arial" w:cs="Arial"/>
          <w:b/>
          <w:bCs/>
        </w:rPr>
      </w:pPr>
    </w:p>
    <w:p w14:paraId="6A0D9750" w14:textId="1B06355D" w:rsidR="0063054C" w:rsidRDefault="0063398B" w:rsidP="0063054C">
      <w:pPr>
        <w:spacing w:line="276" w:lineRule="auto"/>
        <w:jc w:val="both"/>
        <w:rPr>
          <w:rFonts w:ascii="Arial" w:hAnsi="Arial" w:cs="Arial"/>
          <w:b/>
          <w:bCs/>
        </w:rPr>
      </w:pPr>
      <w:r>
        <w:rPr>
          <w:rFonts w:ascii="Arial" w:hAnsi="Arial" w:cs="Arial"/>
          <w:b/>
          <w:bCs/>
        </w:rPr>
        <w:t>12</w:t>
      </w:r>
      <w:r w:rsidR="0063054C" w:rsidRPr="0063054C">
        <w:rPr>
          <w:rFonts w:ascii="Arial" w:hAnsi="Arial" w:cs="Arial"/>
          <w:b/>
          <w:bCs/>
        </w:rPr>
        <w:t xml:space="preserve">. OBRIGAÇÕES DA CONTRATADA </w:t>
      </w:r>
    </w:p>
    <w:p w14:paraId="6063764D" w14:textId="77777777" w:rsidR="0063054C" w:rsidRPr="0063054C" w:rsidRDefault="0063054C" w:rsidP="0063054C">
      <w:pPr>
        <w:spacing w:line="276" w:lineRule="auto"/>
        <w:jc w:val="both"/>
        <w:rPr>
          <w:rFonts w:ascii="Arial" w:hAnsi="Arial" w:cs="Arial"/>
          <w:b/>
          <w:bCs/>
        </w:rPr>
      </w:pPr>
    </w:p>
    <w:p w14:paraId="2672CFCD" w14:textId="0F7DBA2B" w:rsidR="0063054C" w:rsidRPr="0063054C" w:rsidRDefault="0063398B" w:rsidP="0063054C">
      <w:pPr>
        <w:spacing w:line="276" w:lineRule="auto"/>
        <w:jc w:val="both"/>
        <w:rPr>
          <w:rFonts w:ascii="Arial" w:hAnsi="Arial" w:cs="Arial"/>
        </w:rPr>
      </w:pPr>
      <w:bookmarkStart w:id="18" w:name="_Hlk155182675"/>
      <w:r>
        <w:rPr>
          <w:rFonts w:ascii="Arial" w:hAnsi="Arial" w:cs="Arial"/>
        </w:rPr>
        <w:t>12</w:t>
      </w:r>
      <w:r w:rsidR="0063054C" w:rsidRPr="0063054C">
        <w:rPr>
          <w:rFonts w:ascii="Arial" w:hAnsi="Arial" w:cs="Arial"/>
        </w:rPr>
        <w:t>.1. Executar os serviços solicitados conforme Ordem de Serviço, Termo de Referência e demais documentos emitidos pela Administração devidamente assinada por servidor competente para tal</w:t>
      </w:r>
      <w:r w:rsidR="007E5635">
        <w:rPr>
          <w:rFonts w:ascii="Arial" w:hAnsi="Arial" w:cs="Arial"/>
        </w:rPr>
        <w:t xml:space="preserve"> </w:t>
      </w:r>
      <w:r w:rsidR="007E5635" w:rsidRPr="007E5635">
        <w:rPr>
          <w:rFonts w:ascii="Arial" w:hAnsi="Arial" w:cs="Arial"/>
        </w:rPr>
        <w:t>em até 5 (cinco) dias consecutivos, após a assinatura do contrato.</w:t>
      </w:r>
    </w:p>
    <w:p w14:paraId="4A7F8E62" w14:textId="0259E3E7"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.2. Comunicar imediatamente e por escrito ao Município, através da Fiscalização, qualquer anormalidade verificada, para que sejam adotadas as providências de regularização necessárias; </w:t>
      </w:r>
    </w:p>
    <w:p w14:paraId="7256A9DD" w14:textId="48784414"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.3. Atender com prontidão às reclamações por parte do recebedor dos serviços, objeto da presente Licitação</w:t>
      </w:r>
      <w:r w:rsidR="007E5635">
        <w:rPr>
          <w:rFonts w:ascii="Arial" w:hAnsi="Arial" w:cs="Arial"/>
        </w:rPr>
        <w:t xml:space="preserve"> e p</w:t>
      </w:r>
      <w:r w:rsidR="007E5635" w:rsidRPr="007E5635">
        <w:rPr>
          <w:rFonts w:ascii="Arial" w:hAnsi="Arial" w:cs="Arial"/>
        </w:rPr>
        <w:t>rovidenciar a imediata correção das deficiências apontadas pela Contratante quanto aos serviços recusados.</w:t>
      </w:r>
    </w:p>
    <w:p w14:paraId="175BDEC1" w14:textId="6D9E43C8"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.4. Manter todas as condições de habilitação exigidas na presente licitação; </w:t>
      </w:r>
    </w:p>
    <w:p w14:paraId="18122B01" w14:textId="481FD3F9"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.5. Comunicar ao Município Contratante modificação em seu endereço ou informações de contato, sob pena de se considerar perfeita a notificação realizada no endereço constante no </w:t>
      </w:r>
      <w:r w:rsidR="0063054C" w:rsidRPr="0063054C">
        <w:rPr>
          <w:rFonts w:ascii="Arial" w:hAnsi="Arial" w:cs="Arial"/>
        </w:rPr>
        <w:lastRenderedPageBreak/>
        <w:t xml:space="preserve">contrato; </w:t>
      </w:r>
    </w:p>
    <w:p w14:paraId="646B3F79" w14:textId="6E71DE18" w:rsidR="007E5635"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.6. Todos os materiais, mão de obra, impostos, taxas, fretes, seguros e encargos sociais e trabalhistas, que incidam ou venham a incidir sobre a prestação de serviço ou decorrentes de sua execução serão de exclusiva responsabilidade da empresa vencedora.</w:t>
      </w:r>
    </w:p>
    <w:p w14:paraId="5DFD4266" w14:textId="3C358DBA"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.7. Realizar, com seus próprios recursos todos os serviços relacionados com o objeto contratado, de acordo com as especificações estipuladas; </w:t>
      </w:r>
    </w:p>
    <w:p w14:paraId="275C33F7" w14:textId="6DC8C5B8"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.8. Prestar, dentro dos prazos, os serviços contratados de acordo com as necessidades e determinações do CONTRATANTE, obedecendo a todas as exigências estabelecidas neste termo; </w:t>
      </w:r>
    </w:p>
    <w:p w14:paraId="670DDE3F" w14:textId="1E2E3607"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.9. Comunicar formalmente quaisquer alterações provenientes de caso fortuito ou de força maior, que gere fato impeditivo da execução do contrato;</w:t>
      </w:r>
    </w:p>
    <w:p w14:paraId="0D203D8D" w14:textId="18F632B5"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.10. Fornecer mão-de-obra especializada arcando com a devida remuneração e demais encargos exigidos; </w:t>
      </w:r>
    </w:p>
    <w:p w14:paraId="1C36B733" w14:textId="2AE248B3"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 xml:space="preserve">.11. Cumprir rigorosamente as normas técnicas relacionadas à prestação dos serviços, responsabilizando-se pela qualidade do mesmo, bem como pela segurança de seus empregados. </w:t>
      </w:r>
    </w:p>
    <w:p w14:paraId="0D468B62" w14:textId="5AB3178C"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.12. Responsabilizar-se por todos os encargos trabalhistas e previdenciários de seus empregados na execução dos serviços contratados.</w:t>
      </w:r>
    </w:p>
    <w:p w14:paraId="38C8812F" w14:textId="706B263E" w:rsidR="008E3868" w:rsidRPr="0063054C" w:rsidRDefault="0063398B" w:rsidP="0063054C">
      <w:pPr>
        <w:spacing w:line="276" w:lineRule="auto"/>
        <w:jc w:val="both"/>
        <w:rPr>
          <w:rFonts w:ascii="Arial" w:hAnsi="Arial" w:cs="Arial"/>
        </w:rPr>
      </w:pPr>
      <w:r>
        <w:rPr>
          <w:rFonts w:ascii="Arial" w:hAnsi="Arial" w:cs="Arial"/>
        </w:rPr>
        <w:t>12</w:t>
      </w:r>
      <w:r w:rsidR="0063054C" w:rsidRPr="0063054C">
        <w:rPr>
          <w:rFonts w:ascii="Arial" w:hAnsi="Arial" w:cs="Arial"/>
        </w:rPr>
        <w:t>.12.1. Responsabilizar-se por todos os atos, acontecimentos e acidentes com seus funcionários no período da prestação de serviço, excluindo o Contratante de qualquer responsabilidade cível, criminal e de qualquer espécie.</w:t>
      </w:r>
    </w:p>
    <w:p w14:paraId="553DA0D3" w14:textId="5D5105E0" w:rsidR="007E5635" w:rsidRPr="007E5635" w:rsidRDefault="0063398B" w:rsidP="007E5635">
      <w:pPr>
        <w:spacing w:line="276" w:lineRule="auto"/>
        <w:jc w:val="both"/>
        <w:rPr>
          <w:rFonts w:ascii="Arial" w:hAnsi="Arial" w:cs="Arial"/>
          <w:b/>
          <w:bCs/>
        </w:rPr>
      </w:pPr>
      <w:r>
        <w:rPr>
          <w:rFonts w:ascii="Arial" w:hAnsi="Arial" w:cs="Arial"/>
        </w:rPr>
        <w:t>12</w:t>
      </w:r>
      <w:r w:rsidR="0063054C" w:rsidRPr="0063054C">
        <w:rPr>
          <w:rFonts w:ascii="Arial" w:hAnsi="Arial" w:cs="Arial"/>
        </w:rPr>
        <w:t>.13. O CONTRATADO responde, por danos causados à CONTRATANTE e ou a terceiros, comprovada a culpa ou dolo.</w:t>
      </w:r>
      <w:bookmarkStart w:id="19" w:name="_Hlk2413463"/>
    </w:p>
    <w:p w14:paraId="06C29B3D" w14:textId="4E44AB81" w:rsidR="007E5635" w:rsidRDefault="0063398B" w:rsidP="007E5635">
      <w:pPr>
        <w:spacing w:line="276" w:lineRule="auto"/>
        <w:jc w:val="both"/>
        <w:rPr>
          <w:rFonts w:ascii="Arial" w:hAnsi="Arial" w:cs="Arial"/>
        </w:rPr>
      </w:pPr>
      <w:r>
        <w:rPr>
          <w:rFonts w:ascii="Arial" w:hAnsi="Arial" w:cs="Arial"/>
        </w:rPr>
        <w:t>12</w:t>
      </w:r>
      <w:r w:rsidR="007E5635" w:rsidRPr="007E5635">
        <w:rPr>
          <w:rFonts w:ascii="Arial" w:hAnsi="Arial" w:cs="Arial"/>
        </w:rPr>
        <w:t>.14 - A CONTRATADA deverá compatibilizar a execução do trabalho com as normas e procedimentos exigidos para execução desse tipo de serviço.</w:t>
      </w:r>
    </w:p>
    <w:bookmarkEnd w:id="18"/>
    <w:bookmarkEnd w:id="19"/>
    <w:p w14:paraId="74BF02FB" w14:textId="5EE25A62" w:rsidR="00FA2EB5" w:rsidRDefault="00FA2EB5" w:rsidP="0063054C">
      <w:pPr>
        <w:spacing w:line="276" w:lineRule="auto"/>
        <w:jc w:val="both"/>
        <w:rPr>
          <w:rFonts w:ascii="Arial" w:hAnsi="Arial" w:cs="Arial"/>
        </w:rPr>
      </w:pPr>
    </w:p>
    <w:p w14:paraId="21AA3A8A" w14:textId="4316F459" w:rsidR="00FA2EB5" w:rsidRDefault="0063398B" w:rsidP="00FA2EB5">
      <w:pPr>
        <w:spacing w:line="276" w:lineRule="auto"/>
        <w:jc w:val="both"/>
        <w:rPr>
          <w:rFonts w:ascii="Arial" w:hAnsi="Arial" w:cs="Arial"/>
          <w:b/>
          <w:bCs/>
        </w:rPr>
      </w:pPr>
      <w:r>
        <w:rPr>
          <w:rFonts w:ascii="Arial" w:hAnsi="Arial" w:cs="Arial"/>
          <w:b/>
          <w:bCs/>
        </w:rPr>
        <w:t>13</w:t>
      </w:r>
      <w:r w:rsidR="00FA2EB5" w:rsidRPr="00FA2EB5">
        <w:rPr>
          <w:rFonts w:ascii="Arial" w:hAnsi="Arial" w:cs="Arial"/>
          <w:b/>
          <w:bCs/>
        </w:rPr>
        <w:t xml:space="preserve">. DA SUBCONTRATAÇÃO </w:t>
      </w:r>
    </w:p>
    <w:p w14:paraId="76428335" w14:textId="77777777" w:rsidR="00FA2EB5" w:rsidRPr="00FA2EB5" w:rsidRDefault="00FA2EB5" w:rsidP="00FA2EB5">
      <w:pPr>
        <w:spacing w:line="276" w:lineRule="auto"/>
        <w:jc w:val="both"/>
        <w:rPr>
          <w:rFonts w:ascii="Arial" w:hAnsi="Arial" w:cs="Arial"/>
          <w:b/>
          <w:bCs/>
        </w:rPr>
      </w:pPr>
    </w:p>
    <w:p w14:paraId="1A94727D" w14:textId="0E9BF350" w:rsidR="00FA2EB5" w:rsidRDefault="00AF77CA" w:rsidP="00FA2EB5">
      <w:pPr>
        <w:spacing w:line="276" w:lineRule="auto"/>
        <w:jc w:val="both"/>
        <w:rPr>
          <w:rFonts w:cs="Times New Roman"/>
          <w:i/>
        </w:rPr>
      </w:pPr>
      <w:r>
        <w:rPr>
          <w:rFonts w:ascii="Arial" w:hAnsi="Arial" w:cs="Arial"/>
        </w:rPr>
        <w:t>13</w:t>
      </w:r>
      <w:r w:rsidR="00FA2EB5" w:rsidRPr="00FA2EB5">
        <w:rPr>
          <w:rFonts w:ascii="Arial" w:hAnsi="Arial" w:cs="Arial"/>
        </w:rPr>
        <w:t>.1. Não será admitida a subcontratação do objeto licitatório</w:t>
      </w:r>
      <w:r w:rsidR="00FA2EB5" w:rsidRPr="00AD76FD">
        <w:rPr>
          <w:rFonts w:cs="Times New Roman"/>
          <w:i/>
        </w:rPr>
        <w:t xml:space="preserve">. </w:t>
      </w:r>
    </w:p>
    <w:p w14:paraId="57461873" w14:textId="77777777" w:rsidR="005D1370" w:rsidRPr="005D1370" w:rsidRDefault="005D1370" w:rsidP="00FA2EB5">
      <w:pPr>
        <w:spacing w:line="276" w:lineRule="auto"/>
        <w:jc w:val="both"/>
        <w:rPr>
          <w:rFonts w:cs="Times New Roman"/>
          <w:b/>
          <w:bCs/>
          <w:i/>
        </w:rPr>
      </w:pPr>
    </w:p>
    <w:p w14:paraId="0B6BA02E" w14:textId="04EFBC5C" w:rsidR="005D1370" w:rsidRDefault="005D1370" w:rsidP="005D1370">
      <w:pPr>
        <w:spacing w:line="276" w:lineRule="auto"/>
        <w:jc w:val="both"/>
        <w:rPr>
          <w:rFonts w:ascii="Arial" w:hAnsi="Arial" w:cs="Arial"/>
          <w:b/>
          <w:bCs/>
        </w:rPr>
      </w:pPr>
      <w:r>
        <w:rPr>
          <w:rFonts w:ascii="Arial" w:hAnsi="Arial" w:cs="Arial"/>
          <w:b/>
          <w:bCs/>
        </w:rPr>
        <w:t>1</w:t>
      </w:r>
      <w:r w:rsidR="00AF77CA">
        <w:rPr>
          <w:rFonts w:ascii="Arial" w:hAnsi="Arial" w:cs="Arial"/>
          <w:b/>
          <w:bCs/>
        </w:rPr>
        <w:t>4</w:t>
      </w:r>
      <w:r w:rsidRPr="005D1370">
        <w:rPr>
          <w:rFonts w:ascii="Arial" w:hAnsi="Arial" w:cs="Arial"/>
          <w:b/>
          <w:bCs/>
        </w:rPr>
        <w:t xml:space="preserve">.  DO CONTROLE E FISCALIZAÇÃO DA EXECUÇÃO </w:t>
      </w:r>
    </w:p>
    <w:p w14:paraId="333506E9" w14:textId="77777777" w:rsidR="008B0E87" w:rsidRPr="005D1370" w:rsidRDefault="008B0E87" w:rsidP="005D1370">
      <w:pPr>
        <w:spacing w:line="276" w:lineRule="auto"/>
        <w:jc w:val="both"/>
        <w:rPr>
          <w:rFonts w:ascii="Arial" w:hAnsi="Arial" w:cs="Arial"/>
          <w:b/>
          <w:bCs/>
        </w:rPr>
      </w:pPr>
    </w:p>
    <w:p w14:paraId="3AECAD19" w14:textId="05D51EDE" w:rsidR="005D1370" w:rsidRPr="005D1370" w:rsidRDefault="005D1370" w:rsidP="005D1370">
      <w:pPr>
        <w:spacing w:line="276" w:lineRule="auto"/>
        <w:jc w:val="both"/>
        <w:rPr>
          <w:rFonts w:ascii="Arial" w:hAnsi="Arial" w:cs="Arial"/>
        </w:rPr>
      </w:pPr>
      <w:r>
        <w:rPr>
          <w:rFonts w:ascii="Arial" w:hAnsi="Arial" w:cs="Arial"/>
        </w:rPr>
        <w:t>1</w:t>
      </w:r>
      <w:r w:rsidR="00AF77CA">
        <w:rPr>
          <w:rFonts w:ascii="Arial" w:hAnsi="Arial" w:cs="Arial"/>
        </w:rPr>
        <w:t>4</w:t>
      </w:r>
      <w:r w:rsidRPr="005D1370">
        <w:rPr>
          <w:rFonts w:ascii="Arial" w:hAnsi="Arial" w:cs="Arial"/>
        </w:rPr>
        <w:t xml:space="preserve">.1. O contrato deverá ser executado fielmente pelas partes, de acordo com as cláusulas avençadas e as normas da Lei 14.133/2021, e cada parte responderá pelas consequências de sua inexecução total ou parcial. </w:t>
      </w:r>
    </w:p>
    <w:p w14:paraId="78C762BD" w14:textId="4BD0F6A6"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4</w:t>
      </w:r>
      <w:r w:rsidRPr="005D1370">
        <w:rPr>
          <w:rFonts w:ascii="Arial" w:hAnsi="Arial" w:cs="Arial"/>
        </w:rPr>
        <w:t xml:space="preserve">.3.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423F688" w14:textId="68BE8D5A"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 xml:space="preserve">.4. O fiscal do contrato anotará em registro próprio todas as ocorrências relacionadas à execução do contrato, determinando o que for necessário para a regularização das faltas ou dos defeitos observados. </w:t>
      </w:r>
    </w:p>
    <w:p w14:paraId="42B57B46" w14:textId="7E4B687C" w:rsidR="005D1370" w:rsidRPr="005D1370" w:rsidRDefault="000F1739" w:rsidP="005D1370">
      <w:pPr>
        <w:spacing w:line="276" w:lineRule="auto"/>
        <w:jc w:val="both"/>
        <w:rPr>
          <w:rFonts w:ascii="Arial" w:hAnsi="Arial" w:cs="Arial"/>
        </w:rPr>
      </w:pPr>
      <w:r>
        <w:rPr>
          <w:rFonts w:ascii="Arial" w:hAnsi="Arial" w:cs="Arial"/>
        </w:rPr>
        <w:lastRenderedPageBreak/>
        <w:t>1</w:t>
      </w:r>
      <w:r w:rsidR="00AF77CA">
        <w:rPr>
          <w:rFonts w:ascii="Arial" w:hAnsi="Arial" w:cs="Arial"/>
        </w:rPr>
        <w:t>4</w:t>
      </w:r>
      <w:r w:rsidR="005D1370" w:rsidRPr="005D1370">
        <w:rPr>
          <w:rFonts w:ascii="Arial" w:hAnsi="Arial" w:cs="Arial"/>
        </w:rPr>
        <w:t xml:space="preserve">.5. O fiscal do contrato informará a seus superiores, em tempo hábil para a adoção das medidas convenientes, a situação que demandar decisão ou providência que ultrapasse sua competência. </w:t>
      </w:r>
    </w:p>
    <w:p w14:paraId="47470B4A" w14:textId="136229B9"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 xml:space="preserve">.6. O fiscal do contrato será auxiliado pelos órgãos de assessoramento jurídico e de controle interno da Administração, que deverão dirimir dúvidas e subsidiá-lo com informações relevantes para prevenir riscos na execução contratual. </w:t>
      </w:r>
    </w:p>
    <w:p w14:paraId="0B88EE14" w14:textId="41E784B8"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 xml:space="preserve">.7.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1F2220BA" w14:textId="1EC2DAA3"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4</w:t>
      </w:r>
      <w:r w:rsidR="005D1370" w:rsidRPr="005D1370">
        <w:rPr>
          <w:rFonts w:ascii="Arial" w:hAnsi="Arial" w:cs="Arial"/>
        </w:rPr>
        <w:t>.8. O contratado será responsável pelos danos causados diretamente à Administração ou a terceiros em razão da execução do contrato, e não excluirá nem reduzirá essa responsabilidade a fiscalização ou o acompanhamento pelo contratante.</w:t>
      </w:r>
    </w:p>
    <w:p w14:paraId="7B4E4088" w14:textId="77777777" w:rsidR="005D1370" w:rsidRPr="005D1370" w:rsidRDefault="005D1370" w:rsidP="005D1370">
      <w:pPr>
        <w:spacing w:line="276" w:lineRule="auto"/>
        <w:jc w:val="both"/>
        <w:rPr>
          <w:rFonts w:ascii="Arial" w:hAnsi="Arial" w:cs="Arial"/>
        </w:rPr>
      </w:pPr>
    </w:p>
    <w:p w14:paraId="040E8DC2" w14:textId="683BC17C" w:rsidR="005D1370" w:rsidRPr="000F1739" w:rsidRDefault="000F1739" w:rsidP="005D1370">
      <w:pPr>
        <w:spacing w:line="276" w:lineRule="auto"/>
        <w:jc w:val="both"/>
        <w:rPr>
          <w:rFonts w:ascii="Arial" w:hAnsi="Arial" w:cs="Arial"/>
          <w:b/>
          <w:bCs/>
        </w:rPr>
      </w:pPr>
      <w:r w:rsidRPr="000F1739">
        <w:rPr>
          <w:rFonts w:ascii="Arial" w:hAnsi="Arial" w:cs="Arial"/>
          <w:b/>
          <w:bCs/>
        </w:rPr>
        <w:t>1</w:t>
      </w:r>
      <w:r w:rsidR="00AF77CA">
        <w:rPr>
          <w:rFonts w:ascii="Arial" w:hAnsi="Arial" w:cs="Arial"/>
          <w:b/>
          <w:bCs/>
        </w:rPr>
        <w:t>5</w:t>
      </w:r>
      <w:r w:rsidR="005D1370" w:rsidRPr="000F1739">
        <w:rPr>
          <w:rFonts w:ascii="Arial" w:hAnsi="Arial" w:cs="Arial"/>
          <w:b/>
          <w:bCs/>
        </w:rPr>
        <w:t xml:space="preserve">.  DO PAGAMENTO </w:t>
      </w:r>
    </w:p>
    <w:p w14:paraId="3D60F1C4" w14:textId="1900F3D4" w:rsidR="005D1370" w:rsidRPr="005D1370" w:rsidRDefault="000F1739" w:rsidP="005D1370">
      <w:pPr>
        <w:spacing w:line="276" w:lineRule="auto"/>
        <w:jc w:val="both"/>
        <w:rPr>
          <w:rFonts w:ascii="Arial" w:hAnsi="Arial" w:cs="Arial"/>
        </w:rPr>
      </w:pPr>
      <w:r>
        <w:rPr>
          <w:rFonts w:ascii="Arial" w:hAnsi="Arial" w:cs="Arial"/>
        </w:rPr>
        <w:t>1</w:t>
      </w:r>
      <w:r w:rsidR="00AF77CA">
        <w:rPr>
          <w:rFonts w:ascii="Arial" w:hAnsi="Arial" w:cs="Arial"/>
        </w:rPr>
        <w:t>5</w:t>
      </w:r>
      <w:r w:rsidR="005D1370" w:rsidRPr="005D1370">
        <w:rPr>
          <w:rFonts w:ascii="Arial" w:hAnsi="Arial" w:cs="Arial"/>
        </w:rPr>
        <w:t xml:space="preserve">.1. O pagamento será realizado no prazo máximo de até </w:t>
      </w:r>
      <w:r w:rsidR="00AF77CA">
        <w:rPr>
          <w:rFonts w:ascii="Arial" w:hAnsi="Arial" w:cs="Arial"/>
        </w:rPr>
        <w:t>20</w:t>
      </w:r>
      <w:r w:rsidR="005D1370" w:rsidRPr="005D1370">
        <w:rPr>
          <w:rFonts w:ascii="Arial" w:hAnsi="Arial" w:cs="Arial"/>
        </w:rPr>
        <w:t xml:space="preserve"> (</w:t>
      </w:r>
      <w:r w:rsidR="00AF77CA">
        <w:rPr>
          <w:rFonts w:ascii="Arial" w:hAnsi="Arial" w:cs="Arial"/>
        </w:rPr>
        <w:t>vinte</w:t>
      </w:r>
      <w:r w:rsidR="005D1370" w:rsidRPr="005D1370">
        <w:rPr>
          <w:rFonts w:ascii="Arial" w:hAnsi="Arial" w:cs="Arial"/>
        </w:rPr>
        <w:t xml:space="preserve">) dias, contados a partir do recebimento da Nota Fiscal, através de ordem bancária, para crédito em banco, agência e conta corrente indicados pelo contratado. </w:t>
      </w:r>
    </w:p>
    <w:p w14:paraId="4B27BF13" w14:textId="3A7E856E"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.2. Considera-se ocorrido o recebimento da nota fiscal no momento em que o órgão contratante atestar a execução do objeto do contrato. </w:t>
      </w:r>
    </w:p>
    <w:p w14:paraId="4EDA11B2" w14:textId="618E25E8"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.3. A Nota Fiscal deverá ser obrigatoriamente acompanhada da comprovação da regularidade fiscal, mediante consulta aos sítios eletrônicos oficiais ou. </w:t>
      </w:r>
    </w:p>
    <w:p w14:paraId="1EE5B2AE" w14:textId="3694D232"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D048EF5" w14:textId="5C9AC699"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.5. Será considerada data do pagamento o dia em que constar como emitida a ordem bancária para pagamento. </w:t>
      </w:r>
    </w:p>
    <w:p w14:paraId="62ED2D5C" w14:textId="7ABE5D60"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.6. Antes de cada pagamento à contratada, será realizada consulta para verificar a manutenção das condições de habilitação exigidas no processo original. </w:t>
      </w:r>
    </w:p>
    <w:p w14:paraId="3FF2130A" w14:textId="53251DCE"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4D140B2" w14:textId="4B523F96"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2AABD33E" w14:textId="114157C8"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.9. Havendo a efetiva execução do objeto, os pagamentos serão realizados normalmente, até que se decida pela rescisão do contrato, caso a contratada não regularize sua situação fiscal. </w:t>
      </w:r>
    </w:p>
    <w:p w14:paraId="1CD3BE8D" w14:textId="008341F6"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.10. Será rescindido o contrato em execução com a contratada inadimplente e irregular com os órgãos fiscais, salvo por motivo de economicidade, segurança nacional ou outro de </w:t>
      </w:r>
      <w:r w:rsidRPr="005D1370">
        <w:rPr>
          <w:rFonts w:ascii="Arial" w:hAnsi="Arial" w:cs="Arial"/>
        </w:rPr>
        <w:lastRenderedPageBreak/>
        <w:t xml:space="preserve">interesse público de alta relevância, devidamente justificado, em qualquer caso, pela máxima autoridade da contratante. </w:t>
      </w:r>
    </w:p>
    <w:p w14:paraId="0241F693" w14:textId="230CDAFE"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.11. Quando do pagamento, será efetuada a retenção tributária prevista na legislação aplicável. </w:t>
      </w:r>
    </w:p>
    <w:p w14:paraId="379D2697" w14:textId="2E39710D"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 xml:space="preserve">.12.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2DE49BF" w14:textId="238AE3E9"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5</w:t>
      </w:r>
      <w:r w:rsidRPr="005D1370">
        <w:rPr>
          <w:rFonts w:ascii="Arial" w:hAnsi="Arial" w:cs="Arial"/>
        </w:rPr>
        <w:t>.13.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previsão em contrato.</w:t>
      </w:r>
    </w:p>
    <w:p w14:paraId="44BFFB87" w14:textId="77777777" w:rsidR="005D1370" w:rsidRPr="00B20F58" w:rsidRDefault="005D1370" w:rsidP="005D1370">
      <w:pPr>
        <w:spacing w:line="276" w:lineRule="auto"/>
        <w:jc w:val="both"/>
        <w:rPr>
          <w:rFonts w:ascii="Arial" w:hAnsi="Arial" w:cs="Arial"/>
          <w:b/>
          <w:bCs/>
        </w:rPr>
      </w:pPr>
    </w:p>
    <w:p w14:paraId="14214D67" w14:textId="5DC53D4A" w:rsidR="005D1370" w:rsidRDefault="005D1370" w:rsidP="005D1370">
      <w:pPr>
        <w:spacing w:line="276" w:lineRule="auto"/>
        <w:jc w:val="both"/>
        <w:rPr>
          <w:rFonts w:ascii="Arial" w:hAnsi="Arial" w:cs="Arial"/>
          <w:b/>
          <w:bCs/>
        </w:rPr>
      </w:pPr>
      <w:r w:rsidRPr="00B20F58">
        <w:rPr>
          <w:rFonts w:ascii="Arial" w:hAnsi="Arial" w:cs="Arial"/>
          <w:b/>
          <w:bCs/>
        </w:rPr>
        <w:t>1</w:t>
      </w:r>
      <w:r w:rsidR="00AF77CA">
        <w:rPr>
          <w:rFonts w:ascii="Arial" w:hAnsi="Arial" w:cs="Arial"/>
          <w:b/>
          <w:bCs/>
        </w:rPr>
        <w:t>6</w:t>
      </w:r>
      <w:r w:rsidRPr="00B20F58">
        <w:rPr>
          <w:rFonts w:ascii="Arial" w:hAnsi="Arial" w:cs="Arial"/>
          <w:b/>
          <w:bCs/>
        </w:rPr>
        <w:t xml:space="preserve">. DA FORMALIZAÇÃO, VIGÊNCIA, RESCISÃO E PUBLICIDADE DO CONTRATO </w:t>
      </w:r>
    </w:p>
    <w:p w14:paraId="7DFBD5D9" w14:textId="77777777" w:rsidR="00B20F58" w:rsidRPr="00B20F58" w:rsidRDefault="00B20F58" w:rsidP="005D1370">
      <w:pPr>
        <w:spacing w:line="276" w:lineRule="auto"/>
        <w:jc w:val="both"/>
        <w:rPr>
          <w:rFonts w:ascii="Arial" w:hAnsi="Arial" w:cs="Arial"/>
          <w:b/>
          <w:bCs/>
        </w:rPr>
      </w:pPr>
    </w:p>
    <w:p w14:paraId="5CA31659" w14:textId="5AF1DD2C"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.1. O CONTRATO deverá ser assinado por representante legal, diretor, ou sócio da empresa, com apresentação, conforme o caso e respectivamente, de procuração ou contrato social, acompanhados de cédula de identidade. </w:t>
      </w:r>
    </w:p>
    <w:p w14:paraId="779D3B6E" w14:textId="2F3A4084"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.2. O prazo para assinatura do contrato será de </w:t>
      </w:r>
      <w:r w:rsidR="00AF77CA">
        <w:rPr>
          <w:rFonts w:ascii="Arial" w:hAnsi="Arial" w:cs="Arial"/>
        </w:rPr>
        <w:t>24</w:t>
      </w:r>
      <w:r w:rsidRPr="005D1370">
        <w:rPr>
          <w:rFonts w:ascii="Arial" w:hAnsi="Arial" w:cs="Arial"/>
        </w:rPr>
        <w:t xml:space="preserve"> (</w:t>
      </w:r>
      <w:r w:rsidR="00AF77CA">
        <w:rPr>
          <w:rFonts w:ascii="Arial" w:hAnsi="Arial" w:cs="Arial"/>
        </w:rPr>
        <w:t>vinte e quatro</w:t>
      </w:r>
      <w:r w:rsidRPr="005D1370">
        <w:rPr>
          <w:rFonts w:ascii="Arial" w:hAnsi="Arial" w:cs="Arial"/>
        </w:rPr>
        <w:t xml:space="preserve">) </w:t>
      </w:r>
      <w:r w:rsidR="00AF77CA">
        <w:rPr>
          <w:rFonts w:ascii="Arial" w:hAnsi="Arial" w:cs="Arial"/>
        </w:rPr>
        <w:t>horas</w:t>
      </w:r>
      <w:r w:rsidRPr="005D1370">
        <w:rPr>
          <w:rFonts w:ascii="Arial" w:hAnsi="Arial" w:cs="Arial"/>
        </w:rPr>
        <w:t xml:space="preserve"> contados do recebimento da convocação, podendo ser prorrogado uma vez, desde que solicitado por escrito, antes do termino do prazo previsto, e com exposição de motivo justo que poderá ou não ser aceito pela Administração. </w:t>
      </w:r>
    </w:p>
    <w:p w14:paraId="65FDE8C3" w14:textId="20F11C90"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.2. A Licitante que convocada para assinar o contrato deixar de fazê-lo no prazo fixado dela será excluída.</w:t>
      </w:r>
    </w:p>
    <w:p w14:paraId="58D78024" w14:textId="52238709"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.3. Na hipótese do não atendimento à convocação ou havendo recusa em fazê-lo, o Município aplicará as penalidades cabíveis. </w:t>
      </w:r>
    </w:p>
    <w:p w14:paraId="5E5BD638" w14:textId="7B9812A2" w:rsidR="005D1370" w:rsidRP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.4. Constituirão motivos para extinção do contrato, os quais deverão ser formalmente motivados nos autos do processo, assegurados o contraditório e a ampla defesa, as situações previstas nos incisos I ao IX do art. 137º da Lei nº 14.133, de 1 de abril de 2021: </w:t>
      </w:r>
    </w:p>
    <w:p w14:paraId="043606D4"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não cumprimento ou cumprimento irregular de normas editalícias ou de cláusulas contratuais, de especificações, de projetos ou de prazos; </w:t>
      </w:r>
    </w:p>
    <w:p w14:paraId="27B09662"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desatendimento das determinações regulares emitidas pela autoridade designada para acompanhar e fiscalizar sua execução ou por autoridade superior; </w:t>
      </w:r>
    </w:p>
    <w:p w14:paraId="3C85FD40"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III-alteração social ou modificação da finalidade ou da estrutura da empresa que restrinja sua capacidade de concluir o contrato; </w:t>
      </w:r>
    </w:p>
    <w:p w14:paraId="7B515D4F"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IV-decretação de falência ou de insolvência civil, dissolução da sociedade ou falecimento do contratado; </w:t>
      </w:r>
    </w:p>
    <w:p w14:paraId="7B759077"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 caso fortuito ou força maior, regularmente comprovados, impeditivos da execução do contrato; </w:t>
      </w:r>
    </w:p>
    <w:p w14:paraId="68340D4E"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VI- razões de interesse público, justificadas pela autoridade máxima do órgão ou da entidade contratante; </w:t>
      </w:r>
    </w:p>
    <w:p w14:paraId="2FEF4EB7" w14:textId="4147D6F9" w:rsidR="005D1370" w:rsidRDefault="005D1370" w:rsidP="005D1370">
      <w:pPr>
        <w:spacing w:line="276" w:lineRule="auto"/>
        <w:jc w:val="both"/>
        <w:rPr>
          <w:rFonts w:ascii="Arial" w:hAnsi="Arial" w:cs="Arial"/>
        </w:rPr>
      </w:pPr>
      <w:r w:rsidRPr="005D1370">
        <w:rPr>
          <w:rFonts w:ascii="Arial" w:hAnsi="Arial" w:cs="Arial"/>
        </w:rPr>
        <w:t xml:space="preserve">VII-não cumprimento das obrigações relativas à reserva de cargos prevista em lei, bem como </w:t>
      </w:r>
      <w:r w:rsidRPr="005D1370">
        <w:rPr>
          <w:rFonts w:ascii="Arial" w:hAnsi="Arial" w:cs="Arial"/>
        </w:rPr>
        <w:lastRenderedPageBreak/>
        <w:t>em outras normas específicas, para pessoa com deficiência, para reabilitado da Previdência Social ou para aprendiz.</w:t>
      </w:r>
    </w:p>
    <w:p w14:paraId="7C0EF315" w14:textId="77777777" w:rsidR="00B20F58" w:rsidRPr="005D1370" w:rsidRDefault="00B20F58" w:rsidP="005D1370">
      <w:pPr>
        <w:spacing w:line="276" w:lineRule="auto"/>
        <w:jc w:val="both"/>
        <w:rPr>
          <w:rFonts w:ascii="Arial" w:hAnsi="Arial" w:cs="Arial"/>
        </w:rPr>
      </w:pPr>
    </w:p>
    <w:p w14:paraId="0AAB931B" w14:textId="3F83046F" w:rsid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.5. A contratada terá direito à extinção nas seguintes hipóteses previstas no parágrafo § 2º, incisos I ao V do art. 137º da Lei nº 14.133, de 1 de abril de 2021: </w:t>
      </w:r>
    </w:p>
    <w:p w14:paraId="13589CF4" w14:textId="77777777" w:rsidR="00B20F58" w:rsidRPr="005D1370" w:rsidRDefault="00B20F58" w:rsidP="005D1370">
      <w:pPr>
        <w:spacing w:line="276" w:lineRule="auto"/>
        <w:jc w:val="both"/>
        <w:rPr>
          <w:rFonts w:ascii="Arial" w:hAnsi="Arial" w:cs="Arial"/>
        </w:rPr>
      </w:pPr>
    </w:p>
    <w:p w14:paraId="7337375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supressão, por parte da Administração, de obras, serviços ou compras que acarrete modificação do valor inicial do contrato além do limite permitido no art. 125 desta Lei; </w:t>
      </w:r>
    </w:p>
    <w:p w14:paraId="2853F2B5"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w:t>
      </w:r>
      <w:proofErr w:type="gramStart"/>
      <w:r w:rsidRPr="005D1370">
        <w:rPr>
          <w:rFonts w:ascii="Arial" w:hAnsi="Arial" w:cs="Arial"/>
        </w:rPr>
        <w:t>suspensão</w:t>
      </w:r>
      <w:proofErr w:type="gramEnd"/>
      <w:r w:rsidRPr="005D1370">
        <w:rPr>
          <w:rFonts w:ascii="Arial" w:hAnsi="Arial" w:cs="Arial"/>
        </w:rPr>
        <w:t xml:space="preserve"> de execução do contrato, por ordem escrita da Administração, por prazo superior a 3 (três) meses; </w:t>
      </w:r>
    </w:p>
    <w:p w14:paraId="3792D06A"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III-repetidas suspensões que totalizem 90 (noventa) dias úteis, independentemente do pagamento obrigatório de indenização pelas sucessivas e contratualmente imprevistas desmobilizações e mobilizações e outras previstas; </w:t>
      </w:r>
    </w:p>
    <w:p w14:paraId="16523100"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IV-atraso superior a 2 (dois) meses, contado da emissão da nota fiscal, dos pagamentos ou de parcelas de pagamentos devidos pela Administração por despesas de obras, serviços ou fornecimentos; </w:t>
      </w:r>
    </w:p>
    <w:p w14:paraId="6A2E9335"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V- Para a extinção a que se referem os incisos II, III e IV do § 2º do art. 137º da Lei nº 14.133, de 1 de abril de 2021, deverão ser observadas os incisos I e II do § 3º do art. 137º da mesma Lei. </w:t>
      </w:r>
    </w:p>
    <w:p w14:paraId="17D239AA" w14:textId="498A0206" w:rsidR="005D1370" w:rsidRDefault="005D1370" w:rsidP="005D1370">
      <w:pPr>
        <w:spacing w:line="276" w:lineRule="auto"/>
        <w:jc w:val="both"/>
        <w:rPr>
          <w:rFonts w:ascii="Arial" w:hAnsi="Arial" w:cs="Arial"/>
        </w:rPr>
      </w:pPr>
      <w:r w:rsidRPr="005D1370">
        <w:rPr>
          <w:rFonts w:ascii="Arial" w:hAnsi="Arial" w:cs="Arial"/>
        </w:rPr>
        <w:t xml:space="preserve">VI- Os casos de rescisão serão formalmente motivados nos autos do processo, assegurado o contraditório e a ampla defesa. </w:t>
      </w:r>
    </w:p>
    <w:p w14:paraId="4E7C81A9" w14:textId="77777777" w:rsidR="00B20F58" w:rsidRPr="005D1370" w:rsidRDefault="00B20F58" w:rsidP="005D1370">
      <w:pPr>
        <w:spacing w:line="276" w:lineRule="auto"/>
        <w:jc w:val="both"/>
        <w:rPr>
          <w:rFonts w:ascii="Arial" w:hAnsi="Arial" w:cs="Arial"/>
        </w:rPr>
      </w:pPr>
    </w:p>
    <w:p w14:paraId="76FAE753" w14:textId="6956A92D" w:rsid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6</w:t>
      </w:r>
      <w:r w:rsidRPr="005D1370">
        <w:rPr>
          <w:rFonts w:ascii="Arial" w:hAnsi="Arial" w:cs="Arial"/>
        </w:rPr>
        <w:t xml:space="preserve">.6. A rescisão do contrato poderá ser: </w:t>
      </w:r>
    </w:p>
    <w:p w14:paraId="6E6F3CA5" w14:textId="77777777" w:rsidR="00B20F58" w:rsidRPr="005D1370" w:rsidRDefault="00B20F58" w:rsidP="005D1370">
      <w:pPr>
        <w:spacing w:line="276" w:lineRule="auto"/>
        <w:jc w:val="both"/>
        <w:rPr>
          <w:rFonts w:ascii="Arial" w:hAnsi="Arial" w:cs="Arial"/>
        </w:rPr>
      </w:pPr>
    </w:p>
    <w:p w14:paraId="128960AD"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 </w:t>
      </w:r>
      <w:proofErr w:type="gramStart"/>
      <w:r w:rsidRPr="005D1370">
        <w:rPr>
          <w:rFonts w:ascii="Arial" w:hAnsi="Arial" w:cs="Arial"/>
        </w:rPr>
        <w:t>determinada</w:t>
      </w:r>
      <w:proofErr w:type="gramEnd"/>
      <w:r w:rsidRPr="005D1370">
        <w:rPr>
          <w:rFonts w:ascii="Arial" w:hAnsi="Arial" w:cs="Arial"/>
        </w:rPr>
        <w:t xml:space="preserve"> por ato unilateral e escrito da Administração, exceto no caso de descumprimento decorrente de sua própria conduta; </w:t>
      </w:r>
    </w:p>
    <w:p w14:paraId="3B4E9AB3" w14:textId="77777777" w:rsidR="005D1370" w:rsidRPr="005D1370" w:rsidRDefault="005D1370" w:rsidP="005D1370">
      <w:pPr>
        <w:spacing w:line="276" w:lineRule="auto"/>
        <w:jc w:val="both"/>
        <w:rPr>
          <w:rFonts w:ascii="Arial" w:hAnsi="Arial" w:cs="Arial"/>
        </w:rPr>
      </w:pPr>
      <w:r w:rsidRPr="005D1370">
        <w:rPr>
          <w:rFonts w:ascii="Arial" w:hAnsi="Arial" w:cs="Arial"/>
        </w:rPr>
        <w:t xml:space="preserve">II- consensual, por acordo entre as partes, por conciliação, por mediação ou por comitê de resolução de disputas, desde que haja interesse da Administração; </w:t>
      </w:r>
    </w:p>
    <w:p w14:paraId="5191944D" w14:textId="77777777" w:rsidR="005D1370" w:rsidRPr="005D1370" w:rsidRDefault="005D1370" w:rsidP="005D1370">
      <w:pPr>
        <w:spacing w:line="276" w:lineRule="auto"/>
        <w:jc w:val="both"/>
        <w:rPr>
          <w:rFonts w:ascii="Arial" w:hAnsi="Arial" w:cs="Arial"/>
        </w:rPr>
      </w:pPr>
      <w:r w:rsidRPr="005D1370">
        <w:rPr>
          <w:rFonts w:ascii="Arial" w:hAnsi="Arial" w:cs="Arial"/>
        </w:rPr>
        <w:t>III-determinada por decisão arbitral, em decorrência de cláusula compromissória ou compromisso arbitral, ou por decisão judicial.</w:t>
      </w:r>
    </w:p>
    <w:p w14:paraId="58F32E8E" w14:textId="77777777" w:rsidR="005D1370" w:rsidRPr="005D1370" w:rsidRDefault="005D1370" w:rsidP="005D1370">
      <w:pPr>
        <w:spacing w:line="276" w:lineRule="auto"/>
        <w:jc w:val="both"/>
        <w:rPr>
          <w:rFonts w:ascii="Arial" w:hAnsi="Arial" w:cs="Arial"/>
        </w:rPr>
      </w:pPr>
    </w:p>
    <w:p w14:paraId="044DDC99" w14:textId="2596D24D" w:rsidR="005D1370" w:rsidRDefault="005D1370" w:rsidP="005D1370">
      <w:pPr>
        <w:spacing w:line="276" w:lineRule="auto"/>
        <w:jc w:val="both"/>
        <w:rPr>
          <w:rFonts w:ascii="Arial" w:hAnsi="Arial" w:cs="Arial"/>
          <w:b/>
          <w:bCs/>
        </w:rPr>
      </w:pPr>
      <w:r w:rsidRPr="006A166B">
        <w:rPr>
          <w:rFonts w:ascii="Arial" w:hAnsi="Arial" w:cs="Arial"/>
          <w:b/>
          <w:bCs/>
        </w:rPr>
        <w:t>1</w:t>
      </w:r>
      <w:r w:rsidR="00AF77CA">
        <w:rPr>
          <w:rFonts w:ascii="Arial" w:hAnsi="Arial" w:cs="Arial"/>
          <w:b/>
          <w:bCs/>
        </w:rPr>
        <w:t>7</w:t>
      </w:r>
      <w:r w:rsidRPr="006A166B">
        <w:rPr>
          <w:rFonts w:ascii="Arial" w:hAnsi="Arial" w:cs="Arial"/>
          <w:b/>
          <w:bCs/>
        </w:rPr>
        <w:t xml:space="preserve">. DO PRAZO DE EXECUÇÃO </w:t>
      </w:r>
    </w:p>
    <w:p w14:paraId="4804088C" w14:textId="77777777" w:rsidR="006A166B" w:rsidRPr="006A166B" w:rsidRDefault="006A166B" w:rsidP="005D1370">
      <w:pPr>
        <w:spacing w:line="276" w:lineRule="auto"/>
        <w:jc w:val="both"/>
        <w:rPr>
          <w:rFonts w:ascii="Arial" w:hAnsi="Arial" w:cs="Arial"/>
          <w:b/>
          <w:bCs/>
        </w:rPr>
      </w:pPr>
    </w:p>
    <w:p w14:paraId="3A149959" w14:textId="40B42E7F" w:rsidR="005D1370" w:rsidRDefault="005D1370" w:rsidP="005D1370">
      <w:pPr>
        <w:spacing w:line="276" w:lineRule="auto"/>
        <w:jc w:val="both"/>
        <w:rPr>
          <w:rFonts w:ascii="Arial" w:hAnsi="Arial" w:cs="Arial"/>
        </w:rPr>
      </w:pPr>
      <w:r w:rsidRPr="005D1370">
        <w:rPr>
          <w:rFonts w:ascii="Arial" w:hAnsi="Arial" w:cs="Arial"/>
        </w:rPr>
        <w:t>1</w:t>
      </w:r>
      <w:r w:rsidR="00AF77CA">
        <w:rPr>
          <w:rFonts w:ascii="Arial" w:hAnsi="Arial" w:cs="Arial"/>
        </w:rPr>
        <w:t>7</w:t>
      </w:r>
      <w:r w:rsidRPr="005D1370">
        <w:rPr>
          <w:rFonts w:ascii="Arial" w:hAnsi="Arial" w:cs="Arial"/>
        </w:rPr>
        <w:t xml:space="preserve">.1. O prazo de execução dos serviços será de </w:t>
      </w:r>
      <w:r w:rsidR="00AF77CA">
        <w:rPr>
          <w:rFonts w:ascii="Arial" w:hAnsi="Arial" w:cs="Arial"/>
        </w:rPr>
        <w:t>60</w:t>
      </w:r>
      <w:r w:rsidRPr="005D1370">
        <w:rPr>
          <w:rFonts w:ascii="Arial" w:hAnsi="Arial" w:cs="Arial"/>
        </w:rPr>
        <w:t xml:space="preserve"> (</w:t>
      </w:r>
      <w:r w:rsidR="00AF77CA">
        <w:rPr>
          <w:rFonts w:ascii="Arial" w:hAnsi="Arial" w:cs="Arial"/>
        </w:rPr>
        <w:t>sessenta</w:t>
      </w:r>
      <w:r w:rsidRPr="005D1370">
        <w:rPr>
          <w:rFonts w:ascii="Arial" w:hAnsi="Arial" w:cs="Arial"/>
        </w:rPr>
        <w:t xml:space="preserve">) </w:t>
      </w:r>
      <w:r w:rsidR="00AF77CA">
        <w:rPr>
          <w:rFonts w:ascii="Arial" w:hAnsi="Arial" w:cs="Arial"/>
        </w:rPr>
        <w:t>dias</w:t>
      </w:r>
      <w:r w:rsidRPr="005D1370">
        <w:rPr>
          <w:rFonts w:ascii="Arial" w:hAnsi="Arial" w:cs="Arial"/>
        </w:rPr>
        <w:t>.</w:t>
      </w:r>
    </w:p>
    <w:p w14:paraId="4F88E19A" w14:textId="5143A8E9" w:rsidR="007439C4" w:rsidRDefault="007439C4" w:rsidP="005D1370">
      <w:pPr>
        <w:spacing w:line="276" w:lineRule="auto"/>
        <w:jc w:val="both"/>
        <w:rPr>
          <w:rFonts w:ascii="Arial" w:hAnsi="Arial" w:cs="Arial"/>
        </w:rPr>
      </w:pPr>
    </w:p>
    <w:p w14:paraId="5608BB02" w14:textId="54819BAD" w:rsidR="007439C4" w:rsidRDefault="003C28CA" w:rsidP="007439C4">
      <w:pPr>
        <w:spacing w:line="276" w:lineRule="auto"/>
        <w:jc w:val="both"/>
        <w:rPr>
          <w:rFonts w:ascii="Arial" w:hAnsi="Arial" w:cs="Arial"/>
          <w:b/>
          <w:bCs/>
        </w:rPr>
      </w:pPr>
      <w:r>
        <w:rPr>
          <w:rFonts w:ascii="Arial" w:hAnsi="Arial" w:cs="Arial"/>
          <w:b/>
          <w:bCs/>
        </w:rPr>
        <w:t>1</w:t>
      </w:r>
      <w:r w:rsidR="00AF77CA">
        <w:rPr>
          <w:rFonts w:ascii="Arial" w:hAnsi="Arial" w:cs="Arial"/>
          <w:b/>
          <w:bCs/>
        </w:rPr>
        <w:t>8</w:t>
      </w:r>
      <w:r w:rsidR="007439C4" w:rsidRPr="007439C4">
        <w:rPr>
          <w:rFonts w:ascii="Arial" w:hAnsi="Arial" w:cs="Arial"/>
          <w:b/>
          <w:bCs/>
        </w:rPr>
        <w:t xml:space="preserve">. DAS CONDIÇÕES ESPECIAIS </w:t>
      </w:r>
    </w:p>
    <w:p w14:paraId="192FB249" w14:textId="77777777" w:rsidR="003C28CA" w:rsidRPr="007439C4" w:rsidRDefault="003C28CA" w:rsidP="007439C4">
      <w:pPr>
        <w:spacing w:line="276" w:lineRule="auto"/>
        <w:jc w:val="both"/>
        <w:rPr>
          <w:rFonts w:ascii="Arial" w:hAnsi="Arial" w:cs="Arial"/>
          <w:b/>
          <w:bCs/>
        </w:rPr>
      </w:pPr>
    </w:p>
    <w:p w14:paraId="27FB1EA2" w14:textId="6842ED90" w:rsidR="007439C4" w:rsidRPr="00AD76FD" w:rsidRDefault="007439C4" w:rsidP="007439C4">
      <w:pPr>
        <w:spacing w:line="276" w:lineRule="auto"/>
        <w:jc w:val="both"/>
        <w:rPr>
          <w:rFonts w:cs="Times New Roman"/>
          <w:i/>
        </w:rPr>
      </w:pPr>
      <w:r w:rsidRPr="007439C4">
        <w:rPr>
          <w:rFonts w:ascii="Arial" w:hAnsi="Arial" w:cs="Arial"/>
        </w:rPr>
        <w:t>1</w:t>
      </w:r>
      <w:r w:rsidR="00AF77CA">
        <w:rPr>
          <w:rFonts w:ascii="Arial" w:hAnsi="Arial" w:cs="Arial"/>
        </w:rPr>
        <w:t>8</w:t>
      </w:r>
      <w:r w:rsidRPr="007439C4">
        <w:rPr>
          <w:rFonts w:ascii="Arial" w:hAnsi="Arial" w:cs="Arial"/>
        </w:rPr>
        <w:t>.1. A contratada obriga-se a executar os serviços licitados em perfeita harmonia e concordância com as normas adotadas pelo Município, este responsável pela emissão das requisições, com especial observância dos termos do Aviso de Contratação</w:t>
      </w:r>
      <w:r w:rsidRPr="00AD76FD">
        <w:rPr>
          <w:rFonts w:cs="Times New Roman"/>
          <w:i/>
        </w:rPr>
        <w:t>.</w:t>
      </w:r>
    </w:p>
    <w:p w14:paraId="67D2FDB2" w14:textId="77777777" w:rsidR="007439C4" w:rsidRPr="003C28CA" w:rsidRDefault="007439C4" w:rsidP="003C28CA">
      <w:pPr>
        <w:spacing w:line="276" w:lineRule="auto"/>
        <w:jc w:val="both"/>
        <w:rPr>
          <w:rFonts w:ascii="Arial" w:hAnsi="Arial" w:cs="Arial"/>
        </w:rPr>
      </w:pPr>
    </w:p>
    <w:p w14:paraId="245B957E" w14:textId="30055FF2" w:rsidR="007439C4" w:rsidRPr="003C28CA" w:rsidRDefault="003C28CA" w:rsidP="003C28CA">
      <w:pPr>
        <w:spacing w:line="276" w:lineRule="auto"/>
        <w:jc w:val="both"/>
        <w:rPr>
          <w:rFonts w:ascii="Arial" w:hAnsi="Arial" w:cs="Arial"/>
        </w:rPr>
      </w:pPr>
      <w:r>
        <w:rPr>
          <w:rFonts w:ascii="Arial" w:hAnsi="Arial" w:cs="Arial"/>
          <w:b/>
          <w:bCs/>
        </w:rPr>
        <w:t>1</w:t>
      </w:r>
      <w:r w:rsidR="00AF77CA">
        <w:rPr>
          <w:rFonts w:ascii="Arial" w:hAnsi="Arial" w:cs="Arial"/>
          <w:b/>
          <w:bCs/>
        </w:rPr>
        <w:t>9</w:t>
      </w:r>
      <w:r w:rsidR="007439C4" w:rsidRPr="003C28CA">
        <w:rPr>
          <w:rFonts w:ascii="Arial" w:hAnsi="Arial" w:cs="Arial"/>
          <w:b/>
          <w:bCs/>
        </w:rPr>
        <w:t>. DAS SANÇÕES ADMINISTRATIVAS</w:t>
      </w:r>
      <w:r w:rsidR="007439C4" w:rsidRPr="003C28CA">
        <w:rPr>
          <w:rFonts w:ascii="Arial" w:hAnsi="Arial" w:cs="Arial"/>
        </w:rPr>
        <w:t xml:space="preserve"> </w:t>
      </w:r>
    </w:p>
    <w:p w14:paraId="6882D7F7" w14:textId="52F77A4B" w:rsidR="007439C4" w:rsidRPr="003C28CA" w:rsidRDefault="003C28CA"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.1. Sem prejuízo da cobrança de perdas e danos, o Município poderá sujeitar a Contratada </w:t>
      </w:r>
      <w:r w:rsidR="007439C4" w:rsidRPr="003C28CA">
        <w:rPr>
          <w:rFonts w:ascii="Arial" w:hAnsi="Arial" w:cs="Arial"/>
        </w:rPr>
        <w:lastRenderedPageBreak/>
        <w:t xml:space="preserve">às penalidades seguintes: </w:t>
      </w:r>
    </w:p>
    <w:p w14:paraId="7EA40CB9"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768907EB"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0201C62D" w14:textId="661C9CD8" w:rsidR="007439C4" w:rsidRPr="003C28CA" w:rsidRDefault="003C28CA"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.2. Pelo atraso injustificado na execução dos serviços, a Contratada incorrerá em multa diária de 0,1% (um décimo por cento) sobre o valor ajustado, excluída, quando for o caso, a parcela correspondente aos impostos incidentes, se destacados em documento fiscal. </w:t>
      </w:r>
    </w:p>
    <w:p w14:paraId="191C4CF2" w14:textId="615E7206"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 Pela inexecução total ou parcial do ajuste a multa será de 10% (dez por cento) sobre o valor da obrigação não cumprida. </w:t>
      </w:r>
    </w:p>
    <w:p w14:paraId="6DC093EA" w14:textId="3728391B"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.3.1. A aplicação das multas independerá de qualquer interpelação judicial, precedida de processo administrativo com ampla defesa, sendo exigível desde a data do ato, fato ou omissão que lhe tiver dado causa. </w:t>
      </w:r>
    </w:p>
    <w:p w14:paraId="0FF76B1A" w14:textId="7A639ECD"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.3.2. As multas e penalidades serão aplicadas sem prejuízo das sanções cíveis ou penais cabíveis. </w:t>
      </w:r>
    </w:p>
    <w:p w14:paraId="21D477EC" w14:textId="7B6F7906"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6F096A67" w14:textId="7DF8E6D4"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 xml:space="preserve">.4.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5743F12B" w14:textId="64ABD343" w:rsidR="007439C4" w:rsidRPr="003C28CA" w:rsidRDefault="0064163B" w:rsidP="003C28CA">
      <w:pPr>
        <w:spacing w:line="276" w:lineRule="auto"/>
        <w:jc w:val="both"/>
        <w:rPr>
          <w:rFonts w:ascii="Arial" w:hAnsi="Arial" w:cs="Arial"/>
        </w:rPr>
      </w:pPr>
      <w:r>
        <w:rPr>
          <w:rFonts w:ascii="Arial" w:hAnsi="Arial" w:cs="Arial"/>
        </w:rPr>
        <w:t>1</w:t>
      </w:r>
      <w:r w:rsidR="00AF77CA">
        <w:rPr>
          <w:rFonts w:ascii="Arial" w:hAnsi="Arial" w:cs="Arial"/>
        </w:rPr>
        <w:t>9</w:t>
      </w:r>
      <w:r w:rsidR="007439C4" w:rsidRPr="003C28CA">
        <w:rPr>
          <w:rFonts w:ascii="Arial" w:hAnsi="Arial" w:cs="Arial"/>
        </w:rPr>
        <w:t>.5. Pelo descumprimento das obrigações assumidas a licitante estará sujeita às penalidades previstas no art. 156º da Lei nº 14.133, de 1 de abril de 2021.</w:t>
      </w:r>
    </w:p>
    <w:p w14:paraId="6487F348" w14:textId="1E81D0F3"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 Comete infração administrativa o fornecedor que cometer quaisquer das infrações previstas no art. 155 da Lei nº 14.133, de 2021, quais sejam: </w:t>
      </w:r>
    </w:p>
    <w:p w14:paraId="4E8D0A3D" w14:textId="4596FF90"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 Dar causa à inexecução parcial do contrato; </w:t>
      </w:r>
    </w:p>
    <w:p w14:paraId="13CEB462" w14:textId="1E72A34C" w:rsidR="007439C4" w:rsidRPr="003C28CA" w:rsidRDefault="0064163B" w:rsidP="003C28CA">
      <w:pPr>
        <w:spacing w:line="276" w:lineRule="auto"/>
        <w:jc w:val="both"/>
        <w:rPr>
          <w:rFonts w:ascii="Arial" w:hAnsi="Arial" w:cs="Arial"/>
        </w:rPr>
      </w:pPr>
      <w:r>
        <w:rPr>
          <w:rFonts w:ascii="Arial" w:hAnsi="Arial" w:cs="Arial"/>
        </w:rPr>
        <w:t>15</w:t>
      </w:r>
      <w:r w:rsidR="007439C4" w:rsidRPr="003C28CA">
        <w:rPr>
          <w:rFonts w:ascii="Arial" w:hAnsi="Arial" w:cs="Arial"/>
        </w:rPr>
        <w:t xml:space="preserve">.6.2. Dar causa à inexecução parcial do contrato que cause grave dano à Administração, ao funcionamento dos serviços públicos ou ao interesse coletivo; </w:t>
      </w:r>
    </w:p>
    <w:p w14:paraId="7BEACE7E" w14:textId="726C0ED2"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.6.3. Dar causa à inexecução total do contrato; </w:t>
      </w:r>
    </w:p>
    <w:p w14:paraId="7A00AF22" w14:textId="1F677603"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.6.4. Deixar de entregar a documentação exigida para o certame; </w:t>
      </w:r>
    </w:p>
    <w:p w14:paraId="074B92D5" w14:textId="779C1832"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.6.5. Não manter a proposta, salvo em decorrência de fato superveniente devidamente justificado; </w:t>
      </w:r>
    </w:p>
    <w:p w14:paraId="794CA302" w14:textId="0CCC5736"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.6.6. Não celebrar o contrato ou não entregar a documentação exigida para a contratação, quando convocado dentro do prazo de validade de sua proposta; </w:t>
      </w:r>
    </w:p>
    <w:p w14:paraId="0C167552" w14:textId="588E2259"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.6.7. Ensejar o retardamento da execução ou da entrega do objeto da licitação sem motivo justificado; </w:t>
      </w:r>
    </w:p>
    <w:p w14:paraId="549F8C5A" w14:textId="2CE7DA7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.6.8. Apresentar declaração ou documentação falsa exigida para o certame ou prestar </w:t>
      </w:r>
      <w:r w:rsidR="007439C4" w:rsidRPr="003C28CA">
        <w:rPr>
          <w:rFonts w:ascii="Arial" w:hAnsi="Arial" w:cs="Arial"/>
        </w:rPr>
        <w:lastRenderedPageBreak/>
        <w:t>declaração falsa durante a dispensa eletrônica ou a execução do contrato;</w:t>
      </w:r>
    </w:p>
    <w:p w14:paraId="07D83011" w14:textId="09F3F96E"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.6.9. Fraudar a dispensa eletrônica ou praticar ato fraudulento na execução do contrato; </w:t>
      </w:r>
    </w:p>
    <w:p w14:paraId="0BB8A7B6" w14:textId="0284F24D"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.6.10. Comportar-se de modo inidôneo ou cometer fraude de qualquer natureza; </w:t>
      </w:r>
    </w:p>
    <w:p w14:paraId="4606B90C" w14:textId="392ECDA9"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AF5E997" w14:textId="09E7EFE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.6.11. Praticar atos ilícitos com vistas a frustrar os objetivos deste certame. </w:t>
      </w:r>
    </w:p>
    <w:p w14:paraId="170EEC5F" w14:textId="47B44010"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.6.12. Praticar ato lesivo previsto no art. 5º da Lei nº 12.846, de 1º de agosto de 2013. </w:t>
      </w:r>
    </w:p>
    <w:p w14:paraId="328EB9ED" w14:textId="52C75BBA"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.7. O fornecedor que cometer qualquer das infrações discriminadas nos subitens anteriores ficará sujeito, sem prejuízo da responsabilidade civil e criminal, às seguintes sanções:</w:t>
      </w:r>
    </w:p>
    <w:p w14:paraId="287F8287"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 a) Advertência pela falta do subitem 20.6.1. deste termo de referência, quando não se justificar a imposição de penalidade mais grave; </w:t>
      </w:r>
    </w:p>
    <w:p w14:paraId="3EBF4F2F" w14:textId="77777777" w:rsidR="007439C4" w:rsidRPr="003C28CA" w:rsidRDefault="007439C4" w:rsidP="003C28CA">
      <w:pPr>
        <w:spacing w:line="276" w:lineRule="auto"/>
        <w:jc w:val="both"/>
        <w:rPr>
          <w:rFonts w:ascii="Arial" w:hAnsi="Arial" w:cs="Arial"/>
        </w:rPr>
      </w:pPr>
      <w:r w:rsidRPr="003C28CA">
        <w:rPr>
          <w:rFonts w:ascii="Arial" w:hAnsi="Arial" w:cs="Arial"/>
        </w:rPr>
        <w:t>b) Multa de 10% (dez por cento) sobre o valor estimado dos itens prejudicados pela conduta do fornecedor, por qualquer das infrações dos subitens 20.6.1 a 20.6.12;</w:t>
      </w:r>
    </w:p>
    <w:p w14:paraId="4C4D8541"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 c) 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54FDFDE1"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justifiquem a imposição da penalidade mais grave; </w:t>
      </w:r>
    </w:p>
    <w:p w14:paraId="2F0196D4" w14:textId="17DC4142"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 Na aplicação das sanções serão considerados: </w:t>
      </w:r>
    </w:p>
    <w:p w14:paraId="6B0400AE" w14:textId="2321FDE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.7.1.1. A natureza e a gravidade da infração cometida; </w:t>
      </w:r>
    </w:p>
    <w:p w14:paraId="139AFFDC" w14:textId="66850834"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.7.1.2. As peculiaridades do caso concreto; </w:t>
      </w:r>
    </w:p>
    <w:p w14:paraId="3C565D16" w14:textId="342FBBFF"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.7.1.3. As circunstâncias agravantes ou atenuantes; </w:t>
      </w:r>
    </w:p>
    <w:p w14:paraId="583DD761" w14:textId="4B69CA71"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.7.1.4. Os danos que dela provierem para a Administração Pública; </w:t>
      </w:r>
    </w:p>
    <w:p w14:paraId="577C7B87" w14:textId="67CDF3E5"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.7.1.5. A implantação ou o aperfeiçoamento de programa de integridade, conforme normas e orientações dos órgãos de controle.</w:t>
      </w:r>
    </w:p>
    <w:p w14:paraId="5D9BDB55" w14:textId="56B5E2AE"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.8. Se a multa aplicada e as indenizações cabíveis forem superiores ao valor de pagamento eventualmente devido pela Administração ao contratado, além da perda desse valor, a diferença será descontada da garantia prestada ou será cobrada judicialmente. </w:t>
      </w:r>
    </w:p>
    <w:p w14:paraId="3F3A3E4B" w14:textId="3AA48869"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.9. A aplicação das sanções previstas neste termo de referência não exclui, em hipótese alguma, a obrigação de reparação integral do dano causado à Administração Pública.</w:t>
      </w:r>
    </w:p>
    <w:p w14:paraId="3874AB19" w14:textId="2F5D71CE"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.10. A penalidade de multa pode ser aplicada cumulativamente com as demais sanções. </w:t>
      </w:r>
    </w:p>
    <w:p w14:paraId="6ED4AE7A" w14:textId="714624FC"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0367AB3" w14:textId="192A3E66"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.12. A apuração e o julgamento das demais infrações administrativas não consideradas como </w:t>
      </w:r>
      <w:r w:rsidR="007439C4" w:rsidRPr="003C28CA">
        <w:rPr>
          <w:rFonts w:ascii="Arial" w:hAnsi="Arial" w:cs="Arial"/>
        </w:rPr>
        <w:lastRenderedPageBreak/>
        <w:t xml:space="preserve">ato lesivo à Administração Pública nacional ou estrangeira nos termos da Lei nº </w:t>
      </w:r>
      <w:r>
        <w:rPr>
          <w:rFonts w:ascii="Arial" w:hAnsi="Arial" w:cs="Arial"/>
        </w:rPr>
        <w:t>15</w:t>
      </w:r>
      <w:r w:rsidR="007439C4" w:rsidRPr="003C28CA">
        <w:rPr>
          <w:rFonts w:ascii="Arial" w:hAnsi="Arial" w:cs="Arial"/>
        </w:rPr>
        <w:t xml:space="preserve">.846, de 1º de agosto de 2013, seguirão seu rito normal na unidade administrativa. </w:t>
      </w:r>
    </w:p>
    <w:p w14:paraId="750E12F2" w14:textId="4FF20996"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37F9B9BD" w14:textId="62967DBB"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9</w:t>
      </w:r>
      <w:r w:rsidR="007439C4" w:rsidRPr="003C28CA">
        <w:rPr>
          <w:rFonts w:ascii="Arial" w:hAnsi="Arial" w:cs="Arial"/>
        </w:rPr>
        <w:t xml:space="preserve">.14. As sanções por atos praticados no decorrer da contratação estão previstas nos anexos a este Aviso. </w:t>
      </w:r>
    </w:p>
    <w:p w14:paraId="025749D3" w14:textId="77777777" w:rsidR="007439C4" w:rsidRPr="003C28CA" w:rsidRDefault="007439C4" w:rsidP="003C28CA">
      <w:pPr>
        <w:spacing w:line="276" w:lineRule="auto"/>
        <w:jc w:val="both"/>
        <w:rPr>
          <w:rFonts w:ascii="Arial" w:hAnsi="Arial" w:cs="Arial"/>
        </w:rPr>
      </w:pPr>
    </w:p>
    <w:p w14:paraId="69B7E609" w14:textId="32B2177D" w:rsidR="007439C4" w:rsidRDefault="007B6ECC" w:rsidP="003C28CA">
      <w:pPr>
        <w:spacing w:line="276" w:lineRule="auto"/>
        <w:jc w:val="both"/>
        <w:rPr>
          <w:rFonts w:ascii="Arial" w:hAnsi="Arial" w:cs="Arial"/>
          <w:b/>
          <w:bCs/>
        </w:rPr>
      </w:pPr>
      <w:r>
        <w:rPr>
          <w:rFonts w:ascii="Arial" w:hAnsi="Arial" w:cs="Arial"/>
          <w:b/>
          <w:bCs/>
        </w:rPr>
        <w:t>20</w:t>
      </w:r>
      <w:r w:rsidR="007439C4" w:rsidRPr="0064163B">
        <w:rPr>
          <w:rFonts w:ascii="Arial" w:hAnsi="Arial" w:cs="Arial"/>
          <w:b/>
          <w:bCs/>
        </w:rPr>
        <w:t xml:space="preserve">. ALTERAÇÕES DO CONTRATO </w:t>
      </w:r>
    </w:p>
    <w:p w14:paraId="056B2026" w14:textId="77777777" w:rsidR="0064163B" w:rsidRPr="0064163B" w:rsidRDefault="0064163B" w:rsidP="003C28CA">
      <w:pPr>
        <w:spacing w:line="276" w:lineRule="auto"/>
        <w:jc w:val="both"/>
        <w:rPr>
          <w:rFonts w:ascii="Arial" w:hAnsi="Arial" w:cs="Arial"/>
          <w:b/>
          <w:bCs/>
        </w:rPr>
      </w:pPr>
    </w:p>
    <w:p w14:paraId="4F00E4ED" w14:textId="634E7C71" w:rsidR="007439C4" w:rsidRPr="003C28CA" w:rsidRDefault="007B6ECC" w:rsidP="003C28CA">
      <w:pPr>
        <w:spacing w:line="276" w:lineRule="auto"/>
        <w:jc w:val="both"/>
        <w:rPr>
          <w:rFonts w:ascii="Arial" w:hAnsi="Arial" w:cs="Arial"/>
        </w:rPr>
      </w:pPr>
      <w:r>
        <w:rPr>
          <w:rFonts w:ascii="Arial" w:hAnsi="Arial" w:cs="Arial"/>
        </w:rPr>
        <w:t>20</w:t>
      </w:r>
      <w:r w:rsidR="007439C4" w:rsidRPr="003C28CA">
        <w:rPr>
          <w:rFonts w:ascii="Arial" w:hAnsi="Arial" w:cs="Arial"/>
        </w:rPr>
        <w:t xml:space="preserve">.1. Eventuais alterações contratuais reger-se-ão pela disciplina do Art. 124 da Lei nº 14.133/2021. </w:t>
      </w:r>
    </w:p>
    <w:p w14:paraId="705B3A07" w14:textId="411064E7" w:rsidR="007439C4" w:rsidRPr="003C28CA" w:rsidRDefault="0064163B" w:rsidP="003C28CA">
      <w:pPr>
        <w:spacing w:line="276" w:lineRule="auto"/>
        <w:jc w:val="both"/>
        <w:rPr>
          <w:rFonts w:ascii="Arial" w:hAnsi="Arial" w:cs="Arial"/>
        </w:rPr>
      </w:pPr>
      <w:r>
        <w:rPr>
          <w:rFonts w:ascii="Arial" w:hAnsi="Arial" w:cs="Arial"/>
        </w:rPr>
        <w:t>1</w:t>
      </w:r>
      <w:r w:rsidR="007B6ECC">
        <w:rPr>
          <w:rFonts w:ascii="Arial" w:hAnsi="Arial" w:cs="Arial"/>
        </w:rPr>
        <w:t>20</w:t>
      </w:r>
      <w:r w:rsidR="007439C4" w:rsidRPr="003C28CA">
        <w:rPr>
          <w:rFonts w:ascii="Arial" w:hAnsi="Arial" w:cs="Arial"/>
        </w:rPr>
        <w:t xml:space="preserve">.2.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76CE07E4" w14:textId="4B0D43F0" w:rsidR="007439C4" w:rsidRPr="003C28CA" w:rsidRDefault="007B6ECC" w:rsidP="003C28CA">
      <w:pPr>
        <w:spacing w:line="276" w:lineRule="auto"/>
        <w:jc w:val="both"/>
        <w:rPr>
          <w:rFonts w:ascii="Arial" w:hAnsi="Arial" w:cs="Arial"/>
        </w:rPr>
      </w:pPr>
      <w:r>
        <w:rPr>
          <w:rFonts w:ascii="Arial" w:hAnsi="Arial" w:cs="Arial"/>
        </w:rPr>
        <w:t>20</w:t>
      </w:r>
      <w:r w:rsidR="007439C4" w:rsidRPr="003C28CA">
        <w:rPr>
          <w:rFonts w:ascii="Arial" w:hAnsi="Arial" w:cs="Arial"/>
        </w:rPr>
        <w:t xml:space="preserve">.3. As supressões resultantes de acordo celebrado entre as partes contratantes poderão exceder o limite de 25% (vinte e cinco por cento) do valor inicial atualizado do contrato. </w:t>
      </w:r>
    </w:p>
    <w:p w14:paraId="59119EA7" w14:textId="77777777" w:rsidR="007439C4" w:rsidRPr="003C28CA" w:rsidRDefault="007439C4" w:rsidP="003C28CA">
      <w:pPr>
        <w:spacing w:line="276" w:lineRule="auto"/>
        <w:jc w:val="both"/>
        <w:rPr>
          <w:rFonts w:ascii="Arial" w:hAnsi="Arial" w:cs="Arial"/>
        </w:rPr>
      </w:pPr>
    </w:p>
    <w:p w14:paraId="14004B01" w14:textId="02E64A79" w:rsidR="007439C4" w:rsidRDefault="007B6ECC" w:rsidP="003C28CA">
      <w:pPr>
        <w:spacing w:line="276" w:lineRule="auto"/>
        <w:jc w:val="both"/>
        <w:rPr>
          <w:rFonts w:ascii="Arial" w:hAnsi="Arial" w:cs="Arial"/>
          <w:b/>
          <w:bCs/>
        </w:rPr>
      </w:pPr>
      <w:r>
        <w:rPr>
          <w:rFonts w:ascii="Arial" w:hAnsi="Arial" w:cs="Arial"/>
          <w:b/>
          <w:bCs/>
        </w:rPr>
        <w:t>21</w:t>
      </w:r>
      <w:r w:rsidR="007439C4" w:rsidRPr="0064163B">
        <w:rPr>
          <w:rFonts w:ascii="Arial" w:hAnsi="Arial" w:cs="Arial"/>
          <w:b/>
          <w:bCs/>
        </w:rPr>
        <w:t xml:space="preserve">. EXTINÇÃO DO CONTRATO </w:t>
      </w:r>
    </w:p>
    <w:p w14:paraId="5BFE9951" w14:textId="77777777" w:rsidR="0064163B" w:rsidRPr="0064163B" w:rsidRDefault="0064163B" w:rsidP="003C28CA">
      <w:pPr>
        <w:spacing w:line="276" w:lineRule="auto"/>
        <w:jc w:val="both"/>
        <w:rPr>
          <w:rFonts w:ascii="Arial" w:hAnsi="Arial" w:cs="Arial"/>
          <w:b/>
          <w:bCs/>
        </w:rPr>
      </w:pPr>
    </w:p>
    <w:p w14:paraId="6A4A3323" w14:textId="7A180B8D"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.1. Constituirão motivos para extinção do contrato, a qual deverá ser formalmente motivada nos autos do processo, assegurados o contraditório e a ampla defesa, as situações previstas nos incisos I a IX do art. 137 da Lei 14.133/2021. </w:t>
      </w:r>
    </w:p>
    <w:p w14:paraId="3B98B462" w14:textId="73AE29E7"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.2. A extinção do contrato poderá ser: </w:t>
      </w:r>
    </w:p>
    <w:p w14:paraId="6C4CF84E"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 Determinada por ato unilateral e escrito da Administração, exceto no caso de descumprimento decorrente de sua própria conduta; </w:t>
      </w:r>
    </w:p>
    <w:p w14:paraId="5FDEA6F8"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 Consensual, por acordo entre as partes, por conciliação, por mediação ou por comitê de resolução de disputas, desde que haja interesse da Administração; </w:t>
      </w:r>
    </w:p>
    <w:p w14:paraId="7BB861D0" w14:textId="77777777" w:rsidR="007439C4" w:rsidRPr="003C28CA" w:rsidRDefault="007439C4" w:rsidP="003C28CA">
      <w:pPr>
        <w:spacing w:line="276" w:lineRule="auto"/>
        <w:jc w:val="both"/>
        <w:rPr>
          <w:rFonts w:ascii="Arial" w:hAnsi="Arial" w:cs="Arial"/>
        </w:rPr>
      </w:pPr>
      <w:r w:rsidRPr="003C28CA">
        <w:rPr>
          <w:rFonts w:ascii="Arial" w:hAnsi="Arial" w:cs="Arial"/>
        </w:rPr>
        <w:t xml:space="preserve">III. Determinada por decisão arbitral, em decorrência de cláusula compromissória ou compromisso arbitral, ou por decisão judicial. </w:t>
      </w:r>
    </w:p>
    <w:p w14:paraId="6B8D7414" w14:textId="7B354974"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.3. A extinção determinada por ato unilateral da Administração e a extinção consensual deverão ser precedidas de autorização escrita e fundamentada da autoridade competente e reduzidas a termo no respectivo processo. </w:t>
      </w:r>
    </w:p>
    <w:p w14:paraId="2CAB0580" w14:textId="6A38BB34"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.4. A extinção determinada por ato unilateral da Administração poderá acarretar as consequências indicadas no art. 139 da Lei 14.133/2021, sem prejuízo das sanções previstas na Lei 14.133/2021 e neste Termo de Referência. </w:t>
      </w:r>
    </w:p>
    <w:p w14:paraId="37FEB812" w14:textId="52A3A2E6"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 O termo de rescisão será precedido de Relatório indicativo dos seguintes aspectos, conforme o caso: </w:t>
      </w:r>
    </w:p>
    <w:p w14:paraId="41E869B3" w14:textId="459255AE"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.5.1. Balanço dos eventos contratuais já cumpridos ou parcialmente cumpridos; </w:t>
      </w:r>
    </w:p>
    <w:p w14:paraId="0C2BC5BB" w14:textId="71F3F04E"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.5.2. Relação dos pagamentos já efetuados e ainda devidos; </w:t>
      </w:r>
    </w:p>
    <w:p w14:paraId="064D5846" w14:textId="7BB00574" w:rsidR="007439C4" w:rsidRPr="003C28CA" w:rsidRDefault="007B6ECC" w:rsidP="003C28CA">
      <w:pPr>
        <w:spacing w:line="276" w:lineRule="auto"/>
        <w:jc w:val="both"/>
        <w:rPr>
          <w:rFonts w:ascii="Arial" w:hAnsi="Arial" w:cs="Arial"/>
        </w:rPr>
      </w:pPr>
      <w:r>
        <w:rPr>
          <w:rFonts w:ascii="Arial" w:hAnsi="Arial" w:cs="Arial"/>
        </w:rPr>
        <w:t>21</w:t>
      </w:r>
      <w:r w:rsidR="007439C4" w:rsidRPr="003C28CA">
        <w:rPr>
          <w:rFonts w:ascii="Arial" w:hAnsi="Arial" w:cs="Arial"/>
        </w:rPr>
        <w:t xml:space="preserve">.5.3. Indenizações e multas. </w:t>
      </w:r>
    </w:p>
    <w:p w14:paraId="0239F0B0" w14:textId="77777777" w:rsidR="007439C4" w:rsidRPr="003C28CA" w:rsidRDefault="007439C4" w:rsidP="003C28CA">
      <w:pPr>
        <w:spacing w:line="276" w:lineRule="auto"/>
        <w:jc w:val="both"/>
        <w:rPr>
          <w:rFonts w:ascii="Arial" w:hAnsi="Arial" w:cs="Arial"/>
        </w:rPr>
      </w:pPr>
    </w:p>
    <w:p w14:paraId="03D34DE8" w14:textId="57745641" w:rsidR="007439C4" w:rsidRDefault="007B6ECC" w:rsidP="003C28CA">
      <w:pPr>
        <w:spacing w:line="276" w:lineRule="auto"/>
        <w:jc w:val="both"/>
        <w:rPr>
          <w:rFonts w:ascii="Arial" w:hAnsi="Arial" w:cs="Arial"/>
          <w:b/>
          <w:bCs/>
        </w:rPr>
      </w:pPr>
      <w:r>
        <w:rPr>
          <w:rFonts w:ascii="Arial" w:hAnsi="Arial" w:cs="Arial"/>
          <w:b/>
          <w:bCs/>
        </w:rPr>
        <w:t>22</w:t>
      </w:r>
      <w:r w:rsidR="007439C4" w:rsidRPr="0064163B">
        <w:rPr>
          <w:rFonts w:ascii="Arial" w:hAnsi="Arial" w:cs="Arial"/>
          <w:b/>
          <w:bCs/>
        </w:rPr>
        <w:t xml:space="preserve">. DAS DISPOSIÇÕES FINAIS </w:t>
      </w:r>
    </w:p>
    <w:p w14:paraId="728A8096" w14:textId="77777777" w:rsidR="008E3868" w:rsidRPr="0064163B" w:rsidRDefault="008E3868" w:rsidP="003C28CA">
      <w:pPr>
        <w:spacing w:line="276" w:lineRule="auto"/>
        <w:jc w:val="both"/>
        <w:rPr>
          <w:rFonts w:ascii="Arial" w:hAnsi="Arial" w:cs="Arial"/>
          <w:b/>
          <w:bCs/>
        </w:rPr>
      </w:pPr>
    </w:p>
    <w:p w14:paraId="5C607913" w14:textId="20B2A4DC" w:rsidR="007439C4" w:rsidRPr="003C28CA" w:rsidRDefault="007B6ECC" w:rsidP="003C28CA">
      <w:pPr>
        <w:spacing w:line="276" w:lineRule="auto"/>
        <w:jc w:val="both"/>
        <w:rPr>
          <w:rFonts w:ascii="Arial" w:hAnsi="Arial" w:cs="Arial"/>
        </w:rPr>
      </w:pPr>
      <w:r>
        <w:rPr>
          <w:rFonts w:ascii="Arial" w:hAnsi="Arial" w:cs="Arial"/>
        </w:rPr>
        <w:t>22</w:t>
      </w:r>
      <w:r w:rsidR="007439C4" w:rsidRPr="003C28CA">
        <w:rPr>
          <w:rFonts w:ascii="Arial" w:hAnsi="Arial" w:cs="Arial"/>
        </w:rPr>
        <w:t>.1. Qualquer omissão referente ao teor deste Termo de Referência deverá ser suprida de acordo com a Lei Federal 14.133/2021.</w:t>
      </w:r>
    </w:p>
    <w:p w14:paraId="7C11BCC9" w14:textId="77777777" w:rsidR="007439C4" w:rsidRPr="003C28CA" w:rsidRDefault="007439C4" w:rsidP="003C28CA">
      <w:pPr>
        <w:spacing w:line="276" w:lineRule="auto"/>
        <w:jc w:val="both"/>
        <w:rPr>
          <w:rFonts w:ascii="Arial" w:hAnsi="Arial" w:cs="Arial"/>
        </w:rPr>
      </w:pPr>
    </w:p>
    <w:p w14:paraId="4F845558" w14:textId="722A0578" w:rsidR="007439C4" w:rsidRPr="003C28CA"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6C4C75">
        <w:rPr>
          <w:rFonts w:ascii="Arial" w:hAnsi="Arial" w:cs="Arial"/>
        </w:rPr>
        <w:t>01</w:t>
      </w:r>
      <w:r w:rsidR="007439C4" w:rsidRPr="003C28CA">
        <w:rPr>
          <w:rFonts w:ascii="Arial" w:hAnsi="Arial" w:cs="Arial"/>
        </w:rPr>
        <w:t xml:space="preserve"> de </w:t>
      </w:r>
      <w:r w:rsidR="006C4C75">
        <w:rPr>
          <w:rFonts w:ascii="Arial" w:hAnsi="Arial" w:cs="Arial"/>
        </w:rPr>
        <w:t>março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22CAE138" w14:textId="77777777" w:rsidR="007439C4" w:rsidRPr="003C28CA" w:rsidRDefault="007439C4" w:rsidP="003C28CA">
      <w:pPr>
        <w:spacing w:line="276" w:lineRule="auto"/>
        <w:jc w:val="both"/>
        <w:rPr>
          <w:rFonts w:ascii="Arial" w:hAnsi="Arial" w:cs="Arial"/>
        </w:rPr>
      </w:pPr>
    </w:p>
    <w:p w14:paraId="5C2EE96C" w14:textId="77777777" w:rsidR="007439C4" w:rsidRPr="003C28CA" w:rsidRDefault="007439C4" w:rsidP="003C28CA">
      <w:pPr>
        <w:spacing w:line="276" w:lineRule="auto"/>
        <w:jc w:val="both"/>
        <w:rPr>
          <w:rFonts w:ascii="Arial" w:hAnsi="Arial" w:cs="Arial"/>
        </w:rPr>
      </w:pPr>
    </w:p>
    <w:p w14:paraId="0EBDCA66" w14:textId="02F81BDB" w:rsidR="007439C4" w:rsidRPr="003C28CA" w:rsidRDefault="007439C4" w:rsidP="003C28CA">
      <w:pPr>
        <w:spacing w:line="276" w:lineRule="auto"/>
        <w:jc w:val="center"/>
        <w:rPr>
          <w:rFonts w:ascii="Arial" w:hAnsi="Arial" w:cs="Arial"/>
        </w:rPr>
      </w:pPr>
    </w:p>
    <w:p w14:paraId="220A6FB1" w14:textId="50FD70DC" w:rsidR="007439C4" w:rsidRPr="003C28CA" w:rsidRDefault="003C28CA" w:rsidP="003C28CA">
      <w:pPr>
        <w:spacing w:line="276" w:lineRule="auto"/>
        <w:jc w:val="center"/>
        <w:rPr>
          <w:rFonts w:ascii="Arial" w:hAnsi="Arial" w:cs="Arial"/>
          <w:b/>
          <w:bCs/>
        </w:rPr>
      </w:pPr>
      <w:r w:rsidRPr="003C28CA">
        <w:rPr>
          <w:rFonts w:ascii="Arial" w:hAnsi="Arial" w:cs="Arial"/>
          <w:b/>
          <w:bCs/>
        </w:rPr>
        <w:t>Joice Pozenato Soares</w:t>
      </w:r>
    </w:p>
    <w:p w14:paraId="056B9B77" w14:textId="25DF8C41" w:rsidR="007439C4" w:rsidRPr="003C28CA" w:rsidRDefault="003C28CA" w:rsidP="003C28CA">
      <w:pPr>
        <w:spacing w:line="276" w:lineRule="auto"/>
        <w:jc w:val="center"/>
        <w:rPr>
          <w:rFonts w:ascii="Arial" w:hAnsi="Arial" w:cs="Arial"/>
        </w:rPr>
      </w:pPr>
      <w:r w:rsidRPr="003C28CA">
        <w:rPr>
          <w:rFonts w:ascii="Arial" w:hAnsi="Arial" w:cs="Arial"/>
        </w:rPr>
        <w:t>Diretora de Licitações e Contratos</w:t>
      </w:r>
    </w:p>
    <w:p w14:paraId="0C37E69F" w14:textId="77777777" w:rsidR="007439C4" w:rsidRPr="003C28CA" w:rsidRDefault="007439C4" w:rsidP="003C28CA">
      <w:pPr>
        <w:spacing w:line="276" w:lineRule="auto"/>
        <w:jc w:val="both"/>
        <w:rPr>
          <w:rFonts w:ascii="Arial" w:hAnsi="Arial" w:cs="Arial"/>
        </w:rPr>
      </w:pPr>
    </w:p>
    <w:p w14:paraId="579712B0" w14:textId="77777777" w:rsidR="007439C4" w:rsidRPr="003C28CA" w:rsidRDefault="007439C4" w:rsidP="003C28CA">
      <w:pPr>
        <w:spacing w:line="276" w:lineRule="auto"/>
        <w:jc w:val="both"/>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2CB23D8A" w14:textId="77777777" w:rsidR="00FA2EB5" w:rsidRPr="0063054C" w:rsidRDefault="00FA2EB5" w:rsidP="0063054C">
      <w:pPr>
        <w:spacing w:line="276" w:lineRule="auto"/>
        <w:jc w:val="both"/>
        <w:rPr>
          <w:rFonts w:ascii="Arial" w:hAnsi="Arial" w:cs="Arial"/>
        </w:rPr>
      </w:pPr>
    </w:p>
    <w:p w14:paraId="48D9E406" w14:textId="196614CE" w:rsidR="0063054C" w:rsidRDefault="0063054C" w:rsidP="0063054C">
      <w:pPr>
        <w:spacing w:line="276" w:lineRule="auto"/>
        <w:jc w:val="both"/>
        <w:rPr>
          <w:rFonts w:ascii="Arial" w:hAnsi="Arial" w:cs="Arial"/>
        </w:rPr>
      </w:pPr>
    </w:p>
    <w:p w14:paraId="7C38E631" w14:textId="2DE3F152" w:rsidR="006C244D" w:rsidRDefault="006C244D" w:rsidP="0063054C">
      <w:pPr>
        <w:spacing w:line="276" w:lineRule="auto"/>
        <w:jc w:val="both"/>
        <w:rPr>
          <w:rFonts w:ascii="Arial" w:hAnsi="Arial" w:cs="Arial"/>
        </w:rPr>
      </w:pPr>
    </w:p>
    <w:p w14:paraId="1CAD92A9" w14:textId="49E015E4" w:rsidR="006C244D" w:rsidRDefault="006C244D" w:rsidP="0063054C">
      <w:pPr>
        <w:spacing w:line="276" w:lineRule="auto"/>
        <w:jc w:val="both"/>
        <w:rPr>
          <w:rFonts w:ascii="Arial" w:hAnsi="Arial" w:cs="Arial"/>
        </w:rPr>
      </w:pPr>
    </w:p>
    <w:p w14:paraId="34B4A405" w14:textId="110525A4" w:rsidR="006C244D" w:rsidRDefault="006C244D" w:rsidP="0063054C">
      <w:pPr>
        <w:spacing w:line="276" w:lineRule="auto"/>
        <w:jc w:val="both"/>
        <w:rPr>
          <w:rFonts w:ascii="Arial" w:hAnsi="Arial" w:cs="Arial"/>
        </w:rPr>
      </w:pPr>
    </w:p>
    <w:p w14:paraId="0D81C58B" w14:textId="095F813C" w:rsidR="006C244D" w:rsidRDefault="006C244D" w:rsidP="0063054C">
      <w:pPr>
        <w:spacing w:line="276" w:lineRule="auto"/>
        <w:jc w:val="both"/>
        <w:rPr>
          <w:rFonts w:ascii="Arial" w:hAnsi="Arial" w:cs="Arial"/>
        </w:rPr>
      </w:pPr>
    </w:p>
    <w:p w14:paraId="2FED8462" w14:textId="45FC762C" w:rsidR="007B6ECC" w:rsidRDefault="007B6ECC" w:rsidP="0063054C">
      <w:pPr>
        <w:spacing w:line="276" w:lineRule="auto"/>
        <w:jc w:val="both"/>
        <w:rPr>
          <w:rFonts w:ascii="Arial" w:hAnsi="Arial" w:cs="Arial"/>
        </w:rPr>
      </w:pPr>
    </w:p>
    <w:p w14:paraId="014E5645" w14:textId="35505834" w:rsidR="007B6ECC" w:rsidRDefault="007B6ECC" w:rsidP="0063054C">
      <w:pPr>
        <w:spacing w:line="276" w:lineRule="auto"/>
        <w:jc w:val="both"/>
        <w:rPr>
          <w:rFonts w:ascii="Arial" w:hAnsi="Arial" w:cs="Arial"/>
        </w:rPr>
      </w:pPr>
    </w:p>
    <w:p w14:paraId="66549323" w14:textId="559D9FA9" w:rsidR="007B6ECC" w:rsidRDefault="007B6ECC" w:rsidP="0063054C">
      <w:pPr>
        <w:spacing w:line="276" w:lineRule="auto"/>
        <w:jc w:val="both"/>
        <w:rPr>
          <w:rFonts w:ascii="Arial" w:hAnsi="Arial" w:cs="Arial"/>
        </w:rPr>
      </w:pPr>
    </w:p>
    <w:p w14:paraId="1B02F4CF" w14:textId="5B765794" w:rsidR="007B6ECC" w:rsidRDefault="007B6ECC" w:rsidP="0063054C">
      <w:pPr>
        <w:spacing w:line="276" w:lineRule="auto"/>
        <w:jc w:val="both"/>
        <w:rPr>
          <w:rFonts w:ascii="Arial" w:hAnsi="Arial" w:cs="Arial"/>
        </w:rPr>
      </w:pPr>
    </w:p>
    <w:p w14:paraId="660AB350" w14:textId="438DE924" w:rsidR="007B6ECC" w:rsidRDefault="007B6ECC" w:rsidP="0063054C">
      <w:pPr>
        <w:spacing w:line="276" w:lineRule="auto"/>
        <w:jc w:val="both"/>
        <w:rPr>
          <w:rFonts w:ascii="Arial" w:hAnsi="Arial" w:cs="Arial"/>
        </w:rPr>
      </w:pPr>
    </w:p>
    <w:p w14:paraId="3635E531" w14:textId="4CA65DD8" w:rsidR="007B6ECC" w:rsidRDefault="007B6ECC" w:rsidP="0063054C">
      <w:pPr>
        <w:spacing w:line="276" w:lineRule="auto"/>
        <w:jc w:val="both"/>
        <w:rPr>
          <w:rFonts w:ascii="Arial" w:hAnsi="Arial" w:cs="Arial"/>
        </w:rPr>
      </w:pPr>
    </w:p>
    <w:p w14:paraId="256B0787" w14:textId="160C9AA4" w:rsidR="007B6ECC" w:rsidRDefault="007B6ECC" w:rsidP="0063054C">
      <w:pPr>
        <w:spacing w:line="276" w:lineRule="auto"/>
        <w:jc w:val="both"/>
        <w:rPr>
          <w:rFonts w:ascii="Arial" w:hAnsi="Arial" w:cs="Arial"/>
        </w:rPr>
      </w:pPr>
    </w:p>
    <w:p w14:paraId="7C953BD3" w14:textId="0424FAFA" w:rsidR="007B6ECC" w:rsidRDefault="007B6ECC" w:rsidP="0063054C">
      <w:pPr>
        <w:spacing w:line="276" w:lineRule="auto"/>
        <w:jc w:val="both"/>
        <w:rPr>
          <w:rFonts w:ascii="Arial" w:hAnsi="Arial" w:cs="Arial"/>
        </w:rPr>
      </w:pPr>
    </w:p>
    <w:p w14:paraId="19BCFCE6" w14:textId="023EC040" w:rsidR="007B6ECC" w:rsidRDefault="007B6ECC" w:rsidP="0063054C">
      <w:pPr>
        <w:spacing w:line="276" w:lineRule="auto"/>
        <w:jc w:val="both"/>
        <w:rPr>
          <w:rFonts w:ascii="Arial" w:hAnsi="Arial" w:cs="Arial"/>
        </w:rPr>
      </w:pPr>
    </w:p>
    <w:p w14:paraId="3C620FAC" w14:textId="19000AB6" w:rsidR="007B6ECC" w:rsidRDefault="007B6ECC" w:rsidP="0063054C">
      <w:pPr>
        <w:spacing w:line="276" w:lineRule="auto"/>
        <w:jc w:val="both"/>
        <w:rPr>
          <w:rFonts w:ascii="Arial" w:hAnsi="Arial" w:cs="Arial"/>
        </w:rPr>
      </w:pPr>
    </w:p>
    <w:p w14:paraId="31A7AEB3" w14:textId="08E5E6EB" w:rsidR="007B6ECC" w:rsidRDefault="007B6ECC" w:rsidP="0063054C">
      <w:pPr>
        <w:spacing w:line="276" w:lineRule="auto"/>
        <w:jc w:val="both"/>
        <w:rPr>
          <w:rFonts w:ascii="Arial" w:hAnsi="Arial" w:cs="Arial"/>
        </w:rPr>
      </w:pPr>
    </w:p>
    <w:p w14:paraId="76D86955" w14:textId="674DE946" w:rsidR="007B6ECC" w:rsidRDefault="007B6ECC" w:rsidP="0063054C">
      <w:pPr>
        <w:spacing w:line="276" w:lineRule="auto"/>
        <w:jc w:val="both"/>
        <w:rPr>
          <w:rFonts w:ascii="Arial" w:hAnsi="Arial" w:cs="Arial"/>
        </w:rPr>
      </w:pPr>
    </w:p>
    <w:p w14:paraId="32FB04F6" w14:textId="62FA25BC" w:rsidR="007B6ECC" w:rsidRDefault="007B6ECC" w:rsidP="0063054C">
      <w:pPr>
        <w:spacing w:line="276" w:lineRule="auto"/>
        <w:jc w:val="both"/>
        <w:rPr>
          <w:rFonts w:ascii="Arial" w:hAnsi="Arial" w:cs="Arial"/>
        </w:rPr>
      </w:pPr>
    </w:p>
    <w:p w14:paraId="31868B5E" w14:textId="119D6879" w:rsidR="007B6ECC" w:rsidRDefault="007B6ECC" w:rsidP="0063054C">
      <w:pPr>
        <w:spacing w:line="276" w:lineRule="auto"/>
        <w:jc w:val="both"/>
        <w:rPr>
          <w:rFonts w:ascii="Arial" w:hAnsi="Arial" w:cs="Arial"/>
        </w:rPr>
      </w:pPr>
    </w:p>
    <w:p w14:paraId="5EBD9CD5" w14:textId="2B367E08" w:rsidR="007B6ECC" w:rsidRDefault="007B6ECC" w:rsidP="0063054C">
      <w:pPr>
        <w:spacing w:line="276" w:lineRule="auto"/>
        <w:jc w:val="both"/>
        <w:rPr>
          <w:rFonts w:ascii="Arial" w:hAnsi="Arial" w:cs="Arial"/>
        </w:rPr>
      </w:pPr>
    </w:p>
    <w:p w14:paraId="648DCCE6" w14:textId="2EFA8526" w:rsidR="007B6ECC" w:rsidRDefault="007B6ECC" w:rsidP="0063054C">
      <w:pPr>
        <w:spacing w:line="276" w:lineRule="auto"/>
        <w:jc w:val="both"/>
        <w:rPr>
          <w:rFonts w:ascii="Arial" w:hAnsi="Arial" w:cs="Arial"/>
        </w:rPr>
      </w:pPr>
    </w:p>
    <w:p w14:paraId="5BD2C45E" w14:textId="3FC42184" w:rsidR="007B6ECC" w:rsidRDefault="007B6ECC" w:rsidP="0063054C">
      <w:pPr>
        <w:spacing w:line="276" w:lineRule="auto"/>
        <w:jc w:val="both"/>
        <w:rPr>
          <w:rFonts w:ascii="Arial" w:hAnsi="Arial" w:cs="Arial"/>
        </w:rPr>
      </w:pPr>
    </w:p>
    <w:p w14:paraId="624696D9" w14:textId="4915F120" w:rsidR="007B6ECC" w:rsidRDefault="007B6ECC" w:rsidP="0063054C">
      <w:pPr>
        <w:spacing w:line="276" w:lineRule="auto"/>
        <w:jc w:val="both"/>
        <w:rPr>
          <w:rFonts w:ascii="Arial" w:hAnsi="Arial" w:cs="Arial"/>
        </w:rPr>
      </w:pPr>
    </w:p>
    <w:p w14:paraId="69D040D9" w14:textId="77777777" w:rsidR="007B6ECC" w:rsidRDefault="007B6ECC" w:rsidP="0063054C">
      <w:pPr>
        <w:spacing w:line="276" w:lineRule="auto"/>
        <w:jc w:val="both"/>
        <w:rPr>
          <w:rFonts w:ascii="Arial" w:hAnsi="Arial" w:cs="Arial"/>
        </w:rPr>
      </w:pPr>
    </w:p>
    <w:p w14:paraId="5784DA2F" w14:textId="1EB32860" w:rsidR="006C244D" w:rsidRDefault="006C244D" w:rsidP="0063054C">
      <w:pPr>
        <w:spacing w:line="276" w:lineRule="auto"/>
        <w:jc w:val="both"/>
        <w:rPr>
          <w:rFonts w:ascii="Arial" w:hAnsi="Arial" w:cs="Arial"/>
        </w:rPr>
      </w:pPr>
    </w:p>
    <w:p w14:paraId="2814C67A" w14:textId="400F024C" w:rsidR="0064163B" w:rsidRDefault="0064163B" w:rsidP="0063054C">
      <w:pPr>
        <w:spacing w:line="276" w:lineRule="auto"/>
        <w:jc w:val="both"/>
        <w:rPr>
          <w:rFonts w:ascii="Arial" w:hAnsi="Arial" w:cs="Arial"/>
        </w:rPr>
      </w:pPr>
    </w:p>
    <w:p w14:paraId="1AD7FE7F" w14:textId="6B4AFC4A" w:rsidR="0064163B" w:rsidRDefault="0064163B" w:rsidP="0063054C">
      <w:pPr>
        <w:spacing w:line="276" w:lineRule="auto"/>
        <w:jc w:val="both"/>
        <w:rPr>
          <w:rFonts w:ascii="Arial" w:hAnsi="Arial" w:cs="Arial"/>
        </w:rPr>
      </w:pPr>
    </w:p>
    <w:p w14:paraId="078CE2C1" w14:textId="0122EEB0" w:rsidR="0064163B" w:rsidRPr="004C3B96" w:rsidRDefault="0064163B" w:rsidP="0064163B">
      <w:pPr>
        <w:spacing w:line="276" w:lineRule="auto"/>
        <w:jc w:val="center"/>
        <w:rPr>
          <w:rFonts w:ascii="Arial" w:hAnsi="Arial" w:cs="Arial"/>
          <w:b/>
          <w:bCs/>
        </w:rPr>
      </w:pPr>
      <w:r w:rsidRPr="004C3B96">
        <w:rPr>
          <w:rFonts w:ascii="Arial" w:hAnsi="Arial" w:cs="Arial"/>
          <w:b/>
          <w:bCs/>
        </w:rPr>
        <w:lastRenderedPageBreak/>
        <w:t xml:space="preserve">PROCESSO Nº </w:t>
      </w:r>
      <w:r w:rsidR="006C4C75">
        <w:rPr>
          <w:rFonts w:ascii="Arial" w:hAnsi="Arial" w:cs="Arial"/>
          <w:b/>
          <w:bCs/>
        </w:rPr>
        <w:t>021/2024</w:t>
      </w:r>
    </w:p>
    <w:p w14:paraId="239ADB02" w14:textId="77777777" w:rsidR="006B34F9" w:rsidRPr="004C3B96" w:rsidRDefault="006B34F9" w:rsidP="0064163B">
      <w:pPr>
        <w:spacing w:line="276" w:lineRule="auto"/>
        <w:jc w:val="center"/>
        <w:rPr>
          <w:rFonts w:ascii="Arial" w:hAnsi="Arial" w:cs="Arial"/>
          <w:b/>
          <w:bCs/>
        </w:rPr>
      </w:pPr>
    </w:p>
    <w:p w14:paraId="42E3B252" w14:textId="1ABE6C1C" w:rsidR="0064163B" w:rsidRDefault="0064163B" w:rsidP="0064163B">
      <w:pPr>
        <w:spacing w:line="276" w:lineRule="auto"/>
        <w:jc w:val="center"/>
        <w:rPr>
          <w:rFonts w:ascii="Arial" w:hAnsi="Arial" w:cs="Arial"/>
          <w:b/>
          <w:bCs/>
        </w:rPr>
      </w:pPr>
      <w:r w:rsidRPr="004C3B96">
        <w:rPr>
          <w:rFonts w:ascii="Arial" w:hAnsi="Arial" w:cs="Arial"/>
          <w:b/>
          <w:bCs/>
        </w:rPr>
        <w:t xml:space="preserve">AVISO DE DISPENSA PRESENCIAL Nº </w:t>
      </w:r>
      <w:r w:rsidR="006C4C75">
        <w:rPr>
          <w:rFonts w:ascii="Arial" w:hAnsi="Arial" w:cs="Arial"/>
          <w:b/>
          <w:bCs/>
        </w:rPr>
        <w:t>007/2024</w:t>
      </w:r>
    </w:p>
    <w:p w14:paraId="0DFAE28F" w14:textId="77777777" w:rsidR="006B34F9" w:rsidRPr="0064163B" w:rsidRDefault="006B34F9" w:rsidP="0064163B">
      <w:pPr>
        <w:spacing w:line="276" w:lineRule="auto"/>
        <w:jc w:val="center"/>
        <w:rPr>
          <w:rFonts w:ascii="Arial" w:hAnsi="Arial" w:cs="Arial"/>
          <w:b/>
          <w:bCs/>
        </w:rPr>
      </w:pPr>
    </w:p>
    <w:p w14:paraId="343CD413" w14:textId="6CD252A6" w:rsidR="0064163B" w:rsidRDefault="0064163B" w:rsidP="0064163B">
      <w:pPr>
        <w:spacing w:line="276" w:lineRule="auto"/>
        <w:jc w:val="center"/>
        <w:rPr>
          <w:rFonts w:ascii="Arial" w:hAnsi="Arial" w:cs="Arial"/>
          <w:b/>
          <w:bCs/>
        </w:rPr>
      </w:pPr>
      <w:r w:rsidRPr="0064163B">
        <w:rPr>
          <w:rFonts w:ascii="Arial" w:hAnsi="Arial" w:cs="Arial"/>
          <w:b/>
          <w:bCs/>
        </w:rPr>
        <w:t>ANEXO III</w:t>
      </w:r>
    </w:p>
    <w:p w14:paraId="5BB9AE2D" w14:textId="77777777" w:rsidR="006B34F9" w:rsidRPr="0064163B" w:rsidRDefault="006B34F9" w:rsidP="0064163B">
      <w:pPr>
        <w:spacing w:line="276" w:lineRule="auto"/>
        <w:jc w:val="center"/>
        <w:rPr>
          <w:rFonts w:ascii="Arial" w:hAnsi="Arial" w:cs="Arial"/>
          <w:b/>
          <w:bCs/>
        </w:rPr>
      </w:pPr>
    </w:p>
    <w:p w14:paraId="1CA0A00A" w14:textId="77777777" w:rsidR="0064163B" w:rsidRPr="0064163B" w:rsidRDefault="0064163B" w:rsidP="0064163B">
      <w:pPr>
        <w:spacing w:line="276" w:lineRule="auto"/>
        <w:jc w:val="center"/>
        <w:rPr>
          <w:rFonts w:ascii="Arial" w:hAnsi="Arial" w:cs="Arial"/>
          <w:b/>
          <w:bCs/>
        </w:rPr>
      </w:pPr>
      <w:r w:rsidRPr="0064163B">
        <w:rPr>
          <w:rFonts w:ascii="Arial" w:hAnsi="Arial" w:cs="Arial"/>
          <w:b/>
          <w:bCs/>
        </w:rPr>
        <w:t>MINUTA DE CONTRATO</w:t>
      </w:r>
    </w:p>
    <w:p w14:paraId="135C4FE0" w14:textId="77777777" w:rsidR="0064163B" w:rsidRPr="0064163B" w:rsidRDefault="0064163B" w:rsidP="0064163B">
      <w:pPr>
        <w:spacing w:line="276" w:lineRule="auto"/>
        <w:jc w:val="both"/>
        <w:rPr>
          <w:rFonts w:ascii="Arial" w:hAnsi="Arial" w:cs="Arial"/>
        </w:rPr>
      </w:pPr>
    </w:p>
    <w:p w14:paraId="57710915" w14:textId="77777777" w:rsidR="0064163B" w:rsidRPr="0064163B" w:rsidRDefault="0064163B" w:rsidP="0064163B">
      <w:pPr>
        <w:spacing w:line="276" w:lineRule="auto"/>
        <w:jc w:val="both"/>
        <w:rPr>
          <w:rFonts w:ascii="Arial" w:hAnsi="Arial" w:cs="Arial"/>
        </w:rPr>
      </w:pPr>
      <w:r w:rsidRPr="0064163B">
        <w:rPr>
          <w:rFonts w:ascii="Arial" w:hAnsi="Arial" w:cs="Arial"/>
        </w:rPr>
        <w:t>CONTRATO Nº ____/________</w:t>
      </w:r>
    </w:p>
    <w:p w14:paraId="256C3BE4" w14:textId="77777777" w:rsidR="0064163B" w:rsidRPr="0064163B" w:rsidRDefault="0064163B" w:rsidP="0064163B">
      <w:pPr>
        <w:spacing w:line="276" w:lineRule="auto"/>
        <w:jc w:val="both"/>
        <w:rPr>
          <w:rFonts w:ascii="Arial" w:hAnsi="Arial" w:cs="Arial"/>
        </w:rPr>
      </w:pPr>
    </w:p>
    <w:p w14:paraId="4442717F" w14:textId="7D5BE88F" w:rsidR="0064163B" w:rsidRDefault="0064163B" w:rsidP="0064163B">
      <w:pPr>
        <w:spacing w:line="276" w:lineRule="auto"/>
        <w:ind w:left="4678"/>
        <w:jc w:val="both"/>
        <w:rPr>
          <w:rFonts w:ascii="Arial" w:hAnsi="Arial" w:cs="Arial"/>
          <w:b/>
          <w:bCs/>
        </w:rPr>
      </w:pPr>
      <w:r w:rsidRPr="00632FBA">
        <w:rPr>
          <w:rFonts w:ascii="Arial" w:hAnsi="Arial" w:cs="Arial"/>
          <w:b/>
          <w:bCs/>
        </w:rPr>
        <w:t>CONTRATO DE PRESTAÇÃO DE SERVIÇOS Nº ____/2023 QUE FIRMAM, DE UM LADO, O MUNICÍPIO DE</w:t>
      </w:r>
      <w:r w:rsidR="00632FBA">
        <w:rPr>
          <w:rFonts w:ascii="Arial" w:hAnsi="Arial" w:cs="Arial"/>
          <w:b/>
          <w:bCs/>
        </w:rPr>
        <w:t xml:space="preserve"> MAR DE ESPANHA</w:t>
      </w:r>
      <w:r w:rsidRPr="00632FBA">
        <w:rPr>
          <w:rFonts w:ascii="Arial" w:hAnsi="Arial" w:cs="Arial"/>
          <w:b/>
          <w:bCs/>
        </w:rPr>
        <w:t xml:space="preserve"> E DE OUTRO___________________________.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23326C5C" w:rsidR="0064163B" w:rsidRPr="0064163B" w:rsidRDefault="0064163B" w:rsidP="0064163B">
      <w:pPr>
        <w:spacing w:line="276" w:lineRule="auto"/>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___/2023, referente a dispensa nº ___/2023,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64163B">
      <w:pPr>
        <w:spacing w:line="276" w:lineRule="auto"/>
        <w:jc w:val="both"/>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649096EB" w14:textId="39A6FA7C" w:rsidR="007B6ECC" w:rsidRPr="007B6ECC" w:rsidRDefault="007B6ECC" w:rsidP="007B6ECC">
      <w:pPr>
        <w:pStyle w:val="PargrafodaLista"/>
        <w:numPr>
          <w:ilvl w:val="1"/>
          <w:numId w:val="26"/>
        </w:numPr>
        <w:jc w:val="both"/>
        <w:rPr>
          <w:rFonts w:ascii="Arial" w:hAnsi="Arial" w:cs="Arial"/>
          <w:lang w:val="pt-PT"/>
        </w:rPr>
      </w:pPr>
      <w:r w:rsidRPr="007B6ECC">
        <w:rPr>
          <w:rFonts w:ascii="Arial" w:hAnsi="Arial" w:cs="Arial"/>
        </w:rPr>
        <w:t xml:space="preserve"> </w:t>
      </w:r>
      <w:r w:rsidRPr="007B6ECC">
        <w:rPr>
          <w:rFonts w:ascii="Arial" w:hAnsi="Arial" w:cs="Arial"/>
          <w:lang w:val="pt-PT"/>
        </w:rPr>
        <w:t>ORGANIZAÇÃO DE CAMPEONATO DE FUTEBOL E FUTSAL COM PREMIAÇÃO E ARBITRAGEM.</w:t>
      </w:r>
    </w:p>
    <w:p w14:paraId="0CCDC2FA" w14:textId="19FA9DD3" w:rsidR="0064163B" w:rsidRPr="007B6ECC" w:rsidRDefault="0064163B" w:rsidP="007B6ECC">
      <w:pPr>
        <w:pStyle w:val="PargrafodaLista"/>
        <w:spacing w:line="276" w:lineRule="auto"/>
        <w:jc w:val="both"/>
        <w:rPr>
          <w:rFonts w:ascii="Arial" w:hAnsi="Arial" w:cs="Arial"/>
        </w:rPr>
      </w:pPr>
    </w:p>
    <w:p w14:paraId="4CBD971C" w14:textId="1CD8A926" w:rsidR="0064163B" w:rsidRDefault="0064163B" w:rsidP="0064163B">
      <w:pPr>
        <w:spacing w:line="276" w:lineRule="auto"/>
        <w:jc w:val="both"/>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39C2CE5A" w:rsidR="0064163B" w:rsidRP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7B6ECC">
        <w:rPr>
          <w:rFonts w:ascii="Arial" w:hAnsi="Arial" w:cs="Arial"/>
        </w:rPr>
        <w:t>20</w:t>
      </w:r>
      <w:r w:rsidRPr="0064163B">
        <w:rPr>
          <w:rFonts w:ascii="Arial" w:hAnsi="Arial" w:cs="Arial"/>
        </w:rPr>
        <w:t xml:space="preserve"> (</w:t>
      </w:r>
      <w:r w:rsidR="007B6ECC">
        <w:rPr>
          <w:rFonts w:ascii="Arial" w:hAnsi="Arial" w:cs="Arial"/>
        </w:rPr>
        <w:t>vinte</w:t>
      </w:r>
      <w:r w:rsidRPr="0064163B">
        <w:rPr>
          <w:rFonts w:ascii="Arial" w:hAnsi="Arial" w:cs="Arial"/>
        </w:rPr>
        <w:t xml:space="preserve">) dias úteis após a </w:t>
      </w:r>
      <w:r w:rsidR="00937925">
        <w:rPr>
          <w:rFonts w:ascii="Arial" w:hAnsi="Arial" w:cs="Arial"/>
        </w:rPr>
        <w:t xml:space="preserve">emissão da nota fiscal. </w:t>
      </w:r>
    </w:p>
    <w:p w14:paraId="5951DBCA" w14:textId="77777777" w:rsidR="0064163B" w:rsidRPr="0064163B" w:rsidRDefault="0064163B" w:rsidP="0064163B">
      <w:pPr>
        <w:spacing w:line="276" w:lineRule="auto"/>
        <w:jc w:val="both"/>
        <w:rPr>
          <w:rFonts w:ascii="Arial" w:hAnsi="Arial" w:cs="Arial"/>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3469AD66" w14:textId="77777777" w:rsidR="0064163B" w:rsidRPr="00FA08FB" w:rsidRDefault="0064163B" w:rsidP="0064163B">
      <w:pPr>
        <w:spacing w:line="276" w:lineRule="auto"/>
        <w:jc w:val="both"/>
        <w:rPr>
          <w:rFonts w:ascii="Arial" w:hAnsi="Arial" w:cs="Arial"/>
          <w:b/>
          <w:bCs/>
        </w:rPr>
      </w:pPr>
    </w:p>
    <w:p w14:paraId="552DF3CD" w14:textId="77777777" w:rsidR="0064163B" w:rsidRPr="00FA08FB" w:rsidRDefault="0064163B" w:rsidP="0064163B">
      <w:pPr>
        <w:spacing w:line="276" w:lineRule="auto"/>
        <w:jc w:val="both"/>
        <w:rPr>
          <w:rFonts w:ascii="Arial" w:hAnsi="Arial" w:cs="Arial"/>
          <w:b/>
          <w:bCs/>
        </w:rPr>
      </w:pPr>
      <w:r w:rsidRPr="00FA08FB">
        <w:rPr>
          <w:rFonts w:ascii="Arial" w:hAnsi="Arial" w:cs="Arial"/>
          <w:b/>
          <w:bCs/>
        </w:rPr>
        <w:t>CLÁUSULA TERCEIRA - PRAZO</w:t>
      </w:r>
    </w:p>
    <w:p w14:paraId="5EEEDFD4" w14:textId="5C44FD0D"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de </w:t>
      </w:r>
      <w:r w:rsidR="007B6ECC">
        <w:rPr>
          <w:rFonts w:ascii="Arial" w:hAnsi="Arial" w:cs="Arial"/>
        </w:rPr>
        <w:t>60</w:t>
      </w:r>
      <w:r w:rsidRPr="00C75E83">
        <w:rPr>
          <w:rFonts w:ascii="Arial" w:hAnsi="Arial" w:cs="Arial"/>
        </w:rPr>
        <w:t xml:space="preserve"> (</w:t>
      </w:r>
      <w:r w:rsidR="007B6ECC">
        <w:rPr>
          <w:rFonts w:ascii="Arial" w:hAnsi="Arial" w:cs="Arial"/>
        </w:rPr>
        <w:t>sessenta</w:t>
      </w:r>
      <w:r w:rsidRPr="00C75E83">
        <w:rPr>
          <w:rFonts w:ascii="Arial" w:hAnsi="Arial" w:cs="Arial"/>
        </w:rPr>
        <w:t>)</w:t>
      </w:r>
      <w:r w:rsidR="007B6ECC">
        <w:rPr>
          <w:rFonts w:ascii="Arial" w:hAnsi="Arial" w:cs="Arial"/>
        </w:rPr>
        <w:t xml:space="preserve"> dias</w:t>
      </w:r>
      <w:r w:rsidRPr="0064163B">
        <w:rPr>
          <w:rFonts w:ascii="Arial" w:hAnsi="Arial" w:cs="Arial"/>
        </w:rPr>
        <w:t>, contados da assinatura do instrumento contratual, podendo ser prorrogado nos termos do art. 107 da Lei nº 14.133/2021.</w:t>
      </w:r>
    </w:p>
    <w:p w14:paraId="0D0DB87D" w14:textId="77777777" w:rsidR="0064163B" w:rsidRPr="0064163B" w:rsidRDefault="0064163B" w:rsidP="0064163B">
      <w:pPr>
        <w:spacing w:line="276" w:lineRule="auto"/>
        <w:jc w:val="both"/>
        <w:rPr>
          <w:rFonts w:ascii="Arial" w:hAnsi="Arial" w:cs="Arial"/>
        </w:rPr>
      </w:pPr>
    </w:p>
    <w:p w14:paraId="626B392C" w14:textId="2CC44F76" w:rsidR="0064163B" w:rsidRDefault="0064163B" w:rsidP="0064163B">
      <w:pPr>
        <w:spacing w:line="276" w:lineRule="auto"/>
        <w:jc w:val="both"/>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4D6C1A1D" w14:textId="2C6FE657" w:rsidR="0064163B" w:rsidRDefault="0064163B" w:rsidP="0064163B">
      <w:pPr>
        <w:spacing w:line="276" w:lineRule="auto"/>
        <w:jc w:val="both"/>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6BBE6D3A" w:rsidR="00937925" w:rsidRPr="00937925" w:rsidRDefault="00937925" w:rsidP="00937925">
      <w:pPr>
        <w:spacing w:line="276" w:lineRule="auto"/>
        <w:jc w:val="both"/>
        <w:rPr>
          <w:rFonts w:ascii="Arial" w:hAnsi="Arial" w:cs="Arial"/>
        </w:rPr>
      </w:pPr>
      <w:r w:rsidRPr="00937925">
        <w:rPr>
          <w:rFonts w:ascii="Arial" w:hAnsi="Arial" w:cs="Arial"/>
        </w:rPr>
        <w:t>8</w:t>
      </w: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5.4</w:t>
      </w:r>
      <w:proofErr w:type="gramStart"/>
      <w:r>
        <w:rPr>
          <w:rFonts w:ascii="Arial" w:hAnsi="Arial" w:cs="Arial"/>
        </w:rPr>
        <w:t xml:space="preserve">- </w:t>
      </w:r>
      <w:r w:rsidRPr="00937925">
        <w:rPr>
          <w:rFonts w:ascii="Arial" w:hAnsi="Arial" w:cs="Arial"/>
        </w:rPr>
        <w:t xml:space="preserve"> Atender</w:t>
      </w:r>
      <w:proofErr w:type="gramEnd"/>
      <w:r w:rsidRPr="00937925">
        <w:rPr>
          <w:rFonts w:ascii="Arial" w:hAnsi="Arial" w:cs="Arial"/>
        </w:rPr>
        <w:t xml:space="preserve">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5.5</w:t>
      </w:r>
      <w:proofErr w:type="gramStart"/>
      <w:r>
        <w:rPr>
          <w:rFonts w:ascii="Arial" w:hAnsi="Arial" w:cs="Arial"/>
        </w:rPr>
        <w:t xml:space="preserve">- </w:t>
      </w:r>
      <w:r w:rsidRPr="00937925">
        <w:rPr>
          <w:rFonts w:ascii="Arial" w:hAnsi="Arial" w:cs="Arial"/>
        </w:rPr>
        <w:t xml:space="preserve"> Manter</w:t>
      </w:r>
      <w:proofErr w:type="gramEnd"/>
      <w:r w:rsidRPr="00937925">
        <w:rPr>
          <w:rFonts w:ascii="Arial" w:hAnsi="Arial" w:cs="Arial"/>
        </w:rPr>
        <w:t xml:space="preserve">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5.6</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5.7</w:t>
      </w:r>
      <w:proofErr w:type="gramStart"/>
      <w:r>
        <w:rPr>
          <w:rFonts w:ascii="Arial" w:hAnsi="Arial" w:cs="Arial"/>
        </w:rPr>
        <w:t xml:space="preserve">- </w:t>
      </w:r>
      <w:r w:rsidRPr="00937925">
        <w:rPr>
          <w:rFonts w:ascii="Arial" w:hAnsi="Arial" w:cs="Arial"/>
        </w:rPr>
        <w:t xml:space="preserve"> Todos</w:t>
      </w:r>
      <w:proofErr w:type="gramEnd"/>
      <w:r w:rsidRPr="00937925">
        <w:rPr>
          <w:rFonts w:ascii="Arial" w:hAnsi="Arial" w:cs="Arial"/>
        </w:rPr>
        <w:t xml:space="preserve">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5.10</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lastRenderedPageBreak/>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77777777" w:rsidR="0064163B" w:rsidRPr="00FA08FB" w:rsidRDefault="0064163B" w:rsidP="0064163B">
      <w:pPr>
        <w:spacing w:line="276" w:lineRule="auto"/>
        <w:jc w:val="both"/>
        <w:rPr>
          <w:rFonts w:ascii="Arial" w:hAnsi="Arial" w:cs="Arial"/>
          <w:b/>
          <w:bCs/>
        </w:rPr>
      </w:pPr>
      <w:r w:rsidRPr="00FA08FB">
        <w:rPr>
          <w:rFonts w:ascii="Arial" w:hAnsi="Arial" w:cs="Arial"/>
          <w:b/>
          <w:bCs/>
        </w:rPr>
        <w:t>CLÁUSULA SEXTA - DAS RESPONSABILIDADES DA CONTRATANTE</w:t>
      </w: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64163B">
      <w:pPr>
        <w:spacing w:line="276" w:lineRule="auto"/>
        <w:jc w:val="both"/>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77777777" w:rsidR="0064163B" w:rsidRP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64163B">
      <w:pPr>
        <w:spacing w:line="276" w:lineRule="auto"/>
        <w:jc w:val="both"/>
        <w:rPr>
          <w:rFonts w:ascii="Arial" w:hAnsi="Arial" w:cs="Arial"/>
          <w:b/>
          <w:bCs/>
        </w:rPr>
      </w:pPr>
      <w:r w:rsidRPr="00FA08FB">
        <w:rPr>
          <w:rFonts w:ascii="Arial" w:hAnsi="Arial" w:cs="Arial"/>
          <w:b/>
          <w:bCs/>
        </w:rPr>
        <w:lastRenderedPageBreak/>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77777777" w:rsidR="0064163B" w:rsidRP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64163B">
      <w:pPr>
        <w:spacing w:line="276" w:lineRule="auto"/>
        <w:jc w:val="both"/>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3C97187F" w:rsidR="0064163B" w:rsidRDefault="0064163B" w:rsidP="0064163B">
      <w:pPr>
        <w:spacing w:line="276" w:lineRule="auto"/>
        <w:jc w:val="both"/>
        <w:rPr>
          <w:rFonts w:ascii="Arial" w:hAnsi="Arial" w:cs="Arial"/>
          <w:b/>
          <w:bCs/>
        </w:rPr>
      </w:pPr>
      <w:r w:rsidRPr="00F95253">
        <w:rPr>
          <w:rFonts w:ascii="Arial" w:hAnsi="Arial" w:cs="Arial"/>
          <w:b/>
          <w:bCs/>
        </w:rPr>
        <w:t xml:space="preserve">CLÁUSULA DÉCIMA - DO REAJUSTE </w:t>
      </w:r>
    </w:p>
    <w:p w14:paraId="0B93891F" w14:textId="77777777" w:rsidR="006B34F9" w:rsidRPr="00F95253" w:rsidRDefault="006B34F9" w:rsidP="0064163B">
      <w:pPr>
        <w:spacing w:line="276" w:lineRule="auto"/>
        <w:jc w:val="both"/>
        <w:rPr>
          <w:rFonts w:ascii="Arial" w:hAnsi="Arial" w:cs="Arial"/>
          <w:b/>
          <w:bCs/>
        </w:rPr>
      </w:pPr>
    </w:p>
    <w:p w14:paraId="16B9344A" w14:textId="0FEE9A59" w:rsidR="0064163B" w:rsidRPr="0064163B" w:rsidRDefault="0064163B" w:rsidP="0064163B">
      <w:pPr>
        <w:spacing w:line="276" w:lineRule="auto"/>
        <w:jc w:val="both"/>
        <w:rPr>
          <w:rFonts w:ascii="Arial" w:hAnsi="Arial" w:cs="Arial"/>
        </w:rPr>
      </w:pPr>
      <w:r w:rsidRPr="0064163B">
        <w:rPr>
          <w:rFonts w:ascii="Arial" w:hAnsi="Arial" w:cs="Arial"/>
        </w:rPr>
        <w:t xml:space="preserve">10.1 – Decorridos os </w:t>
      </w:r>
      <w:r w:rsidR="007B6ECC">
        <w:rPr>
          <w:rFonts w:ascii="Arial" w:hAnsi="Arial" w:cs="Arial"/>
        </w:rPr>
        <w:t>60</w:t>
      </w:r>
      <w:r w:rsidRPr="0064163B">
        <w:rPr>
          <w:rFonts w:ascii="Arial" w:hAnsi="Arial" w:cs="Arial"/>
        </w:rPr>
        <w:t xml:space="preserve"> (</w:t>
      </w:r>
      <w:r w:rsidR="007B6ECC">
        <w:rPr>
          <w:rFonts w:ascii="Arial" w:hAnsi="Arial" w:cs="Arial"/>
        </w:rPr>
        <w:t>sessenta</w:t>
      </w:r>
      <w:r w:rsidRPr="0064163B">
        <w:rPr>
          <w:rFonts w:ascii="Arial" w:hAnsi="Arial" w:cs="Arial"/>
        </w:rPr>
        <w:t xml:space="preserve">) </w:t>
      </w:r>
      <w:r w:rsidR="007B6ECC">
        <w:rPr>
          <w:rFonts w:ascii="Arial" w:hAnsi="Arial" w:cs="Arial"/>
        </w:rPr>
        <w:t>dias</w:t>
      </w:r>
      <w:r w:rsidRPr="0064163B">
        <w:rPr>
          <w:rFonts w:ascii="Arial" w:hAnsi="Arial" w:cs="Arial"/>
        </w:rPr>
        <w:t xml:space="preserve"> da prestação dos serviços, caso o contrato venha a ser prorrogado, o mesmo será reajustado pelo IPCA relativos aos períodos de contratação. </w:t>
      </w:r>
    </w:p>
    <w:p w14:paraId="5A17AE48" w14:textId="77777777" w:rsidR="0064163B" w:rsidRPr="00F95253" w:rsidRDefault="0064163B" w:rsidP="0064163B">
      <w:pPr>
        <w:spacing w:line="276" w:lineRule="auto"/>
        <w:jc w:val="both"/>
        <w:rPr>
          <w:rFonts w:ascii="Arial" w:hAnsi="Arial" w:cs="Arial"/>
          <w:b/>
          <w:bCs/>
        </w:rPr>
      </w:pPr>
    </w:p>
    <w:p w14:paraId="5985F139" w14:textId="36001A97" w:rsidR="0064163B" w:rsidRDefault="0064163B" w:rsidP="0064163B">
      <w:pPr>
        <w:spacing w:line="276" w:lineRule="auto"/>
        <w:jc w:val="both"/>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20EB90F2" w:rsidR="0064163B" w:rsidRDefault="0064163B" w:rsidP="0064163B">
      <w:pPr>
        <w:spacing w:line="276" w:lineRule="auto"/>
        <w:jc w:val="both"/>
        <w:rPr>
          <w:rFonts w:ascii="Arial" w:hAnsi="Arial" w:cs="Arial"/>
          <w:b/>
          <w:bCs/>
        </w:rPr>
      </w:pPr>
      <w:r w:rsidRPr="00F95253">
        <w:rPr>
          <w:rFonts w:ascii="Arial" w:hAnsi="Arial" w:cs="Arial"/>
          <w:b/>
          <w:bCs/>
        </w:rPr>
        <w:t xml:space="preserve">CLÁUSULA DÉCIMA SEGUNDA - DAS DISPOSIÇÕES FINAIS </w:t>
      </w:r>
    </w:p>
    <w:p w14:paraId="0824581A" w14:textId="731616FB" w:rsidR="00F95253" w:rsidRPr="00F95253" w:rsidRDefault="004B2F9B" w:rsidP="0064163B">
      <w:pPr>
        <w:spacing w:line="276" w:lineRule="auto"/>
        <w:jc w:val="both"/>
        <w:rPr>
          <w:rFonts w:ascii="Arial" w:hAnsi="Arial" w:cs="Arial"/>
          <w:b/>
          <w:bCs/>
        </w:rPr>
      </w:pPr>
      <w:r>
        <w:rPr>
          <w:rFonts w:ascii="Arial" w:hAnsi="Arial" w:cs="Arial"/>
          <w:b/>
          <w:bCs/>
        </w:rPr>
        <w:t xml:space="preserve">. </w:t>
      </w:r>
    </w:p>
    <w:p w14:paraId="3F75C446" w14:textId="77777777"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12.2 - Ocorrendo qualquer uma das hipóteses previstas na lei 14.133/2021, a contratante se </w:t>
      </w:r>
      <w:r w:rsidRPr="0064163B">
        <w:rPr>
          <w:rFonts w:ascii="Arial" w:hAnsi="Arial" w:cs="Arial"/>
        </w:rPr>
        <w:lastRenderedPageBreak/>
        <w:t>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1B560FDD" w:rsidR="0064163B" w:rsidRDefault="0064163B" w:rsidP="0064163B">
      <w:pPr>
        <w:spacing w:line="276" w:lineRule="auto"/>
        <w:jc w:val="both"/>
        <w:rPr>
          <w:rFonts w:ascii="Arial" w:hAnsi="Arial" w:cs="Arial"/>
        </w:rPr>
      </w:pPr>
      <w:r w:rsidRPr="0064163B">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FAB4FC6" w14:textId="7A204B7F" w:rsidR="006B34F9" w:rsidRDefault="006B34F9" w:rsidP="0064163B">
      <w:pPr>
        <w:spacing w:line="276" w:lineRule="auto"/>
        <w:jc w:val="both"/>
        <w:rPr>
          <w:rFonts w:ascii="Arial" w:hAnsi="Arial" w:cs="Arial"/>
        </w:rPr>
      </w:pPr>
    </w:p>
    <w:p w14:paraId="43FD4EE8" w14:textId="77777777" w:rsidR="006B34F9" w:rsidRPr="0064163B" w:rsidRDefault="006B34F9" w:rsidP="0064163B">
      <w:pPr>
        <w:spacing w:line="276" w:lineRule="auto"/>
        <w:jc w:val="both"/>
        <w:rPr>
          <w:rFonts w:ascii="Arial" w:hAnsi="Arial" w:cs="Arial"/>
        </w:rPr>
      </w:pP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64163B">
      <w:pPr>
        <w:spacing w:line="276" w:lineRule="auto"/>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40D9224" w14:textId="37AC3CC8" w:rsidR="006B34F9" w:rsidRDefault="006B34F9" w:rsidP="0064163B">
      <w:pPr>
        <w:spacing w:line="276" w:lineRule="auto"/>
        <w:jc w:val="both"/>
        <w:rPr>
          <w:rFonts w:ascii="Arial" w:hAnsi="Arial" w:cs="Arial"/>
        </w:rPr>
      </w:pPr>
    </w:p>
    <w:p w14:paraId="65A485FE" w14:textId="77777777" w:rsidR="006B34F9" w:rsidRPr="0064163B" w:rsidRDefault="006B34F9" w:rsidP="0064163B">
      <w:pPr>
        <w:spacing w:line="276" w:lineRule="auto"/>
        <w:jc w:val="both"/>
        <w:rPr>
          <w:rFonts w:ascii="Arial" w:hAnsi="Arial" w:cs="Arial"/>
        </w:rPr>
      </w:pPr>
    </w:p>
    <w:p w14:paraId="6CEEF8BF" w14:textId="77777777" w:rsidR="0064163B" w:rsidRPr="0064163B" w:rsidRDefault="0064163B" w:rsidP="0064163B">
      <w:pPr>
        <w:spacing w:line="276" w:lineRule="auto"/>
        <w:jc w:val="both"/>
        <w:rPr>
          <w:rFonts w:ascii="Arial" w:hAnsi="Arial" w:cs="Arial"/>
        </w:rPr>
      </w:pPr>
    </w:p>
    <w:p w14:paraId="26C9A9F4" w14:textId="77777777" w:rsidR="0064163B" w:rsidRPr="0064163B" w:rsidRDefault="0064163B" w:rsidP="0064163B">
      <w:pPr>
        <w:spacing w:line="276" w:lineRule="auto"/>
        <w:jc w:val="both"/>
        <w:rPr>
          <w:rFonts w:ascii="Arial" w:hAnsi="Arial" w:cs="Arial"/>
        </w:rPr>
      </w:pPr>
    </w:p>
    <w:p w14:paraId="2189C524" w14:textId="77777777" w:rsidR="0064163B" w:rsidRPr="0064163B" w:rsidRDefault="0064163B" w:rsidP="0064163B">
      <w:pPr>
        <w:spacing w:line="276" w:lineRule="auto"/>
        <w:jc w:val="both"/>
        <w:rPr>
          <w:rFonts w:ascii="Arial" w:hAnsi="Arial" w:cs="Arial"/>
        </w:rPr>
      </w:pPr>
    </w:p>
    <w:p w14:paraId="1CE5133D"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30CCDFC2" w14:textId="77777777" w:rsidR="00F95253" w:rsidRPr="00F95253" w:rsidRDefault="00F95253" w:rsidP="00F95253">
      <w:pPr>
        <w:autoSpaceDN w:val="0"/>
        <w:spacing w:after="120"/>
        <w:ind w:right="-329"/>
        <w:jc w:val="center"/>
        <w:textAlignment w:val="baseline"/>
        <w:rPr>
          <w:rFonts w:ascii="Arial" w:hAnsi="Arial" w:cs="Arial"/>
        </w:rPr>
      </w:pPr>
    </w:p>
    <w:p w14:paraId="3EB0D0E5" w14:textId="77777777" w:rsidR="00F95253" w:rsidRPr="00F95253" w:rsidRDefault="00F95253" w:rsidP="00F95253">
      <w:pPr>
        <w:autoSpaceDN w:val="0"/>
        <w:spacing w:after="120"/>
        <w:ind w:right="-329"/>
        <w:jc w:val="center"/>
        <w:textAlignment w:val="baseline"/>
        <w:rPr>
          <w:rFonts w:ascii="Arial" w:hAnsi="Arial" w:cs="Arial"/>
        </w:rPr>
      </w:pPr>
    </w:p>
    <w:p w14:paraId="204ABC9B"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132CEFAB" w:rsidR="0064163B" w:rsidRDefault="0064163B" w:rsidP="0063054C">
      <w:pPr>
        <w:spacing w:line="276" w:lineRule="auto"/>
        <w:jc w:val="both"/>
        <w:rPr>
          <w:rFonts w:ascii="Arial" w:hAnsi="Arial" w:cs="Arial"/>
        </w:rPr>
      </w:pPr>
    </w:p>
    <w:p w14:paraId="3DF33775" w14:textId="36A35028" w:rsidR="006B34F9" w:rsidRDefault="006B34F9" w:rsidP="0063054C">
      <w:pPr>
        <w:spacing w:line="276" w:lineRule="auto"/>
        <w:jc w:val="both"/>
        <w:rPr>
          <w:rFonts w:ascii="Arial" w:hAnsi="Arial" w:cs="Arial"/>
        </w:rPr>
      </w:pPr>
    </w:p>
    <w:p w14:paraId="3246E167" w14:textId="64420235" w:rsidR="006B34F9" w:rsidRDefault="006B34F9" w:rsidP="0063054C">
      <w:pPr>
        <w:spacing w:line="276" w:lineRule="auto"/>
        <w:jc w:val="both"/>
        <w:rPr>
          <w:rFonts w:ascii="Arial" w:hAnsi="Arial" w:cs="Arial"/>
        </w:rPr>
      </w:pPr>
    </w:p>
    <w:p w14:paraId="535BAAA2" w14:textId="7EADDA98" w:rsidR="006B34F9" w:rsidRDefault="006B34F9" w:rsidP="0063054C">
      <w:pPr>
        <w:spacing w:line="276" w:lineRule="auto"/>
        <w:jc w:val="both"/>
        <w:rPr>
          <w:rFonts w:ascii="Arial" w:hAnsi="Arial" w:cs="Arial"/>
        </w:rPr>
      </w:pPr>
    </w:p>
    <w:p w14:paraId="6EA7FFF0" w14:textId="0DBD8069" w:rsidR="006B34F9" w:rsidRDefault="006B34F9" w:rsidP="0063054C">
      <w:pPr>
        <w:spacing w:line="276" w:lineRule="auto"/>
        <w:jc w:val="both"/>
        <w:rPr>
          <w:rFonts w:ascii="Arial" w:hAnsi="Arial" w:cs="Arial"/>
        </w:rPr>
      </w:pPr>
    </w:p>
    <w:p w14:paraId="39F40593" w14:textId="6186B28A" w:rsidR="007B6ECC" w:rsidRDefault="007B6ECC" w:rsidP="0063054C">
      <w:pPr>
        <w:spacing w:line="276" w:lineRule="auto"/>
        <w:jc w:val="both"/>
        <w:rPr>
          <w:rFonts w:ascii="Arial" w:hAnsi="Arial" w:cs="Arial"/>
        </w:rPr>
      </w:pPr>
    </w:p>
    <w:p w14:paraId="077C45AF" w14:textId="4589ED1E" w:rsidR="007B6ECC" w:rsidRDefault="007B6ECC" w:rsidP="0063054C">
      <w:pPr>
        <w:spacing w:line="276" w:lineRule="auto"/>
        <w:jc w:val="both"/>
        <w:rPr>
          <w:rFonts w:ascii="Arial" w:hAnsi="Arial" w:cs="Arial"/>
        </w:rPr>
      </w:pPr>
    </w:p>
    <w:p w14:paraId="575A679F" w14:textId="77777777" w:rsidR="007B6ECC" w:rsidRDefault="007B6ECC" w:rsidP="0063054C">
      <w:pPr>
        <w:spacing w:line="276" w:lineRule="auto"/>
        <w:jc w:val="both"/>
        <w:rPr>
          <w:rFonts w:ascii="Arial" w:hAnsi="Arial" w:cs="Arial"/>
        </w:rPr>
      </w:pPr>
    </w:p>
    <w:p w14:paraId="6863DAF9" w14:textId="59D47000" w:rsidR="006B34F9" w:rsidRDefault="006B34F9" w:rsidP="0063054C">
      <w:pPr>
        <w:spacing w:line="276" w:lineRule="auto"/>
        <w:jc w:val="both"/>
        <w:rPr>
          <w:rFonts w:ascii="Arial" w:hAnsi="Arial" w:cs="Arial"/>
        </w:rPr>
      </w:pPr>
    </w:p>
    <w:p w14:paraId="45D99F45" w14:textId="48BFE9CA" w:rsidR="006B34F9" w:rsidRDefault="006B34F9" w:rsidP="0063054C">
      <w:pPr>
        <w:spacing w:line="276" w:lineRule="auto"/>
        <w:jc w:val="both"/>
        <w:rPr>
          <w:rFonts w:ascii="Arial" w:hAnsi="Arial" w:cs="Arial"/>
        </w:rPr>
      </w:pPr>
    </w:p>
    <w:p w14:paraId="0578CE6A" w14:textId="06937ECB" w:rsidR="006B34F9" w:rsidRDefault="006B34F9" w:rsidP="0063054C">
      <w:pPr>
        <w:spacing w:line="276" w:lineRule="auto"/>
        <w:jc w:val="both"/>
        <w:rPr>
          <w:rFonts w:ascii="Arial" w:hAnsi="Arial" w:cs="Arial"/>
        </w:rPr>
      </w:pPr>
    </w:p>
    <w:p w14:paraId="1D0FAF77" w14:textId="036EEE44" w:rsidR="006B34F9" w:rsidRPr="00C75E83" w:rsidRDefault="006B34F9" w:rsidP="006B34F9">
      <w:pPr>
        <w:spacing w:after="120"/>
        <w:jc w:val="center"/>
        <w:rPr>
          <w:rFonts w:ascii="Arial" w:hAnsi="Arial" w:cs="Arial"/>
          <w:b/>
          <w:bCs/>
          <w:i/>
          <w:iCs/>
        </w:rPr>
      </w:pPr>
      <w:r w:rsidRPr="00C75E83">
        <w:rPr>
          <w:rFonts w:ascii="Arial" w:hAnsi="Arial" w:cs="Arial"/>
          <w:b/>
          <w:bCs/>
        </w:rPr>
        <w:lastRenderedPageBreak/>
        <w:t xml:space="preserve">PROCESSO Nº </w:t>
      </w:r>
      <w:r w:rsidR="006C4C75">
        <w:rPr>
          <w:rFonts w:ascii="Arial" w:hAnsi="Arial" w:cs="Arial"/>
          <w:b/>
          <w:bCs/>
        </w:rPr>
        <w:t>021/2024</w:t>
      </w:r>
    </w:p>
    <w:p w14:paraId="7DCB22BF" w14:textId="1F9BFFE7" w:rsidR="006B34F9" w:rsidRPr="006B34F9" w:rsidRDefault="006B34F9" w:rsidP="006B34F9">
      <w:pPr>
        <w:spacing w:after="120"/>
        <w:jc w:val="center"/>
        <w:rPr>
          <w:rFonts w:ascii="Arial" w:hAnsi="Arial" w:cs="Arial"/>
          <w:b/>
        </w:rPr>
      </w:pPr>
      <w:r w:rsidRPr="00C75E83">
        <w:rPr>
          <w:rFonts w:ascii="Arial" w:hAnsi="Arial" w:cs="Arial"/>
          <w:b/>
        </w:rPr>
        <w:t>AVISO DE</w:t>
      </w:r>
      <w:r w:rsidRPr="00C75E83">
        <w:rPr>
          <w:rFonts w:ascii="Arial" w:hAnsi="Arial" w:cs="Arial"/>
          <w:b/>
          <w:noProof/>
        </w:rPr>
        <w:t xml:space="preserve"> </w:t>
      </w:r>
      <w:r w:rsidRPr="00C75E83">
        <w:rPr>
          <w:rFonts w:ascii="Arial" w:hAnsi="Arial" w:cs="Arial"/>
          <w:b/>
        </w:rPr>
        <w:t xml:space="preserve">DISPENSA PRESENCIAL Nº </w:t>
      </w:r>
      <w:r w:rsidR="006C4C75">
        <w:rPr>
          <w:rFonts w:ascii="Arial" w:hAnsi="Arial" w:cs="Arial"/>
          <w:b/>
        </w:rPr>
        <w:t>007/2024</w:t>
      </w:r>
    </w:p>
    <w:p w14:paraId="7500F444"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6319942E" w:rsid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311" w:type="dxa"/>
        <w:tblLook w:val="04A0" w:firstRow="1" w:lastRow="0" w:firstColumn="1" w:lastColumn="0" w:noHBand="0" w:noVBand="1"/>
      </w:tblPr>
      <w:tblGrid>
        <w:gridCol w:w="2430"/>
        <w:gridCol w:w="1098"/>
        <w:gridCol w:w="1126"/>
        <w:gridCol w:w="1552"/>
        <w:gridCol w:w="741"/>
        <w:gridCol w:w="2364"/>
      </w:tblGrid>
      <w:tr w:rsidR="006B34F9" w:rsidRPr="006B34F9" w14:paraId="489682AB" w14:textId="77777777" w:rsidTr="00937925">
        <w:trPr>
          <w:trHeight w:val="34"/>
        </w:trPr>
        <w:tc>
          <w:tcPr>
            <w:tcW w:w="9311" w:type="dxa"/>
            <w:gridSpan w:val="6"/>
          </w:tcPr>
          <w:p w14:paraId="437DB506" w14:textId="77777777" w:rsidR="006B34F9" w:rsidRPr="006B34F9" w:rsidRDefault="006B34F9" w:rsidP="006B34F9">
            <w:pPr>
              <w:widowControl/>
              <w:suppressAutoHyphens w:val="0"/>
              <w:spacing w:before="120" w:after="120"/>
              <w:jc w:val="both"/>
              <w:rPr>
                <w:rFonts w:ascii="Arial" w:eastAsia="Times New Roman" w:hAnsi="Arial" w:cs="Arial"/>
                <w:b/>
                <w:kern w:val="0"/>
                <w:lang w:eastAsia="pt-BR" w:bidi="ar-SA"/>
              </w:rPr>
            </w:pPr>
            <w:r w:rsidRPr="006B34F9">
              <w:rPr>
                <w:rFonts w:ascii="Arial" w:eastAsia="Times New Roman" w:hAnsi="Arial" w:cs="Arial"/>
                <w:b/>
                <w:bCs/>
                <w:color w:val="000000"/>
                <w:kern w:val="0"/>
                <w:lang w:eastAsia="pt-BR" w:bidi="ar-SA"/>
              </w:rPr>
              <w:t>ÓRGÃO: MUNICÍPIO DE MAR DE ESPANHA - MG</w:t>
            </w:r>
          </w:p>
        </w:tc>
      </w:tr>
      <w:tr w:rsidR="006B34F9" w:rsidRPr="006B34F9" w14:paraId="19ACD66F" w14:textId="77777777" w:rsidTr="00937925">
        <w:trPr>
          <w:trHeight w:val="53"/>
        </w:trPr>
        <w:tc>
          <w:tcPr>
            <w:tcW w:w="3528" w:type="dxa"/>
            <w:gridSpan w:val="2"/>
          </w:tcPr>
          <w:p w14:paraId="511FB71B" w14:textId="772D2E2E"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PROCESSO Nº </w:t>
            </w:r>
            <w:r w:rsidR="00860E7E">
              <w:rPr>
                <w:rFonts w:ascii="Arial" w:eastAsia="Times New Roman" w:hAnsi="Arial" w:cs="Arial"/>
                <w:b/>
                <w:color w:val="000000"/>
                <w:kern w:val="0"/>
                <w:lang w:eastAsia="pt-BR" w:bidi="ar-SA"/>
              </w:rPr>
              <w:t>0001/2024</w:t>
            </w:r>
          </w:p>
        </w:tc>
        <w:tc>
          <w:tcPr>
            <w:tcW w:w="5783" w:type="dxa"/>
            <w:gridSpan w:val="4"/>
          </w:tcPr>
          <w:p w14:paraId="48C0709B" w14:textId="1E2773EF" w:rsidR="006B34F9" w:rsidRPr="00C75E83" w:rsidRDefault="006B34F9" w:rsidP="006B34F9">
            <w:pPr>
              <w:widowControl/>
              <w:suppressAutoHyphens w:val="0"/>
              <w:spacing w:before="120" w:after="120"/>
              <w:jc w:val="both"/>
              <w:rPr>
                <w:rFonts w:ascii="Arial" w:eastAsia="Times New Roman" w:hAnsi="Arial" w:cs="Arial"/>
                <w:b/>
                <w:bCs/>
                <w:color w:val="000000"/>
                <w:kern w:val="0"/>
                <w:lang w:eastAsia="pt-BR" w:bidi="ar-SA"/>
              </w:rPr>
            </w:pPr>
            <w:r w:rsidRPr="00C75E83">
              <w:rPr>
                <w:rFonts w:ascii="Arial" w:eastAsia="Times New Roman" w:hAnsi="Arial" w:cs="Arial"/>
                <w:b/>
                <w:color w:val="000000"/>
                <w:kern w:val="0"/>
                <w:lang w:eastAsia="pt-BR" w:bidi="ar-SA"/>
              </w:rPr>
              <w:t xml:space="preserve">DISPENSA PRESENCIAL DE LICITAÇÃO Nº </w:t>
            </w:r>
            <w:r w:rsidR="00860E7E">
              <w:rPr>
                <w:rFonts w:ascii="Arial" w:eastAsia="Times New Roman" w:hAnsi="Arial" w:cs="Arial"/>
                <w:b/>
                <w:color w:val="000000"/>
                <w:kern w:val="0"/>
                <w:lang w:eastAsia="pt-BR" w:bidi="ar-SA"/>
              </w:rPr>
              <w:t>0001/2024</w:t>
            </w:r>
          </w:p>
        </w:tc>
      </w:tr>
      <w:tr w:rsidR="006B34F9" w:rsidRPr="006B34F9" w14:paraId="3CC18A08" w14:textId="77777777" w:rsidTr="00937925">
        <w:trPr>
          <w:trHeight w:val="34"/>
        </w:trPr>
        <w:tc>
          <w:tcPr>
            <w:tcW w:w="9311" w:type="dxa"/>
            <w:gridSpan w:val="6"/>
          </w:tcPr>
          <w:p w14:paraId="16AB17E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 xml:space="preserve">TIPO DE JULGAMENTO: </w:t>
            </w:r>
            <w:r w:rsidRPr="006B34F9">
              <w:rPr>
                <w:rFonts w:ascii="Arial" w:eastAsia="Times New Roman" w:hAnsi="Arial" w:cs="Arial"/>
                <w:b/>
                <w:kern w:val="0"/>
                <w:lang w:eastAsia="pt-BR" w:bidi="ar-SA"/>
              </w:rPr>
              <w:t>MENOR PREÇO POR ITEM</w:t>
            </w:r>
          </w:p>
        </w:tc>
      </w:tr>
      <w:tr w:rsidR="006B34F9" w:rsidRPr="006B34F9" w14:paraId="125901C2" w14:textId="77777777" w:rsidTr="00937925">
        <w:trPr>
          <w:trHeight w:val="34"/>
        </w:trPr>
        <w:tc>
          <w:tcPr>
            <w:tcW w:w="9311" w:type="dxa"/>
            <w:gridSpan w:val="6"/>
          </w:tcPr>
          <w:p w14:paraId="67D931D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RAZÃO SOCIAL DA PROPONENTE:</w:t>
            </w:r>
          </w:p>
        </w:tc>
      </w:tr>
      <w:tr w:rsidR="006B34F9" w:rsidRPr="006B34F9" w14:paraId="0C9635A6" w14:textId="77777777" w:rsidTr="00937925">
        <w:trPr>
          <w:trHeight w:val="34"/>
        </w:trPr>
        <w:tc>
          <w:tcPr>
            <w:tcW w:w="9311" w:type="dxa"/>
            <w:gridSpan w:val="6"/>
          </w:tcPr>
          <w:p w14:paraId="7BA5395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CNPJ:</w:t>
            </w:r>
          </w:p>
        </w:tc>
      </w:tr>
      <w:tr w:rsidR="006B34F9" w:rsidRPr="006B34F9" w14:paraId="5CF616DD" w14:textId="77777777" w:rsidTr="00937925">
        <w:trPr>
          <w:trHeight w:val="34"/>
        </w:trPr>
        <w:tc>
          <w:tcPr>
            <w:tcW w:w="9311" w:type="dxa"/>
            <w:gridSpan w:val="6"/>
          </w:tcPr>
          <w:p w14:paraId="7994CFD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ENDEREÇO:</w:t>
            </w:r>
          </w:p>
        </w:tc>
      </w:tr>
      <w:tr w:rsidR="006B34F9" w:rsidRPr="006B34F9" w14:paraId="4BFAF7A0" w14:textId="77777777" w:rsidTr="00937925">
        <w:trPr>
          <w:trHeight w:val="34"/>
        </w:trPr>
        <w:tc>
          <w:tcPr>
            <w:tcW w:w="4654" w:type="dxa"/>
            <w:gridSpan w:val="3"/>
          </w:tcPr>
          <w:p w14:paraId="67D7F9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BAIRRO:</w:t>
            </w:r>
          </w:p>
        </w:tc>
        <w:tc>
          <w:tcPr>
            <w:tcW w:w="4656" w:type="dxa"/>
            <w:gridSpan w:val="3"/>
          </w:tcPr>
          <w:p w14:paraId="637CF61F"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CIDADE/UF:</w:t>
            </w:r>
          </w:p>
        </w:tc>
      </w:tr>
      <w:tr w:rsidR="006B34F9" w:rsidRPr="006B34F9" w14:paraId="61C4F76B" w14:textId="77777777" w:rsidTr="00937925">
        <w:trPr>
          <w:trHeight w:val="34"/>
        </w:trPr>
        <w:tc>
          <w:tcPr>
            <w:tcW w:w="2430" w:type="dxa"/>
          </w:tcPr>
          <w:p w14:paraId="75FA9255"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CEP:</w:t>
            </w:r>
          </w:p>
        </w:tc>
        <w:tc>
          <w:tcPr>
            <w:tcW w:w="4517" w:type="dxa"/>
            <w:gridSpan w:val="4"/>
          </w:tcPr>
          <w:p w14:paraId="28CCC59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2363" w:type="dxa"/>
          </w:tcPr>
          <w:p w14:paraId="52C4C4F6"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r w:rsidR="006B34F9" w:rsidRPr="006B34F9" w14:paraId="3777C6AB" w14:textId="77777777" w:rsidTr="00937925">
        <w:trPr>
          <w:trHeight w:val="34"/>
        </w:trPr>
        <w:tc>
          <w:tcPr>
            <w:tcW w:w="9311" w:type="dxa"/>
            <w:gridSpan w:val="6"/>
          </w:tcPr>
          <w:p w14:paraId="5C54ACD8"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REPRESENTANTE LEGAL:</w:t>
            </w:r>
          </w:p>
        </w:tc>
      </w:tr>
      <w:tr w:rsidR="006B34F9" w:rsidRPr="006B34F9" w14:paraId="69873AD2" w14:textId="77777777" w:rsidTr="00937925">
        <w:trPr>
          <w:trHeight w:val="34"/>
        </w:trPr>
        <w:tc>
          <w:tcPr>
            <w:tcW w:w="4654" w:type="dxa"/>
            <w:gridSpan w:val="3"/>
          </w:tcPr>
          <w:p w14:paraId="090D4CB1"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CPF:</w:t>
            </w:r>
          </w:p>
        </w:tc>
        <w:tc>
          <w:tcPr>
            <w:tcW w:w="4656" w:type="dxa"/>
            <w:gridSpan w:val="3"/>
          </w:tcPr>
          <w:p w14:paraId="5E43C91D"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RG:</w:t>
            </w:r>
          </w:p>
        </w:tc>
      </w:tr>
      <w:tr w:rsidR="006B34F9" w:rsidRPr="006B34F9" w14:paraId="44EAB9CD" w14:textId="77777777" w:rsidTr="00937925">
        <w:trPr>
          <w:trHeight w:val="85"/>
        </w:trPr>
        <w:tc>
          <w:tcPr>
            <w:tcW w:w="6206" w:type="dxa"/>
            <w:gridSpan w:val="4"/>
          </w:tcPr>
          <w:p w14:paraId="03E8699A"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E-MAIL:</w:t>
            </w:r>
          </w:p>
        </w:tc>
        <w:tc>
          <w:tcPr>
            <w:tcW w:w="3104" w:type="dxa"/>
            <w:gridSpan w:val="2"/>
          </w:tcPr>
          <w:p w14:paraId="0627EE39" w14:textId="77777777" w:rsidR="006B34F9" w:rsidRPr="006B34F9" w:rsidRDefault="006B34F9" w:rsidP="006B34F9">
            <w:pPr>
              <w:widowControl/>
              <w:suppressAutoHyphens w:val="0"/>
              <w:spacing w:before="120" w:after="120"/>
              <w:jc w:val="both"/>
              <w:rPr>
                <w:rFonts w:ascii="Arial" w:eastAsia="Times New Roman" w:hAnsi="Arial" w:cs="Arial"/>
                <w:b/>
                <w:color w:val="000000"/>
                <w:kern w:val="0"/>
                <w:lang w:eastAsia="pt-BR" w:bidi="ar-SA"/>
              </w:rPr>
            </w:pPr>
            <w:r w:rsidRPr="006B34F9">
              <w:rPr>
                <w:rFonts w:ascii="Arial" w:eastAsia="Times New Roman" w:hAnsi="Arial" w:cs="Arial"/>
                <w:b/>
                <w:color w:val="000000"/>
                <w:kern w:val="0"/>
                <w:lang w:eastAsia="pt-BR" w:bidi="ar-SA"/>
              </w:rPr>
              <w:t>TEL:</w:t>
            </w:r>
          </w:p>
        </w:tc>
      </w:tr>
    </w:tbl>
    <w:p w14:paraId="7BE6D70B" w14:textId="77777777" w:rsidR="006B34F9" w:rsidRPr="006B34F9" w:rsidRDefault="006B34F9" w:rsidP="006B34F9">
      <w:pPr>
        <w:spacing w:line="276" w:lineRule="auto"/>
        <w:jc w:val="both"/>
        <w:rPr>
          <w:rFonts w:ascii="Arial" w:eastAsia="Times New Roman" w:hAnsi="Arial" w:cs="Arial"/>
          <w:kern w:val="0"/>
          <w:lang w:eastAsia="pt-BR" w:bidi="ar-SA"/>
        </w:rPr>
      </w:pPr>
    </w:p>
    <w:p w14:paraId="4C9AA12E" w14:textId="5DCB9468" w:rsidR="00937925" w:rsidRPr="006B34F9" w:rsidRDefault="006B34F9" w:rsidP="00EF2241">
      <w:pPr>
        <w:spacing w:line="360" w:lineRule="auto"/>
        <w:jc w:val="both"/>
        <w:rPr>
          <w:rFonts w:ascii="Arial" w:hAnsi="Arial" w:cs="Arial"/>
          <w:b/>
          <w:bCs/>
          <w:color w:val="FF0000"/>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EF2241" w:rsidRPr="00AF3149">
        <w:rPr>
          <w:rFonts w:ascii="Arial" w:hAnsi="Arial" w:cs="Arial"/>
          <w:lang w:val="pt-PT"/>
        </w:rPr>
        <w:t>ORGANIZAÇÃO DE CAMPEONATO DE FUTEBOL E FUTSAL</w:t>
      </w:r>
      <w:r w:rsidR="00EF2241">
        <w:rPr>
          <w:rFonts w:ascii="Arial" w:hAnsi="Arial" w:cs="Arial"/>
          <w:lang w:val="pt-PT"/>
        </w:rPr>
        <w:t xml:space="preserve"> COM</w:t>
      </w:r>
      <w:r w:rsidR="00EF2241" w:rsidRPr="00AF3149">
        <w:rPr>
          <w:rFonts w:ascii="Arial" w:hAnsi="Arial" w:cs="Arial"/>
          <w:lang w:val="pt-PT"/>
        </w:rPr>
        <w:t xml:space="preserve"> PREMIAÇÃO E ARBITRAGEM</w:t>
      </w:r>
      <w:r w:rsidR="00EF2241">
        <w:rPr>
          <w:rFonts w:ascii="Arial" w:hAnsi="Arial" w:cs="Arial"/>
          <w:lang w:val="pt-PT"/>
        </w:rPr>
        <w:t xml:space="preserve">. </w:t>
      </w:r>
    </w:p>
    <w:tbl>
      <w:tblPr>
        <w:tblW w:w="10360" w:type="dxa"/>
        <w:tblInd w:w="75" w:type="dxa"/>
        <w:tblCellMar>
          <w:left w:w="70" w:type="dxa"/>
          <w:right w:w="70" w:type="dxa"/>
        </w:tblCellMar>
        <w:tblLook w:val="04A0" w:firstRow="1" w:lastRow="0" w:firstColumn="1" w:lastColumn="0" w:noHBand="0" w:noVBand="1"/>
      </w:tblPr>
      <w:tblGrid>
        <w:gridCol w:w="700"/>
        <w:gridCol w:w="5460"/>
        <w:gridCol w:w="900"/>
        <w:gridCol w:w="940"/>
        <w:gridCol w:w="1180"/>
        <w:gridCol w:w="1180"/>
      </w:tblGrid>
      <w:tr w:rsidR="00EF2241" w:rsidRPr="00601CAC" w14:paraId="2B93900E" w14:textId="77777777" w:rsidTr="004A75FF">
        <w:trPr>
          <w:trHeight w:val="255"/>
        </w:trPr>
        <w:tc>
          <w:tcPr>
            <w:tcW w:w="1036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D8828D7" w14:textId="77777777" w:rsidR="00EF2241" w:rsidRPr="00601CAC" w:rsidRDefault="00EF2241" w:rsidP="004A75FF">
            <w:pPr>
              <w:widowControl/>
              <w:suppressAutoHyphens w:val="0"/>
              <w:jc w:val="center"/>
              <w:rPr>
                <w:rFonts w:ascii="Arial MT" w:eastAsia="Times New Roman" w:hAnsi="Arial MT" w:cs="Times New Roman"/>
                <w:kern w:val="0"/>
                <w:sz w:val="20"/>
                <w:szCs w:val="20"/>
                <w:lang w:eastAsia="pt-BR" w:bidi="ar-SA"/>
              </w:rPr>
            </w:pPr>
            <w:r w:rsidRPr="00601CAC">
              <w:rPr>
                <w:rFonts w:ascii="Arial MT" w:eastAsia="Times New Roman" w:hAnsi="Arial MT" w:cs="Times New Roman"/>
                <w:kern w:val="0"/>
                <w:sz w:val="20"/>
                <w:szCs w:val="20"/>
                <w:lang w:eastAsia="pt-BR" w:bidi="ar-SA"/>
              </w:rPr>
              <w:t>Valor de Referência</w:t>
            </w:r>
          </w:p>
        </w:tc>
      </w:tr>
      <w:tr w:rsidR="00EF2241" w:rsidRPr="00601CAC" w14:paraId="00785269" w14:textId="77777777" w:rsidTr="004A75FF">
        <w:trPr>
          <w:trHeight w:val="36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570A3BA8"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N° Item</w:t>
            </w:r>
          </w:p>
        </w:tc>
        <w:tc>
          <w:tcPr>
            <w:tcW w:w="5460" w:type="dxa"/>
            <w:tcBorders>
              <w:top w:val="nil"/>
              <w:left w:val="nil"/>
              <w:bottom w:val="single" w:sz="4" w:space="0" w:color="000000"/>
              <w:right w:val="single" w:sz="4" w:space="0" w:color="000000"/>
            </w:tcBorders>
            <w:shd w:val="clear" w:color="auto" w:fill="auto"/>
            <w:vAlign w:val="center"/>
            <w:hideMark/>
          </w:tcPr>
          <w:p w14:paraId="3E9F7C51"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0770F291"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13164E90"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59D0B264"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36589C7E" w14:textId="77777777" w:rsidR="00EF2241" w:rsidRPr="00601CAC" w:rsidRDefault="00EF2241" w:rsidP="004A75FF">
            <w:pPr>
              <w:widowControl/>
              <w:suppressAutoHyphens w:val="0"/>
              <w:jc w:val="center"/>
              <w:rPr>
                <w:rFonts w:ascii="Arial" w:eastAsia="Times New Roman" w:hAnsi="Arial" w:cs="Arial"/>
                <w:b/>
                <w:bCs/>
                <w:kern w:val="0"/>
                <w:sz w:val="14"/>
                <w:szCs w:val="14"/>
                <w:lang w:eastAsia="pt-BR" w:bidi="ar-SA"/>
              </w:rPr>
            </w:pPr>
            <w:r w:rsidRPr="00601CAC">
              <w:rPr>
                <w:rFonts w:ascii="Arial" w:eastAsia="Times New Roman" w:hAnsi="Arial" w:cs="Arial"/>
                <w:b/>
                <w:bCs/>
                <w:kern w:val="0"/>
                <w:sz w:val="14"/>
                <w:szCs w:val="14"/>
                <w:lang w:eastAsia="pt-BR" w:bidi="ar-SA"/>
              </w:rPr>
              <w:t>Val. Total</w:t>
            </w:r>
          </w:p>
        </w:tc>
      </w:tr>
      <w:tr w:rsidR="00EF2241" w:rsidRPr="00601CAC" w14:paraId="7E671A2F" w14:textId="77777777" w:rsidTr="00EF2241">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FE484F"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001</w:t>
            </w:r>
          </w:p>
        </w:tc>
        <w:tc>
          <w:tcPr>
            <w:tcW w:w="5460" w:type="dxa"/>
            <w:tcBorders>
              <w:top w:val="nil"/>
              <w:left w:val="nil"/>
              <w:bottom w:val="single" w:sz="4" w:space="0" w:color="000000"/>
              <w:right w:val="single" w:sz="4" w:space="0" w:color="000000"/>
            </w:tcBorders>
            <w:shd w:val="clear" w:color="auto" w:fill="auto"/>
            <w:vAlign w:val="center"/>
            <w:hideMark/>
          </w:tcPr>
          <w:p w14:paraId="1028C117" w14:textId="77777777" w:rsidR="00EF2241" w:rsidRPr="00601CAC" w:rsidRDefault="00EF2241" w:rsidP="004A75FF">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FUTSAL,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06844BCA" w14:textId="77777777" w:rsidR="00EF2241" w:rsidRPr="00601CAC" w:rsidRDefault="00EF2241" w:rsidP="004A75FF">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1C5C3799"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18CDB50D" w14:textId="1219992A"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c>
          <w:tcPr>
            <w:tcW w:w="1180" w:type="dxa"/>
            <w:tcBorders>
              <w:top w:val="nil"/>
              <w:left w:val="nil"/>
              <w:bottom w:val="single" w:sz="4" w:space="0" w:color="000000"/>
              <w:right w:val="single" w:sz="4" w:space="0" w:color="000000"/>
            </w:tcBorders>
            <w:shd w:val="clear" w:color="auto" w:fill="auto"/>
            <w:noWrap/>
            <w:vAlign w:val="center"/>
          </w:tcPr>
          <w:p w14:paraId="26A761FE" w14:textId="38A44C8D"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r>
      <w:tr w:rsidR="00EF2241" w:rsidRPr="00601CAC" w14:paraId="111B7201" w14:textId="77777777" w:rsidTr="00EF2241">
        <w:trPr>
          <w:trHeight w:val="36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4647B84"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002</w:t>
            </w:r>
          </w:p>
        </w:tc>
        <w:tc>
          <w:tcPr>
            <w:tcW w:w="5460" w:type="dxa"/>
            <w:tcBorders>
              <w:top w:val="nil"/>
              <w:left w:val="nil"/>
              <w:bottom w:val="single" w:sz="4" w:space="0" w:color="000000"/>
              <w:right w:val="single" w:sz="4" w:space="0" w:color="000000"/>
            </w:tcBorders>
            <w:shd w:val="clear" w:color="auto" w:fill="auto"/>
            <w:vAlign w:val="center"/>
            <w:hideMark/>
          </w:tcPr>
          <w:p w14:paraId="2DE3518B" w14:textId="77777777" w:rsidR="00EF2241" w:rsidRPr="00601CAC" w:rsidRDefault="00EF2241" w:rsidP="004A75FF">
            <w:pPr>
              <w:widowControl/>
              <w:suppressAutoHyphens w:val="0"/>
              <w:rPr>
                <w:rFonts w:ascii="Arial MT" w:eastAsia="Times New Roman" w:hAnsi="Arial MT" w:cs="Times New Roman"/>
                <w:kern w:val="0"/>
                <w:sz w:val="14"/>
                <w:szCs w:val="14"/>
                <w:lang w:eastAsia="pt-BR" w:bidi="ar-SA"/>
              </w:rPr>
            </w:pPr>
            <w:r w:rsidRPr="00601CAC">
              <w:rPr>
                <w:rFonts w:ascii="Arial MT" w:eastAsia="Times New Roman" w:hAnsi="Arial MT" w:cs="Times New Roman"/>
                <w:kern w:val="0"/>
                <w:sz w:val="14"/>
                <w:szCs w:val="14"/>
                <w:lang w:eastAsia="pt-BR" w:bidi="ar-SA"/>
              </w:rPr>
              <w:t xml:space="preserve"> ORGANIZAÇÃO DE CAMPEONATO DE </w:t>
            </w:r>
            <w:proofErr w:type="gramStart"/>
            <w:r w:rsidRPr="00601CAC">
              <w:rPr>
                <w:rFonts w:ascii="Arial MT" w:eastAsia="Times New Roman" w:hAnsi="Arial MT" w:cs="Times New Roman"/>
                <w:kern w:val="0"/>
                <w:sz w:val="14"/>
                <w:szCs w:val="14"/>
                <w:lang w:eastAsia="pt-BR" w:bidi="ar-SA"/>
              </w:rPr>
              <w:t>FUTEBOL ,</w:t>
            </w:r>
            <w:proofErr w:type="gramEnd"/>
            <w:r w:rsidRPr="00601CAC">
              <w:rPr>
                <w:rFonts w:ascii="Arial MT" w:eastAsia="Times New Roman" w:hAnsi="Arial MT" w:cs="Times New Roman"/>
                <w:kern w:val="0"/>
                <w:sz w:val="14"/>
                <w:szCs w:val="14"/>
                <w:lang w:eastAsia="pt-BR" w:bidi="ar-SA"/>
              </w:rPr>
              <w:t xml:space="preserve"> PREMIAÇÃO E ARBITRAGEM.</w:t>
            </w:r>
          </w:p>
        </w:tc>
        <w:tc>
          <w:tcPr>
            <w:tcW w:w="900" w:type="dxa"/>
            <w:tcBorders>
              <w:top w:val="nil"/>
              <w:left w:val="nil"/>
              <w:bottom w:val="single" w:sz="4" w:space="0" w:color="000000"/>
              <w:right w:val="single" w:sz="4" w:space="0" w:color="000000"/>
            </w:tcBorders>
            <w:shd w:val="clear" w:color="auto" w:fill="auto"/>
            <w:vAlign w:val="center"/>
            <w:hideMark/>
          </w:tcPr>
          <w:p w14:paraId="04BC0C21" w14:textId="77777777" w:rsidR="00EF2241" w:rsidRPr="00601CAC" w:rsidRDefault="00EF2241" w:rsidP="004A75FF">
            <w:pPr>
              <w:widowControl/>
              <w:suppressAutoHyphens w:val="0"/>
              <w:jc w:val="center"/>
              <w:rPr>
                <w:rFonts w:ascii="Arial MT" w:eastAsia="Times New Roman" w:hAnsi="Arial MT" w:cs="Times New Roman"/>
                <w:kern w:val="0"/>
                <w:sz w:val="14"/>
                <w:szCs w:val="14"/>
                <w:lang w:eastAsia="pt-BR" w:bidi="ar-SA"/>
              </w:rPr>
            </w:pPr>
            <w:proofErr w:type="spellStart"/>
            <w:r w:rsidRPr="00601CAC">
              <w:rPr>
                <w:rFonts w:ascii="Arial MT" w:eastAsia="Times New Roman" w:hAnsi="Arial MT" w:cs="Times New Roman"/>
                <w:kern w:val="0"/>
                <w:sz w:val="14"/>
                <w:szCs w:val="14"/>
                <w:lang w:eastAsia="pt-BR" w:bidi="ar-SA"/>
              </w:rPr>
              <w:t>Srv</w:t>
            </w:r>
            <w:proofErr w:type="spellEnd"/>
          </w:p>
        </w:tc>
        <w:tc>
          <w:tcPr>
            <w:tcW w:w="940" w:type="dxa"/>
            <w:tcBorders>
              <w:top w:val="nil"/>
              <w:left w:val="nil"/>
              <w:bottom w:val="single" w:sz="4" w:space="0" w:color="000000"/>
              <w:right w:val="single" w:sz="4" w:space="0" w:color="000000"/>
            </w:tcBorders>
            <w:shd w:val="clear" w:color="auto" w:fill="auto"/>
            <w:noWrap/>
            <w:vAlign w:val="center"/>
            <w:hideMark/>
          </w:tcPr>
          <w:p w14:paraId="3D29FE2B" w14:textId="77777777" w:rsidR="00EF2241" w:rsidRPr="00601CAC" w:rsidRDefault="00EF2241" w:rsidP="004A75FF">
            <w:pPr>
              <w:widowControl/>
              <w:suppressAutoHyphens w:val="0"/>
              <w:jc w:val="center"/>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0F088999" w14:textId="05168D61"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c>
          <w:tcPr>
            <w:tcW w:w="1180" w:type="dxa"/>
            <w:tcBorders>
              <w:top w:val="nil"/>
              <w:left w:val="nil"/>
              <w:bottom w:val="single" w:sz="4" w:space="0" w:color="000000"/>
              <w:right w:val="single" w:sz="4" w:space="0" w:color="000000"/>
            </w:tcBorders>
            <w:shd w:val="clear" w:color="auto" w:fill="auto"/>
            <w:noWrap/>
            <w:vAlign w:val="center"/>
          </w:tcPr>
          <w:p w14:paraId="55935B1E" w14:textId="7B158EDC"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p>
        </w:tc>
      </w:tr>
      <w:tr w:rsidR="00EF2241" w:rsidRPr="00601CAC" w14:paraId="355FD612" w14:textId="77777777" w:rsidTr="004A75FF">
        <w:trPr>
          <w:trHeight w:val="255"/>
        </w:trPr>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15D9D" w14:textId="4B002C66" w:rsidR="00EF2241" w:rsidRPr="00601CAC" w:rsidRDefault="00EF2241" w:rsidP="004A75FF">
            <w:pPr>
              <w:widowControl/>
              <w:suppressAutoHyphens w:val="0"/>
              <w:jc w:val="right"/>
              <w:rPr>
                <w:rFonts w:ascii="Arial" w:eastAsia="Times New Roman" w:hAnsi="Arial" w:cs="Arial"/>
                <w:b/>
                <w:bCs/>
                <w:kern w:val="0"/>
                <w:sz w:val="14"/>
                <w:szCs w:val="14"/>
                <w:lang w:eastAsia="pt-BR" w:bidi="ar-SA"/>
              </w:rPr>
            </w:pPr>
          </w:p>
        </w:tc>
        <w:tc>
          <w:tcPr>
            <w:tcW w:w="1180" w:type="dxa"/>
            <w:tcBorders>
              <w:top w:val="nil"/>
              <w:left w:val="nil"/>
              <w:bottom w:val="single" w:sz="4" w:space="0" w:color="000000"/>
              <w:right w:val="single" w:sz="4" w:space="0" w:color="000000"/>
            </w:tcBorders>
            <w:shd w:val="clear" w:color="auto" w:fill="auto"/>
            <w:noWrap/>
            <w:vAlign w:val="center"/>
            <w:hideMark/>
          </w:tcPr>
          <w:p w14:paraId="1AA1344B" w14:textId="262784E8" w:rsidR="00EF2241" w:rsidRPr="00601CAC" w:rsidRDefault="00EF2241" w:rsidP="004A75FF">
            <w:pPr>
              <w:widowControl/>
              <w:suppressAutoHyphens w:val="0"/>
              <w:rPr>
                <w:rFonts w:ascii="Arial MT" w:eastAsia="Times New Roman" w:hAnsi="Arial MT" w:cs="Times New Roman"/>
                <w:color w:val="000000"/>
                <w:kern w:val="0"/>
                <w:sz w:val="14"/>
                <w:szCs w:val="14"/>
                <w:lang w:eastAsia="pt-BR" w:bidi="ar-SA"/>
              </w:rPr>
            </w:pPr>
            <w:r w:rsidRPr="00601CAC">
              <w:rPr>
                <w:rFonts w:ascii="Arial MT" w:eastAsia="Times New Roman" w:hAnsi="Arial MT" w:cs="Times New Roman"/>
                <w:color w:val="000000"/>
                <w:kern w:val="0"/>
                <w:sz w:val="14"/>
                <w:szCs w:val="14"/>
                <w:lang w:eastAsia="pt-BR" w:bidi="ar-SA"/>
              </w:rPr>
              <w:t xml:space="preserve">  </w:t>
            </w:r>
          </w:p>
        </w:tc>
      </w:tr>
    </w:tbl>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45F5BA9C"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6C4C75">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6C4C75">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xml:space="preserve"> dias corridos.</w:t>
      </w:r>
    </w:p>
    <w:p w14:paraId="7C3ECF89"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77777777" w:rsidR="006B34F9" w:rsidRPr="006B34F9" w:rsidRDefault="006B34F9" w:rsidP="006B34F9">
      <w:pPr>
        <w:widowControl/>
        <w:numPr>
          <w:ilvl w:val="0"/>
          <w:numId w:val="19"/>
        </w:numPr>
        <w:shd w:val="clear" w:color="auto" w:fill="FFFFFF"/>
        <w:suppressAutoHyphens w:val="0"/>
        <w:spacing w:after="12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12 (doze) meses. </w:t>
      </w:r>
    </w:p>
    <w:p w14:paraId="4A0FBC59" w14:textId="4B4FE234" w:rsidR="006B34F9" w:rsidRPr="006B34F9" w:rsidRDefault="006B34F9" w:rsidP="006B34F9">
      <w:pPr>
        <w:keepNext/>
        <w:widowControl/>
        <w:numPr>
          <w:ilvl w:val="0"/>
          <w:numId w:val="19"/>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através do seu representante legal, infra-assinado e para os fins de participação da </w:t>
      </w:r>
      <w:r w:rsidRPr="00C75E83">
        <w:rPr>
          <w:rFonts w:ascii="Arial" w:eastAsia="WenQuanYi Micro Hei" w:hAnsi="Arial" w:cs="Arial"/>
          <w:bCs/>
          <w:kern w:val="0"/>
          <w:lang w:eastAsia="zh-CN"/>
        </w:rPr>
        <w:t xml:space="preserve">presente </w:t>
      </w:r>
      <w:r w:rsidRPr="00C75E83">
        <w:rPr>
          <w:rFonts w:ascii="Arial" w:eastAsia="WenQuanYi Micro Hei" w:hAnsi="Arial" w:cs="Arial"/>
          <w:b/>
          <w:bCs/>
          <w:kern w:val="0"/>
          <w:lang w:eastAsia="zh-CN"/>
        </w:rPr>
        <w:t xml:space="preserve">DISPENSA PRESENCIAL Nº </w:t>
      </w:r>
      <w:r w:rsidR="00860E7E">
        <w:rPr>
          <w:rFonts w:ascii="Arial" w:eastAsia="WenQuanYi Micro Hei" w:hAnsi="Arial" w:cs="Arial"/>
          <w:b/>
          <w:bCs/>
          <w:kern w:val="0"/>
          <w:lang w:eastAsia="zh-CN"/>
        </w:rPr>
        <w:t>0001/2024</w:t>
      </w:r>
      <w:r w:rsidRPr="00C75E83">
        <w:rPr>
          <w:rFonts w:ascii="Arial" w:eastAsia="WenQuanYi Micro Hei" w:hAnsi="Arial" w:cs="Arial"/>
          <w:bCs/>
          <w:kern w:val="0"/>
          <w:lang w:eastAsia="zh-CN"/>
        </w:rPr>
        <w:t xml:space="preserve">, </w:t>
      </w:r>
      <w:r w:rsidRPr="00C75E83">
        <w:rPr>
          <w:rFonts w:ascii="Arial" w:eastAsia="WenQuanYi Micro Hei" w:hAnsi="Arial" w:cs="Arial"/>
          <w:b/>
          <w:bCs/>
          <w:kern w:val="0"/>
          <w:u w:val="single"/>
          <w:lang w:eastAsia="zh-CN"/>
        </w:rPr>
        <w:t>DECLARA</w:t>
      </w:r>
      <w:r w:rsidRPr="006B34F9">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examinei, conheço e me submeto a todas as condições expressas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6B34F9">
      <w:pPr>
        <w:keepNext/>
        <w:widowControl/>
        <w:numPr>
          <w:ilvl w:val="0"/>
          <w:numId w:val="20"/>
        </w:numPr>
        <w:shd w:val="clear" w:color="auto" w:fill="FFFFFF"/>
        <w:suppressAutoHyphens w:val="0"/>
        <w:spacing w:before="119" w:after="120" w:line="276" w:lineRule="auto"/>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2BFFCB5B"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553A0693" w14:textId="2E1B0919" w:rsidR="00937925" w:rsidRDefault="00937925" w:rsidP="006B34F9">
      <w:pPr>
        <w:autoSpaceDN w:val="0"/>
        <w:spacing w:after="120"/>
        <w:ind w:right="-329"/>
        <w:textAlignment w:val="baseline"/>
        <w:rPr>
          <w:rFonts w:ascii="Arial" w:hAnsi="Arial" w:cs="Arial"/>
        </w:rPr>
      </w:pPr>
    </w:p>
    <w:p w14:paraId="5E38D9CC" w14:textId="46085F85" w:rsidR="00937925" w:rsidRDefault="00937925" w:rsidP="006B34F9">
      <w:pPr>
        <w:autoSpaceDN w:val="0"/>
        <w:spacing w:after="120"/>
        <w:ind w:right="-329"/>
        <w:textAlignment w:val="baseline"/>
        <w:rPr>
          <w:rFonts w:ascii="Arial" w:hAnsi="Arial" w:cs="Arial"/>
        </w:rPr>
      </w:pPr>
    </w:p>
    <w:p w14:paraId="0B9DC68C" w14:textId="77777777" w:rsidR="00937925" w:rsidRPr="006B34F9" w:rsidRDefault="00937925" w:rsidP="006B34F9">
      <w:pPr>
        <w:autoSpaceDN w:val="0"/>
        <w:spacing w:after="120"/>
        <w:ind w:right="-329"/>
        <w:textAlignment w:val="baseline"/>
        <w:rPr>
          <w:rFonts w:ascii="Arial" w:hAnsi="Arial" w:cs="Arial"/>
        </w:rPr>
      </w:pPr>
    </w:p>
    <w:p w14:paraId="6E02AF57" w14:textId="00E1E5C6" w:rsidR="006B34F9" w:rsidRPr="004C3B96" w:rsidRDefault="006B34F9" w:rsidP="006B34F9">
      <w:pPr>
        <w:spacing w:after="120"/>
        <w:jc w:val="center"/>
        <w:rPr>
          <w:rFonts w:ascii="Arial" w:hAnsi="Arial" w:cs="Arial"/>
          <w:b/>
          <w:bCs/>
          <w:i/>
          <w:iCs/>
        </w:rPr>
      </w:pPr>
      <w:r w:rsidRPr="004C3B96">
        <w:rPr>
          <w:rFonts w:ascii="Arial" w:hAnsi="Arial" w:cs="Arial"/>
          <w:b/>
        </w:rPr>
        <w:t xml:space="preserve">PROCESSO Nº </w:t>
      </w:r>
      <w:r w:rsidR="006C4C75">
        <w:rPr>
          <w:rFonts w:ascii="Arial" w:hAnsi="Arial" w:cs="Arial"/>
          <w:b/>
        </w:rPr>
        <w:t>021/2024</w:t>
      </w:r>
    </w:p>
    <w:p w14:paraId="780D9696" w14:textId="44299DA6" w:rsid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Nº </w:t>
      </w:r>
      <w:r w:rsidR="006C4C75">
        <w:rPr>
          <w:rFonts w:ascii="Arial" w:hAnsi="Arial" w:cs="Arial"/>
          <w:b/>
        </w:rPr>
        <w:t>007/2024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77777777" w:rsidR="006B34F9" w:rsidRPr="006B34F9" w:rsidRDefault="006B34F9" w:rsidP="006B34F9">
      <w:pPr>
        <w:spacing w:line="276" w:lineRule="auto"/>
        <w:jc w:val="center"/>
        <w:rPr>
          <w:rFonts w:ascii="Arial" w:hAnsi="Arial" w:cs="Arial"/>
        </w:rPr>
      </w:pPr>
    </w:p>
    <w:p w14:paraId="787A39CE" w14:textId="13C6F174" w:rsidR="006B34F9" w:rsidRPr="004C3B96" w:rsidRDefault="006B34F9" w:rsidP="006B34F9">
      <w:pPr>
        <w:spacing w:after="120"/>
        <w:jc w:val="center"/>
        <w:rPr>
          <w:rFonts w:ascii="Arial" w:hAnsi="Arial" w:cs="Arial"/>
          <w:b/>
          <w:bCs/>
          <w:i/>
          <w:iCs/>
        </w:rPr>
      </w:pPr>
      <w:r w:rsidRPr="004C3B96">
        <w:rPr>
          <w:rFonts w:ascii="Arial" w:hAnsi="Arial" w:cs="Arial"/>
          <w:b/>
        </w:rPr>
        <w:t xml:space="preserve">PROCESSO Nº </w:t>
      </w:r>
      <w:r w:rsidR="006C4C75">
        <w:rPr>
          <w:rFonts w:ascii="Arial" w:hAnsi="Arial" w:cs="Arial"/>
          <w:b/>
        </w:rPr>
        <w:t>021/2024</w:t>
      </w:r>
    </w:p>
    <w:p w14:paraId="040897F0" w14:textId="733A25A0" w:rsidR="006B34F9" w:rsidRPr="006B34F9" w:rsidRDefault="006B34F9" w:rsidP="006B34F9">
      <w:pPr>
        <w:spacing w:after="120"/>
        <w:jc w:val="center"/>
        <w:rPr>
          <w:rFonts w:ascii="Arial" w:hAnsi="Arial" w:cs="Arial"/>
          <w:b/>
        </w:rPr>
      </w:pPr>
      <w:r w:rsidRPr="004C3B96">
        <w:rPr>
          <w:rFonts w:ascii="Arial" w:hAnsi="Arial" w:cs="Arial"/>
          <w:b/>
        </w:rPr>
        <w:t>AVISO DE</w:t>
      </w:r>
      <w:r w:rsidRPr="004C3B96">
        <w:rPr>
          <w:rFonts w:ascii="Arial" w:hAnsi="Arial" w:cs="Arial"/>
          <w:b/>
          <w:noProof/>
        </w:rPr>
        <w:t xml:space="preserve"> </w:t>
      </w:r>
      <w:r w:rsidRPr="004C3B96">
        <w:rPr>
          <w:rFonts w:ascii="Arial" w:hAnsi="Arial" w:cs="Arial"/>
          <w:b/>
        </w:rPr>
        <w:t xml:space="preserve">DISPENSA PRESENCIAL Nº </w:t>
      </w:r>
      <w:r w:rsidR="006C4C75">
        <w:rPr>
          <w:rFonts w:ascii="Arial" w:hAnsi="Arial" w:cs="Arial"/>
          <w:b/>
        </w:rPr>
        <w:t>007/2024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21A3E0D5"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C75E83">
        <w:rPr>
          <w:rFonts w:ascii="Arial" w:hAnsi="Arial" w:cs="Arial"/>
        </w:rPr>
        <w:t xml:space="preserve">participação </w:t>
      </w:r>
      <w:r w:rsidRPr="00C75E83">
        <w:rPr>
          <w:rFonts w:ascii="Arial" w:hAnsi="Arial" w:cs="Arial"/>
          <w:b/>
          <w:bCs/>
          <w:color w:val="000000"/>
        </w:rPr>
        <w:t xml:space="preserve">da DISPENSA </w:t>
      </w:r>
      <w:r w:rsidRPr="004C3B96">
        <w:rPr>
          <w:rFonts w:ascii="Arial" w:hAnsi="Arial" w:cs="Arial"/>
          <w:b/>
          <w:bCs/>
          <w:color w:val="000000"/>
        </w:rPr>
        <w:t xml:space="preserve">PRESENCIAL Nº </w:t>
      </w:r>
      <w:r w:rsidR="006C4C75">
        <w:rPr>
          <w:rFonts w:ascii="Arial" w:hAnsi="Arial" w:cs="Arial"/>
          <w:b/>
          <w:bCs/>
          <w:color w:val="000000"/>
        </w:rPr>
        <w:t>021/2024</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w:t>
      </w:r>
      <w:r w:rsidRPr="006B34F9">
        <w:rPr>
          <w:rFonts w:ascii="Arial" w:hAnsi="Arial" w:cs="Arial"/>
          <w:lang w:eastAsia="en-US"/>
        </w:rPr>
        <w:lastRenderedPageBreak/>
        <w:t xml:space="preserve">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 xml:space="preserve">Ressalva: </w:t>
      </w:r>
      <w:proofErr w:type="gramStart"/>
      <w:r w:rsidRPr="006B34F9">
        <w:rPr>
          <w:rFonts w:ascii="Arial" w:hAnsi="Arial" w:cs="Arial"/>
          <w:lang w:eastAsia="en-US"/>
        </w:rPr>
        <w:t xml:space="preserve">(  </w:t>
      </w:r>
      <w:proofErr w:type="gramEnd"/>
      <w:r w:rsidRPr="006B34F9">
        <w:rPr>
          <w:rFonts w:ascii="Arial" w:hAnsi="Arial" w:cs="Arial"/>
          <w:lang w:eastAsia="en-US"/>
        </w:rPr>
        <w:t xml:space="preserve">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77777777" w:rsidR="006B34F9" w:rsidRPr="006B34F9" w:rsidRDefault="006B34F9" w:rsidP="006B34F9">
      <w:pPr>
        <w:spacing w:after="120"/>
        <w:ind w:firstLine="851"/>
        <w:jc w:val="both"/>
        <w:rPr>
          <w:rFonts w:ascii="Arial" w:hAnsi="Arial" w:cs="Arial"/>
          <w:lang w:eastAsia="en-US"/>
        </w:rPr>
      </w:pPr>
      <w:r w:rsidRPr="006B34F9">
        <w:rPr>
          <w:rFonts w:ascii="Arial" w:hAnsi="Arial" w:cs="Arial"/>
          <w:lang w:eastAsia="en-US"/>
        </w:rP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601CAC">
      <w:headerReference w:type="default" r:id="rId13"/>
      <w:footerReference w:type="default" r:id="rId14"/>
      <w:pgSz w:w="11906" w:h="16838"/>
      <w:pgMar w:top="1931" w:right="707" w:bottom="851" w:left="993" w:header="426" w:footer="40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DD6E" w14:textId="77777777" w:rsidR="00F54701" w:rsidRDefault="00F54701">
      <w:r>
        <w:separator/>
      </w:r>
    </w:p>
  </w:endnote>
  <w:endnote w:type="continuationSeparator" w:id="0">
    <w:p w14:paraId="5DF0E9D3" w14:textId="77777777" w:rsidR="00F54701" w:rsidRDefault="00F5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4BE7" w14:textId="77777777" w:rsidR="00F54701" w:rsidRDefault="00F54701">
      <w:r>
        <w:separator/>
      </w:r>
    </w:p>
  </w:footnote>
  <w:footnote w:type="continuationSeparator" w:id="0">
    <w:p w14:paraId="28322DB7" w14:textId="77777777" w:rsidR="00F54701" w:rsidRDefault="00F5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0D1CE737">
          <wp:simplePos x="0" y="0"/>
          <wp:positionH relativeFrom="column">
            <wp:posOffset>-409575</wp:posOffset>
          </wp:positionH>
          <wp:positionV relativeFrom="page">
            <wp:posOffset>156210</wp:posOffset>
          </wp:positionV>
          <wp:extent cx="1057275" cy="1047750"/>
          <wp:effectExtent l="0" t="0" r="9525" b="0"/>
          <wp:wrapNone/>
          <wp:docPr id="31" name="Imagem 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68A9EC91">
          <wp:simplePos x="0" y="0"/>
          <wp:positionH relativeFrom="column">
            <wp:posOffset>1057275</wp:posOffset>
          </wp:positionH>
          <wp:positionV relativeFrom="page">
            <wp:posOffset>308610</wp:posOffset>
          </wp:positionV>
          <wp:extent cx="5667375" cy="692150"/>
          <wp:effectExtent l="0" t="0" r="9525" b="0"/>
          <wp:wrapNone/>
          <wp:docPr id="32" name="Imagem 32"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0"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3"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25"/>
  </w:num>
  <w:num w:numId="3" w16cid:durableId="1752193809">
    <w:abstractNumId w:val="4"/>
  </w:num>
  <w:num w:numId="4" w16cid:durableId="27148040">
    <w:abstractNumId w:val="20"/>
  </w:num>
  <w:num w:numId="5" w16cid:durableId="329721395">
    <w:abstractNumId w:val="15"/>
  </w:num>
  <w:num w:numId="6" w16cid:durableId="386614295">
    <w:abstractNumId w:val="16"/>
  </w:num>
  <w:num w:numId="7" w16cid:durableId="735661260">
    <w:abstractNumId w:val="14"/>
  </w:num>
  <w:num w:numId="8" w16cid:durableId="1894542677">
    <w:abstractNumId w:val="12"/>
  </w:num>
  <w:num w:numId="9" w16cid:durableId="339547287">
    <w:abstractNumId w:val="17"/>
  </w:num>
  <w:num w:numId="10" w16cid:durableId="156308463">
    <w:abstractNumId w:val="9"/>
  </w:num>
  <w:num w:numId="11" w16cid:durableId="1937470469">
    <w:abstractNumId w:val="0"/>
  </w:num>
  <w:num w:numId="12" w16cid:durableId="782306145">
    <w:abstractNumId w:val="6"/>
  </w:num>
  <w:num w:numId="13" w16cid:durableId="800463461">
    <w:abstractNumId w:val="2"/>
  </w:num>
  <w:num w:numId="14" w16cid:durableId="365833515">
    <w:abstractNumId w:val="1"/>
  </w:num>
  <w:num w:numId="15" w16cid:durableId="1314682879">
    <w:abstractNumId w:val="11"/>
  </w:num>
  <w:num w:numId="16" w16cid:durableId="182330453">
    <w:abstractNumId w:val="21"/>
  </w:num>
  <w:num w:numId="17" w16cid:durableId="762188650">
    <w:abstractNumId w:val="19"/>
  </w:num>
  <w:num w:numId="18" w16cid:durableId="479737945">
    <w:abstractNumId w:val="8"/>
  </w:num>
  <w:num w:numId="19" w16cid:durableId="880556123">
    <w:abstractNumId w:val="23"/>
  </w:num>
  <w:num w:numId="20" w16cid:durableId="1219247210">
    <w:abstractNumId w:val="3"/>
  </w:num>
  <w:num w:numId="21" w16cid:durableId="1036007338">
    <w:abstractNumId w:val="13"/>
  </w:num>
  <w:num w:numId="22" w16cid:durableId="1979021105">
    <w:abstractNumId w:val="24"/>
  </w:num>
  <w:num w:numId="23" w16cid:durableId="1829902441">
    <w:abstractNumId w:val="7"/>
  </w:num>
  <w:num w:numId="24" w16cid:durableId="2019455390">
    <w:abstractNumId w:val="18"/>
  </w:num>
  <w:num w:numId="25" w16cid:durableId="877354573">
    <w:abstractNumId w:val="22"/>
  </w:num>
  <w:num w:numId="26" w16cid:durableId="1749500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4FA"/>
    <w:rsid w:val="00001435"/>
    <w:rsid w:val="00022BD4"/>
    <w:rsid w:val="000331F0"/>
    <w:rsid w:val="000464CB"/>
    <w:rsid w:val="00053DC1"/>
    <w:rsid w:val="00062F9C"/>
    <w:rsid w:val="00077C58"/>
    <w:rsid w:val="000809DB"/>
    <w:rsid w:val="00080FA3"/>
    <w:rsid w:val="00081CA2"/>
    <w:rsid w:val="00090D17"/>
    <w:rsid w:val="000B5492"/>
    <w:rsid w:val="000B5C36"/>
    <w:rsid w:val="000D14C7"/>
    <w:rsid w:val="000D4287"/>
    <w:rsid w:val="000E7B7B"/>
    <w:rsid w:val="000F1739"/>
    <w:rsid w:val="000F5E52"/>
    <w:rsid w:val="00143411"/>
    <w:rsid w:val="00152DBC"/>
    <w:rsid w:val="00160C2F"/>
    <w:rsid w:val="00164DC9"/>
    <w:rsid w:val="00175556"/>
    <w:rsid w:val="00191AB6"/>
    <w:rsid w:val="001C3CC7"/>
    <w:rsid w:val="001C5243"/>
    <w:rsid w:val="001E4D69"/>
    <w:rsid w:val="001F43D6"/>
    <w:rsid w:val="002266E9"/>
    <w:rsid w:val="00271172"/>
    <w:rsid w:val="0027164B"/>
    <w:rsid w:val="00297837"/>
    <w:rsid w:val="002B0BA6"/>
    <w:rsid w:val="00332653"/>
    <w:rsid w:val="00344720"/>
    <w:rsid w:val="00353992"/>
    <w:rsid w:val="00364803"/>
    <w:rsid w:val="00373345"/>
    <w:rsid w:val="003744FA"/>
    <w:rsid w:val="00382F5F"/>
    <w:rsid w:val="003843ED"/>
    <w:rsid w:val="003B39D4"/>
    <w:rsid w:val="003C216F"/>
    <w:rsid w:val="003C28CA"/>
    <w:rsid w:val="003C44E4"/>
    <w:rsid w:val="003D57C8"/>
    <w:rsid w:val="003D5B67"/>
    <w:rsid w:val="003E4807"/>
    <w:rsid w:val="003E6085"/>
    <w:rsid w:val="00420E5D"/>
    <w:rsid w:val="00437CB0"/>
    <w:rsid w:val="0045067C"/>
    <w:rsid w:val="00453C37"/>
    <w:rsid w:val="00454002"/>
    <w:rsid w:val="00467E98"/>
    <w:rsid w:val="00470352"/>
    <w:rsid w:val="0049352F"/>
    <w:rsid w:val="004954C0"/>
    <w:rsid w:val="004B2F9B"/>
    <w:rsid w:val="004B2FE0"/>
    <w:rsid w:val="004C0770"/>
    <w:rsid w:val="004C3B96"/>
    <w:rsid w:val="004D26FB"/>
    <w:rsid w:val="004F427B"/>
    <w:rsid w:val="00517B7D"/>
    <w:rsid w:val="00520F4B"/>
    <w:rsid w:val="00525449"/>
    <w:rsid w:val="00527B75"/>
    <w:rsid w:val="00543CC6"/>
    <w:rsid w:val="00552A42"/>
    <w:rsid w:val="0056110C"/>
    <w:rsid w:val="0056444A"/>
    <w:rsid w:val="005723A2"/>
    <w:rsid w:val="005D1370"/>
    <w:rsid w:val="005D3E73"/>
    <w:rsid w:val="005D5F93"/>
    <w:rsid w:val="00601CAC"/>
    <w:rsid w:val="0063054C"/>
    <w:rsid w:val="00632FBA"/>
    <w:rsid w:val="0063398B"/>
    <w:rsid w:val="00635EF2"/>
    <w:rsid w:val="00640A60"/>
    <w:rsid w:val="0064163B"/>
    <w:rsid w:val="0064270E"/>
    <w:rsid w:val="00646A90"/>
    <w:rsid w:val="00657C5D"/>
    <w:rsid w:val="00664B78"/>
    <w:rsid w:val="006710D8"/>
    <w:rsid w:val="00675E45"/>
    <w:rsid w:val="0069160B"/>
    <w:rsid w:val="006A166B"/>
    <w:rsid w:val="006B34F9"/>
    <w:rsid w:val="006C244D"/>
    <w:rsid w:val="006C4C75"/>
    <w:rsid w:val="006D196F"/>
    <w:rsid w:val="006E2C39"/>
    <w:rsid w:val="006E4AA3"/>
    <w:rsid w:val="006F6D1F"/>
    <w:rsid w:val="00721AA0"/>
    <w:rsid w:val="007303D7"/>
    <w:rsid w:val="007439C4"/>
    <w:rsid w:val="0076315A"/>
    <w:rsid w:val="00775788"/>
    <w:rsid w:val="007A1151"/>
    <w:rsid w:val="007B6ECC"/>
    <w:rsid w:val="007D35CA"/>
    <w:rsid w:val="007D747F"/>
    <w:rsid w:val="007E5635"/>
    <w:rsid w:val="00816D0D"/>
    <w:rsid w:val="00822D58"/>
    <w:rsid w:val="008319FE"/>
    <w:rsid w:val="00832A10"/>
    <w:rsid w:val="00842915"/>
    <w:rsid w:val="00860E7E"/>
    <w:rsid w:val="008717E6"/>
    <w:rsid w:val="0088406D"/>
    <w:rsid w:val="008B0E87"/>
    <w:rsid w:val="008B6BDC"/>
    <w:rsid w:val="008D0FBD"/>
    <w:rsid w:val="008E3868"/>
    <w:rsid w:val="008E47D9"/>
    <w:rsid w:val="0090242D"/>
    <w:rsid w:val="009230CD"/>
    <w:rsid w:val="00926F87"/>
    <w:rsid w:val="00927648"/>
    <w:rsid w:val="00937925"/>
    <w:rsid w:val="00943B73"/>
    <w:rsid w:val="009518EF"/>
    <w:rsid w:val="0095375E"/>
    <w:rsid w:val="009713C1"/>
    <w:rsid w:val="0098023E"/>
    <w:rsid w:val="00987377"/>
    <w:rsid w:val="009B1F60"/>
    <w:rsid w:val="009D3BC1"/>
    <w:rsid w:val="009D4BE2"/>
    <w:rsid w:val="00A10018"/>
    <w:rsid w:val="00A122E2"/>
    <w:rsid w:val="00A13955"/>
    <w:rsid w:val="00A51BF5"/>
    <w:rsid w:val="00A64205"/>
    <w:rsid w:val="00A72A88"/>
    <w:rsid w:val="00A82122"/>
    <w:rsid w:val="00A87446"/>
    <w:rsid w:val="00AA3AF3"/>
    <w:rsid w:val="00AD73F7"/>
    <w:rsid w:val="00AE0BF2"/>
    <w:rsid w:val="00AE102F"/>
    <w:rsid w:val="00AF3149"/>
    <w:rsid w:val="00AF6395"/>
    <w:rsid w:val="00AF77CA"/>
    <w:rsid w:val="00B11434"/>
    <w:rsid w:val="00B20F58"/>
    <w:rsid w:val="00B24150"/>
    <w:rsid w:val="00B34C47"/>
    <w:rsid w:val="00B52C05"/>
    <w:rsid w:val="00B57D92"/>
    <w:rsid w:val="00B6094E"/>
    <w:rsid w:val="00B72E99"/>
    <w:rsid w:val="00BA267D"/>
    <w:rsid w:val="00BA4D94"/>
    <w:rsid w:val="00BB49B2"/>
    <w:rsid w:val="00BB49CA"/>
    <w:rsid w:val="00BB7903"/>
    <w:rsid w:val="00BC22FC"/>
    <w:rsid w:val="00BD49A3"/>
    <w:rsid w:val="00BE5CB6"/>
    <w:rsid w:val="00BF096D"/>
    <w:rsid w:val="00BF755C"/>
    <w:rsid w:val="00C07237"/>
    <w:rsid w:val="00C1310F"/>
    <w:rsid w:val="00C15FFD"/>
    <w:rsid w:val="00C50D29"/>
    <w:rsid w:val="00C5503F"/>
    <w:rsid w:val="00C72413"/>
    <w:rsid w:val="00C75E83"/>
    <w:rsid w:val="00C92DFB"/>
    <w:rsid w:val="00CA6B41"/>
    <w:rsid w:val="00CB1393"/>
    <w:rsid w:val="00CB1587"/>
    <w:rsid w:val="00CB20A8"/>
    <w:rsid w:val="00CD6CBE"/>
    <w:rsid w:val="00CE02AF"/>
    <w:rsid w:val="00CF3CF2"/>
    <w:rsid w:val="00CF4035"/>
    <w:rsid w:val="00D0120B"/>
    <w:rsid w:val="00D04759"/>
    <w:rsid w:val="00D05B5B"/>
    <w:rsid w:val="00D25E42"/>
    <w:rsid w:val="00D47E01"/>
    <w:rsid w:val="00D545DC"/>
    <w:rsid w:val="00D57E5F"/>
    <w:rsid w:val="00D60179"/>
    <w:rsid w:val="00D6155F"/>
    <w:rsid w:val="00D8429F"/>
    <w:rsid w:val="00DD122C"/>
    <w:rsid w:val="00DE5DF8"/>
    <w:rsid w:val="00DE640D"/>
    <w:rsid w:val="00E14956"/>
    <w:rsid w:val="00E1500F"/>
    <w:rsid w:val="00E17BDC"/>
    <w:rsid w:val="00E24E81"/>
    <w:rsid w:val="00E34B96"/>
    <w:rsid w:val="00E36294"/>
    <w:rsid w:val="00E3659E"/>
    <w:rsid w:val="00E37E95"/>
    <w:rsid w:val="00E50902"/>
    <w:rsid w:val="00E65A9A"/>
    <w:rsid w:val="00E77478"/>
    <w:rsid w:val="00EC4F3E"/>
    <w:rsid w:val="00EE5C67"/>
    <w:rsid w:val="00EF2241"/>
    <w:rsid w:val="00F00843"/>
    <w:rsid w:val="00F05718"/>
    <w:rsid w:val="00F233E0"/>
    <w:rsid w:val="00F411DE"/>
    <w:rsid w:val="00F4498E"/>
    <w:rsid w:val="00F54701"/>
    <w:rsid w:val="00F56775"/>
    <w:rsid w:val="00F615C1"/>
    <w:rsid w:val="00F65DEE"/>
    <w:rsid w:val="00F703D2"/>
    <w:rsid w:val="00F8432B"/>
    <w:rsid w:val="00F8520F"/>
    <w:rsid w:val="00F95253"/>
    <w:rsid w:val="00FA08FB"/>
    <w:rsid w:val="00FA2EB5"/>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CD"/>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37</Pages>
  <Words>12922</Words>
  <Characters>69780</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28</cp:revision>
  <cp:lastPrinted>2024-01-04T20:37:00Z</cp:lastPrinted>
  <dcterms:created xsi:type="dcterms:W3CDTF">2023-12-04T18:39:00Z</dcterms:created>
  <dcterms:modified xsi:type="dcterms:W3CDTF">2024-03-04T13:16:00Z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