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4456" w14:textId="77777777" w:rsidR="00472F89" w:rsidRDefault="00472F89" w:rsidP="00657371">
      <w:pPr>
        <w:tabs>
          <w:tab w:val="left" w:pos="851"/>
        </w:tabs>
        <w:spacing w:after="120" w:line="480" w:lineRule="auto"/>
        <w:ind w:left="0" w:hanging="2"/>
        <w:jc w:val="center"/>
        <w:rPr>
          <w:rFonts w:ascii="Arial" w:eastAsia="Arial Narrow" w:hAnsi="Arial" w:cs="Arial"/>
          <w:b/>
        </w:rPr>
      </w:pPr>
      <w:r>
        <w:rPr>
          <w:rFonts w:ascii="Arial" w:eastAsia="Arial Narrow" w:hAnsi="Arial" w:cs="Arial"/>
          <w:b/>
        </w:rPr>
        <w:t>AVISO</w:t>
      </w:r>
    </w:p>
    <w:p w14:paraId="560BA003" w14:textId="40561FD4" w:rsidR="00E16B1A" w:rsidRPr="005E1AB0"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D5760A">
        <w:rPr>
          <w:rFonts w:ascii="Arial" w:eastAsia="Arial Narrow" w:hAnsi="Arial" w:cs="Arial"/>
          <w:b/>
        </w:rPr>
        <w:t>167/2024</w:t>
      </w:r>
    </w:p>
    <w:p w14:paraId="17067D57" w14:textId="3F995A59" w:rsidR="00E16B1A"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D5760A">
        <w:rPr>
          <w:rFonts w:ascii="Arial" w:eastAsia="Arial Narrow" w:hAnsi="Arial" w:cs="Arial"/>
          <w:b/>
        </w:rPr>
        <w:t>038/2024</w:t>
      </w:r>
    </w:p>
    <w:p w14:paraId="1F70D772" w14:textId="28D03551" w:rsidR="00BC4EB9" w:rsidRPr="00BC4EB9" w:rsidRDefault="00E25EC8" w:rsidP="00B85A61">
      <w:pPr>
        <w:spacing w:line="276"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 xml:space="preserve">PRESENCIAL, </w:t>
      </w:r>
      <w:r w:rsidR="007F3B7B">
        <w:rPr>
          <w:rFonts w:ascii="Arial" w:eastAsia="Arial Narrow" w:hAnsi="Arial" w:cs="Arial"/>
        </w:rPr>
        <w:t xml:space="preserve">do tipo </w:t>
      </w:r>
      <w:r w:rsidR="007F3B7B" w:rsidRPr="007F3B7B">
        <w:rPr>
          <w:rFonts w:ascii="Arial" w:eastAsia="Arial Narrow" w:hAnsi="Arial" w:cs="Arial"/>
          <w:b/>
          <w:bCs/>
          <w:u w:val="single"/>
        </w:rPr>
        <w:t>MENOR VALOR GLOBAL</w:t>
      </w:r>
      <w:r w:rsidR="007F3B7B">
        <w:rPr>
          <w:rFonts w:ascii="Arial" w:eastAsia="Arial Narrow" w:hAnsi="Arial" w:cs="Arial"/>
        </w:rPr>
        <w:t xml:space="preserve"> </w:t>
      </w:r>
      <w:r w:rsidR="00BC4EB9" w:rsidRPr="002833D3">
        <w:rPr>
          <w:rFonts w:ascii="Arial" w:eastAsia="Arial Narrow" w:hAnsi="Arial" w:cs="Arial"/>
        </w:rPr>
        <w:t>objetivando o</w:t>
      </w:r>
      <w:r w:rsidR="00BC4EB9" w:rsidRPr="002833D3">
        <w:rPr>
          <w:rFonts w:ascii="Arial" w:eastAsia="Arial Narrow" w:hAnsi="Arial" w:cs="Arial"/>
          <w:b/>
        </w:rPr>
        <w:t xml:space="preserve"> </w:t>
      </w:r>
      <w:bookmarkStart w:id="0" w:name="_Hlk173920361"/>
      <w:bookmarkStart w:id="1" w:name="_Hlk181715453"/>
      <w:r w:rsidR="003D0993" w:rsidRPr="003D0993">
        <w:rPr>
          <w:rFonts w:ascii="Arial" w:eastAsia="Arial Narrow" w:hAnsi="Arial" w:cs="Arial"/>
          <w:b/>
        </w:rPr>
        <w:t xml:space="preserve">REGISTRO DE PREÇOS PARA FUTURA E EVENTUAL </w:t>
      </w:r>
      <w:r w:rsidR="009563F3">
        <w:rPr>
          <w:rFonts w:ascii="Arial" w:eastAsia="Arial Narrow" w:hAnsi="Arial" w:cs="Arial"/>
          <w:b/>
        </w:rPr>
        <w:t xml:space="preserve">CONTRATAÇÃO DE EMPRESA ESPECIALIZADA NA PRESTAÇÃO DE SERVIÇOS DE </w:t>
      </w:r>
      <w:bookmarkEnd w:id="0"/>
      <w:r w:rsidR="00E8359C">
        <w:rPr>
          <w:rFonts w:ascii="Arial" w:eastAsia="Arial Narrow" w:hAnsi="Arial" w:cs="Arial"/>
          <w:b/>
        </w:rPr>
        <w:t>PODA, SUPRESSÃO E DESTOCA EM ARVORES LOCALIZADAS NO MUNICIPIO DE MAR DE ESPANHA</w:t>
      </w:r>
      <w:bookmarkEnd w:id="1"/>
      <w:r w:rsidR="009563F3">
        <w:rPr>
          <w:rFonts w:ascii="Arial" w:eastAsia="Arial Narrow" w:hAnsi="Arial" w:cs="Arial"/>
          <w:b/>
        </w:rPr>
        <w:t>,</w:t>
      </w:r>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4705E34A"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144D5CE4" w14:textId="687012FE" w:rsidR="00BC4EB9" w:rsidRPr="00177A13"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85A61">
      <w:pPr>
        <w:widowControl w:val="0"/>
        <w:spacing w:line="276" w:lineRule="auto"/>
        <w:ind w:firstLine="709"/>
        <w:jc w:val="both"/>
        <w:rPr>
          <w:rFonts w:ascii="Arial" w:hAnsi="Arial" w:cs="Arial"/>
          <w:color w:val="000000"/>
          <w:lang w:eastAsia="zh-CN"/>
        </w:rPr>
      </w:pPr>
    </w:p>
    <w:p w14:paraId="215D8847" w14:textId="444D207D" w:rsidR="00BC4EB9" w:rsidRPr="00BC4EB9" w:rsidRDefault="00BC4EB9" w:rsidP="00B85A61">
      <w:pPr>
        <w:widowControl w:val="0"/>
        <w:spacing w:line="276" w:lineRule="auto"/>
        <w:ind w:firstLine="709"/>
        <w:jc w:val="both"/>
      </w:pPr>
      <w:r w:rsidRPr="00206029">
        <w:rPr>
          <w:rFonts w:ascii="Arial" w:hAnsi="Arial" w:cs="Arial"/>
        </w:rPr>
        <w:t>A abertura desta licitação ocorrerá</w:t>
      </w:r>
      <w:r w:rsidRPr="00206029">
        <w:rPr>
          <w:rFonts w:ascii="Arial" w:hAnsi="Arial" w:cs="Arial"/>
          <w:color w:val="000000"/>
        </w:rPr>
        <w:t xml:space="preserve"> </w:t>
      </w:r>
      <w:r w:rsidRPr="00206029">
        <w:rPr>
          <w:rFonts w:ascii="Arial" w:hAnsi="Arial" w:cs="Arial"/>
          <w:b/>
          <w:bCs/>
          <w:color w:val="000000"/>
        </w:rPr>
        <w:t>no dia</w:t>
      </w:r>
      <w:r w:rsidRPr="00206029">
        <w:rPr>
          <w:rFonts w:ascii="Arial" w:hAnsi="Arial" w:cs="Arial"/>
          <w:b/>
          <w:color w:val="000000"/>
        </w:rPr>
        <w:t xml:space="preserve"> </w:t>
      </w:r>
      <w:r w:rsidR="00206029" w:rsidRPr="00206029">
        <w:rPr>
          <w:rFonts w:ascii="Arial" w:hAnsi="Arial" w:cs="Arial"/>
          <w:b/>
          <w:color w:val="000000"/>
        </w:rPr>
        <w:t>1</w:t>
      </w:r>
      <w:r w:rsidR="00CC212E">
        <w:rPr>
          <w:rFonts w:ascii="Arial" w:hAnsi="Arial" w:cs="Arial"/>
          <w:b/>
          <w:color w:val="000000"/>
        </w:rPr>
        <w:t>8</w:t>
      </w:r>
      <w:r w:rsidRPr="00206029">
        <w:rPr>
          <w:rFonts w:ascii="Arial" w:hAnsi="Arial" w:cs="Arial"/>
          <w:b/>
          <w:bCs/>
          <w:color w:val="000000"/>
        </w:rPr>
        <w:t xml:space="preserve"> de </w:t>
      </w:r>
      <w:r w:rsidR="00206029" w:rsidRPr="00206029">
        <w:rPr>
          <w:rFonts w:ascii="Arial" w:hAnsi="Arial" w:cs="Arial"/>
          <w:b/>
          <w:bCs/>
          <w:color w:val="000000"/>
        </w:rPr>
        <w:t>dezembro</w:t>
      </w:r>
      <w:r w:rsidRPr="00206029">
        <w:rPr>
          <w:rFonts w:ascii="Arial" w:hAnsi="Arial" w:cs="Arial"/>
          <w:b/>
          <w:bCs/>
          <w:color w:val="000000"/>
        </w:rPr>
        <w:t xml:space="preserve"> </w:t>
      </w:r>
      <w:r w:rsidRPr="00206029">
        <w:rPr>
          <w:rFonts w:ascii="Arial" w:hAnsi="Arial" w:cs="Arial"/>
          <w:b/>
          <w:color w:val="000000"/>
        </w:rPr>
        <w:t xml:space="preserve">de 2024, às </w:t>
      </w:r>
      <w:r w:rsidR="00177A13" w:rsidRPr="00206029">
        <w:rPr>
          <w:rFonts w:ascii="Arial" w:hAnsi="Arial" w:cs="Arial"/>
          <w:b/>
          <w:color w:val="000000"/>
        </w:rPr>
        <w:t>10</w:t>
      </w:r>
      <w:r w:rsidRPr="00206029">
        <w:rPr>
          <w:rFonts w:ascii="Arial" w:hAnsi="Arial" w:cs="Arial"/>
          <w:b/>
          <w:color w:val="000000"/>
        </w:rPr>
        <w:t>h00min,</w:t>
      </w:r>
      <w:r w:rsidRPr="00206029">
        <w:rPr>
          <w:rFonts w:ascii="Arial" w:hAnsi="Arial" w:cs="Arial"/>
          <w:color w:val="000000"/>
        </w:rPr>
        <w:t xml:space="preserve"> na Sala de Reuniões do Departamento de Compras e Licitações no endereço constante</w:t>
      </w:r>
      <w:r w:rsidRPr="0085538B">
        <w:rPr>
          <w:rFonts w:ascii="Arial" w:hAnsi="Arial" w:cs="Arial"/>
          <w:color w:val="000000"/>
        </w:rPr>
        <w:t xml:space="preserve"> do cabeçalho, quando os interessados deverão apresentar os envelopes nº 01 - Propostas de Preços e nº 02 - Documentos de Habilitação </w:t>
      </w:r>
      <w:r w:rsidRPr="0085538B">
        <w:rPr>
          <w:rFonts w:ascii="Arial" w:hAnsi="Arial" w:cs="Arial"/>
        </w:rPr>
        <w:t>a</w:t>
      </w:r>
      <w:r w:rsidR="007E4643" w:rsidRPr="0085538B">
        <w:rPr>
          <w:rFonts w:ascii="Arial" w:hAnsi="Arial" w:cs="Arial"/>
        </w:rPr>
        <w:t xml:space="preserve"> Agente de Contratação</w:t>
      </w:r>
      <w:r w:rsidRPr="0085538B">
        <w:rPr>
          <w:rFonts w:ascii="Arial" w:hAnsi="Arial" w:cs="Arial"/>
          <w:b/>
        </w:rPr>
        <w:t>.</w:t>
      </w:r>
      <w:r w:rsidRPr="009F3968">
        <w:rPr>
          <w:rFonts w:ascii="Arial" w:hAnsi="Arial" w:cs="Arial"/>
        </w:rPr>
        <w:t xml:space="preserve"> </w:t>
      </w:r>
    </w:p>
    <w:p w14:paraId="1C41D3CD"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467284E" w14:textId="23BB229F"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A70B782"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520A503F"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7BA23DFE" w14:textId="10410CEF" w:rsidR="00BC4EB9" w:rsidRP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E8359C">
        <w:rPr>
          <w:rFonts w:ascii="Arial" w:hAnsi="Arial" w:cs="Arial"/>
          <w:lang w:eastAsia="zh-CN"/>
        </w:rPr>
        <w:t>05</w:t>
      </w:r>
      <w:r w:rsidRPr="00BC4EB9">
        <w:rPr>
          <w:rFonts w:ascii="Arial" w:hAnsi="Arial" w:cs="Arial"/>
          <w:lang w:eastAsia="zh-CN"/>
        </w:rPr>
        <w:t xml:space="preserve"> de</w:t>
      </w:r>
      <w:r w:rsidR="007454F2">
        <w:rPr>
          <w:rFonts w:ascii="Arial" w:hAnsi="Arial" w:cs="Arial"/>
          <w:lang w:eastAsia="zh-CN"/>
        </w:rPr>
        <w:t xml:space="preserve"> novembro </w:t>
      </w:r>
      <w:r w:rsidRPr="00BC4EB9">
        <w:rPr>
          <w:rFonts w:ascii="Arial" w:hAnsi="Arial" w:cs="Arial"/>
          <w:lang w:eastAsia="zh-CN"/>
        </w:rPr>
        <w:t>de 2024</w:t>
      </w:r>
    </w:p>
    <w:p w14:paraId="1A313B94" w14:textId="77777777" w:rsidR="00BC4EB9" w:rsidRPr="00BC4EB9" w:rsidRDefault="00BC4EB9" w:rsidP="00B85A61">
      <w:pPr>
        <w:widowControl w:val="0"/>
        <w:spacing w:line="276" w:lineRule="auto"/>
        <w:ind w:firstLine="709"/>
        <w:jc w:val="center"/>
        <w:rPr>
          <w:rFonts w:ascii="Arial" w:hAnsi="Arial" w:cs="Arial"/>
          <w:lang w:eastAsia="zh-CN"/>
        </w:rPr>
      </w:pPr>
    </w:p>
    <w:p w14:paraId="6DC74B72" w14:textId="77777777" w:rsidR="00BC4EB9" w:rsidRPr="00BC4EB9" w:rsidRDefault="00BC4EB9" w:rsidP="00B85A61">
      <w:pPr>
        <w:widowControl w:val="0"/>
        <w:spacing w:line="276" w:lineRule="auto"/>
        <w:ind w:firstLine="709"/>
        <w:jc w:val="center"/>
        <w:rPr>
          <w:rFonts w:ascii="Arial" w:hAnsi="Arial" w:cs="Arial"/>
          <w:lang w:eastAsia="zh-CN"/>
        </w:rPr>
      </w:pPr>
    </w:p>
    <w:p w14:paraId="11A6347A" w14:textId="77777777" w:rsidR="00BC4EB9" w:rsidRPr="00BC4EB9" w:rsidRDefault="00BC4EB9" w:rsidP="00B85A61">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85A61">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Joice Pozenato Soares</w:t>
      </w:r>
    </w:p>
    <w:p w14:paraId="69CDEF93" w14:textId="12A95919" w:rsid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05D7967" w14:textId="77777777" w:rsidR="00657371" w:rsidRPr="00657371" w:rsidRDefault="00657371">
      <w:pPr>
        <w:pStyle w:val="PargrafodaLista"/>
        <w:numPr>
          <w:ilvl w:val="0"/>
          <w:numId w:val="7"/>
        </w:numPr>
        <w:tabs>
          <w:tab w:val="left" w:pos="851"/>
        </w:tabs>
        <w:spacing w:after="120" w:line="360" w:lineRule="auto"/>
        <w:jc w:val="center"/>
        <w:rPr>
          <w:rFonts w:ascii="Arial" w:eastAsia="Arial Narrow" w:hAnsi="Arial" w:cs="Arial"/>
        </w:rPr>
      </w:pPr>
    </w:p>
    <w:p w14:paraId="4FEDAE3D" w14:textId="530DA398" w:rsidR="002833D3" w:rsidRPr="00657371" w:rsidRDefault="002833D3">
      <w:pPr>
        <w:pStyle w:val="PargrafodaLista"/>
        <w:numPr>
          <w:ilvl w:val="0"/>
          <w:numId w:val="7"/>
        </w:numPr>
        <w:tabs>
          <w:tab w:val="left" w:pos="851"/>
        </w:tabs>
        <w:spacing w:after="120" w:line="480" w:lineRule="auto"/>
        <w:jc w:val="center"/>
        <w:rPr>
          <w:rFonts w:ascii="Arial" w:eastAsia="Arial Narrow" w:hAnsi="Arial" w:cs="Arial"/>
          <w:sz w:val="26"/>
          <w:szCs w:val="26"/>
        </w:rPr>
      </w:pPr>
      <w:r w:rsidRPr="00657371">
        <w:rPr>
          <w:rFonts w:ascii="Arial" w:eastAsia="Arial Narrow" w:hAnsi="Arial" w:cs="Arial"/>
          <w:b/>
          <w:sz w:val="26"/>
          <w:szCs w:val="26"/>
        </w:rPr>
        <w:lastRenderedPageBreak/>
        <w:t xml:space="preserve">PROCESSO LICITATÓRIO Nº </w:t>
      </w:r>
      <w:r w:rsidR="00D5760A">
        <w:rPr>
          <w:rFonts w:ascii="Arial" w:eastAsia="Arial Narrow" w:hAnsi="Arial" w:cs="Arial"/>
          <w:b/>
          <w:sz w:val="26"/>
          <w:szCs w:val="26"/>
        </w:rPr>
        <w:t>167/2024</w:t>
      </w:r>
    </w:p>
    <w:p w14:paraId="6C422EAD" w14:textId="21E9F6AB" w:rsidR="002833D3" w:rsidRPr="00657371" w:rsidRDefault="002833D3">
      <w:pPr>
        <w:pStyle w:val="PargrafodaLista"/>
        <w:numPr>
          <w:ilvl w:val="0"/>
          <w:numId w:val="7"/>
        </w:numPr>
        <w:tabs>
          <w:tab w:val="left" w:pos="851"/>
        </w:tabs>
        <w:spacing w:after="120" w:line="480" w:lineRule="auto"/>
        <w:jc w:val="center"/>
        <w:rPr>
          <w:rFonts w:ascii="Arial" w:eastAsia="Arial Narrow" w:hAnsi="Arial" w:cs="Arial"/>
          <w:sz w:val="26"/>
          <w:szCs w:val="26"/>
        </w:rPr>
      </w:pPr>
      <w:r w:rsidRPr="00657371">
        <w:rPr>
          <w:rFonts w:ascii="Arial" w:eastAsia="Arial Narrow" w:hAnsi="Arial" w:cs="Arial"/>
          <w:b/>
          <w:sz w:val="26"/>
          <w:szCs w:val="26"/>
        </w:rPr>
        <w:t xml:space="preserve">PREGÃO PRESENCIAL Nº </w:t>
      </w:r>
      <w:r w:rsidR="00D5760A">
        <w:rPr>
          <w:rFonts w:ascii="Arial" w:eastAsia="Arial Narrow" w:hAnsi="Arial" w:cs="Arial"/>
          <w:b/>
          <w:sz w:val="26"/>
          <w:szCs w:val="26"/>
        </w:rPr>
        <w:t>038/2024</w:t>
      </w:r>
    </w:p>
    <w:p w14:paraId="13A38D5A" w14:textId="41208996" w:rsidR="0066531A" w:rsidRPr="00657371" w:rsidRDefault="0066531A">
      <w:pPr>
        <w:pStyle w:val="Ttulo10"/>
        <w:numPr>
          <w:ilvl w:val="0"/>
          <w:numId w:val="7"/>
        </w:numPr>
        <w:spacing w:line="480" w:lineRule="auto"/>
        <w:ind w:left="0" w:right="98" w:hanging="2"/>
        <w:rPr>
          <w:rFonts w:ascii="Arial" w:eastAsia="Arial Narrow" w:hAnsi="Arial" w:cs="Arial"/>
          <w:sz w:val="26"/>
          <w:szCs w:val="26"/>
        </w:rPr>
      </w:pPr>
      <w:r w:rsidRPr="00657371">
        <w:rPr>
          <w:rFonts w:ascii="Arial" w:hAnsi="Arial" w:cs="Arial"/>
          <w:color w:val="000000"/>
          <w:sz w:val="26"/>
          <w:szCs w:val="26"/>
        </w:rPr>
        <w:t>REGISTRO DE PREÇOS</w:t>
      </w:r>
    </w:p>
    <w:p w14:paraId="04726C79" w14:textId="77777777" w:rsidR="0066531A" w:rsidRPr="00657371" w:rsidRDefault="0066531A" w:rsidP="00657371">
      <w:pPr>
        <w:spacing w:line="48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 xml:space="preserve">APRESENTAÇÃO PARA CREDENCIAMENTO DOS </w:t>
      </w:r>
    </w:p>
    <w:p w14:paraId="5C45C0FD" w14:textId="4582841F" w:rsidR="00E16B1A" w:rsidRPr="00657371" w:rsidRDefault="0066531A" w:rsidP="00657371">
      <w:pPr>
        <w:spacing w:line="48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LICITANTES E ABERTURA DA SESSÃO</w:t>
      </w:r>
    </w:p>
    <w:p w14:paraId="3B13713A" w14:textId="77777777" w:rsidR="0066531A" w:rsidRPr="0066531A" w:rsidRDefault="0066531A" w:rsidP="00B85A61">
      <w:pPr>
        <w:spacing w:line="276" w:lineRule="auto"/>
        <w:ind w:left="0" w:firstLine="0"/>
        <w:jc w:val="center"/>
        <w:rPr>
          <w:rFonts w:ascii="Arial" w:eastAsia="Arial Narrow" w:hAnsi="Arial" w:cs="Arial"/>
          <w:b/>
          <w:u w:val="single"/>
        </w:rPr>
      </w:pPr>
    </w:p>
    <w:p w14:paraId="7B0986D1" w14:textId="18629856" w:rsidR="00E16B1A" w:rsidRPr="0085538B" w:rsidRDefault="00B7174B" w:rsidP="00B85A61">
      <w:pPr>
        <w:spacing w:after="120" w:line="276" w:lineRule="auto"/>
        <w:ind w:left="0" w:right="-2" w:hanging="2"/>
        <w:jc w:val="both"/>
        <w:rPr>
          <w:rFonts w:ascii="Arial" w:eastAsia="Arial Narrow" w:hAnsi="Arial" w:cs="Arial"/>
          <w:b/>
        </w:rPr>
      </w:pPr>
      <w:r w:rsidRPr="00206029">
        <w:rPr>
          <w:rFonts w:ascii="Arial" w:eastAsia="Arial Narrow" w:hAnsi="Arial" w:cs="Arial"/>
          <w:b/>
        </w:rPr>
        <w:t>Dia</w:t>
      </w:r>
      <w:r w:rsidR="006B28B1" w:rsidRPr="00206029">
        <w:rPr>
          <w:rFonts w:ascii="Arial" w:eastAsia="Arial Narrow" w:hAnsi="Arial" w:cs="Arial"/>
          <w:b/>
        </w:rPr>
        <w:t xml:space="preserve">: </w:t>
      </w:r>
      <w:r w:rsidR="00206029" w:rsidRPr="00206029">
        <w:rPr>
          <w:rFonts w:ascii="Arial" w:eastAsia="Arial Narrow" w:hAnsi="Arial" w:cs="Arial"/>
          <w:b/>
        </w:rPr>
        <w:t>1</w:t>
      </w:r>
      <w:r w:rsidR="00CC212E">
        <w:rPr>
          <w:rFonts w:ascii="Arial" w:eastAsia="Arial Narrow" w:hAnsi="Arial" w:cs="Arial"/>
          <w:b/>
        </w:rPr>
        <w:t>8</w:t>
      </w:r>
      <w:r w:rsidR="006B28B1" w:rsidRPr="00206029">
        <w:rPr>
          <w:rFonts w:ascii="Arial" w:eastAsia="Arial Narrow" w:hAnsi="Arial" w:cs="Arial"/>
          <w:b/>
        </w:rPr>
        <w:t>/</w:t>
      </w:r>
      <w:r w:rsidR="00206029" w:rsidRPr="00206029">
        <w:rPr>
          <w:rFonts w:ascii="Arial" w:eastAsia="Arial Narrow" w:hAnsi="Arial" w:cs="Arial"/>
          <w:b/>
        </w:rPr>
        <w:t>12</w:t>
      </w:r>
      <w:r w:rsidR="006B28B1" w:rsidRPr="00206029">
        <w:rPr>
          <w:rFonts w:ascii="Arial" w:eastAsia="Arial Narrow" w:hAnsi="Arial" w:cs="Arial"/>
          <w:b/>
        </w:rPr>
        <w:t>/2024</w:t>
      </w:r>
      <w:r w:rsidRPr="00206029">
        <w:rPr>
          <w:rFonts w:ascii="Arial" w:eastAsia="Arial Narrow" w:hAnsi="Arial" w:cs="Arial"/>
          <w:b/>
        </w:rPr>
        <w:t xml:space="preserve">, às </w:t>
      </w:r>
      <w:r w:rsidR="006B28B1" w:rsidRPr="00206029">
        <w:rPr>
          <w:rFonts w:ascii="Arial" w:eastAsia="Arial Narrow" w:hAnsi="Arial" w:cs="Arial"/>
          <w:b/>
        </w:rPr>
        <w:t>1</w:t>
      </w:r>
      <w:r w:rsidR="00177A13" w:rsidRPr="00206029">
        <w:rPr>
          <w:rFonts w:ascii="Arial" w:eastAsia="Arial Narrow" w:hAnsi="Arial" w:cs="Arial"/>
          <w:b/>
        </w:rPr>
        <w:t>0</w:t>
      </w:r>
      <w:r w:rsidR="006B28B1" w:rsidRPr="00206029">
        <w:rPr>
          <w:rFonts w:ascii="Arial" w:eastAsia="Arial Narrow" w:hAnsi="Arial" w:cs="Arial"/>
          <w:b/>
        </w:rPr>
        <w:t>:00</w:t>
      </w:r>
      <w:r w:rsidRPr="00206029">
        <w:rPr>
          <w:rFonts w:ascii="Arial" w:eastAsia="Arial Narrow" w:hAnsi="Arial" w:cs="Arial"/>
          <w:b/>
        </w:rPr>
        <w:t xml:space="preserve"> h</w:t>
      </w:r>
      <w:r w:rsidR="006B28B1" w:rsidRPr="00206029">
        <w:rPr>
          <w:rFonts w:ascii="Arial" w:eastAsia="Arial Narrow" w:hAnsi="Arial" w:cs="Arial"/>
          <w:b/>
        </w:rPr>
        <w:t>oras</w:t>
      </w:r>
      <w:r w:rsidRPr="00206029">
        <w:rPr>
          <w:rFonts w:ascii="Arial" w:eastAsia="Arial Narrow" w:hAnsi="Arial" w:cs="Arial"/>
        </w:rPr>
        <w:t>.</w:t>
      </w:r>
    </w:p>
    <w:p w14:paraId="7212953D" w14:textId="2A99F595" w:rsidR="0066531A" w:rsidRDefault="0066531A" w:rsidP="00B85A61">
      <w:pPr>
        <w:spacing w:line="276" w:lineRule="auto"/>
        <w:ind w:left="0" w:hanging="2"/>
        <w:jc w:val="both"/>
        <w:rPr>
          <w:rFonts w:ascii="Arial" w:eastAsia="Arial Narrow" w:hAnsi="Arial" w:cs="Arial"/>
        </w:rPr>
      </w:pPr>
      <w:bookmarkStart w:id="2" w:name="_heading=h.30j0zll"/>
      <w:bookmarkEnd w:id="2"/>
      <w:r w:rsidRPr="0085538B">
        <w:rPr>
          <w:rFonts w:ascii="Arial" w:eastAsia="Arial Narrow" w:hAnsi="Arial" w:cs="Arial"/>
          <w:b/>
          <w:u w:val="single"/>
        </w:rPr>
        <w:t>LOCAL</w:t>
      </w:r>
      <w:r w:rsidRPr="0085538B">
        <w:rPr>
          <w:rFonts w:ascii="Arial" w:eastAsia="Arial Narrow" w:hAnsi="Arial" w:cs="Arial"/>
          <w:b/>
        </w:rPr>
        <w:t xml:space="preserve">: </w:t>
      </w:r>
      <w:r w:rsidRPr="0085538B">
        <w:rPr>
          <w:rFonts w:ascii="Arial" w:eastAsia="Arial Narrow" w:hAnsi="Arial" w:cs="Arial"/>
        </w:rPr>
        <w:t>A sessão de processamento</w:t>
      </w:r>
      <w:r w:rsidRPr="0066531A">
        <w:rPr>
          <w:rFonts w:ascii="Arial" w:eastAsia="Arial Narrow" w:hAnsi="Arial" w:cs="Arial"/>
        </w:rPr>
        <w:t xml:space="preserve">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B85A61">
      <w:pPr>
        <w:spacing w:line="276"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B85A61">
      <w:pPr>
        <w:spacing w:line="276"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pPr>
        <w:widowControl w:val="0"/>
        <w:numPr>
          <w:ilvl w:val="0"/>
          <w:numId w:val="8"/>
        </w:numPr>
        <w:spacing w:line="276"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06EA579B" w:rsidR="0066531A" w:rsidRPr="0066531A" w:rsidRDefault="0066531A">
      <w:pPr>
        <w:widowControl w:val="0"/>
        <w:numPr>
          <w:ilvl w:val="0"/>
          <w:numId w:val="8"/>
        </w:numPr>
        <w:spacing w:line="276"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w:t>
      </w:r>
      <w:r w:rsidRPr="0085538B">
        <w:rPr>
          <w:rFonts w:ascii="Arial" w:eastAsia="Arial Narrow" w:hAnsi="Arial" w:cs="Arial"/>
        </w:rPr>
        <w:t>ações</w:t>
      </w:r>
      <w:r w:rsidR="00B160D6" w:rsidRPr="0085538B">
        <w:rPr>
          <w:rFonts w:ascii="Arial" w:eastAsia="Arial Narrow" w:hAnsi="Arial" w:cs="Arial"/>
        </w:rPr>
        <w:t xml:space="preserve"> e impugnações</w:t>
      </w:r>
      <w:r w:rsidRPr="0085538B">
        <w:rPr>
          <w:rFonts w:ascii="Arial" w:eastAsia="Arial Narrow" w:hAnsi="Arial" w:cs="Arial"/>
        </w:rPr>
        <w:t xml:space="preserve"> poderão ser solicitados em até 03 (três) dias úteis antes da realização da sessão pública do </w:t>
      </w:r>
      <w:r w:rsidRPr="0066531A">
        <w:rPr>
          <w:rFonts w:ascii="Arial" w:eastAsia="Arial Narrow" w:hAnsi="Arial" w:cs="Arial"/>
          <w:color w:val="000000"/>
        </w:rPr>
        <w:t>certame.</w:t>
      </w:r>
    </w:p>
    <w:p w14:paraId="1508A49E" w14:textId="1A4384F3" w:rsidR="0066531A" w:rsidRPr="007E4643" w:rsidRDefault="0066531A">
      <w:pPr>
        <w:widowControl w:val="0"/>
        <w:numPr>
          <w:ilvl w:val="0"/>
          <w:numId w:val="8"/>
        </w:numPr>
        <w:spacing w:line="276"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2C988207" w14:textId="77777777" w:rsidR="00657371" w:rsidRPr="00657371" w:rsidRDefault="00657371" w:rsidP="00657371">
      <w:pPr>
        <w:tabs>
          <w:tab w:val="left" w:pos="728"/>
        </w:tabs>
        <w:spacing w:after="120" w:line="276" w:lineRule="auto"/>
        <w:ind w:left="0" w:right="96" w:firstLine="0"/>
        <w:jc w:val="both"/>
        <w:rPr>
          <w:rFonts w:ascii="Arial" w:eastAsia="Arial Narrow" w:hAnsi="Arial" w:cs="Arial"/>
          <w:bCs/>
        </w:rPr>
      </w:pPr>
    </w:p>
    <w:p w14:paraId="352FBBA3" w14:textId="000C1D73" w:rsidR="00E16B1A" w:rsidRDefault="00E8359C" w:rsidP="00B85A61">
      <w:pPr>
        <w:numPr>
          <w:ilvl w:val="1"/>
          <w:numId w:val="1"/>
        </w:numPr>
        <w:tabs>
          <w:tab w:val="left" w:pos="728"/>
        </w:tabs>
        <w:spacing w:after="120" w:line="276" w:lineRule="auto"/>
        <w:ind w:left="0" w:right="96" w:hanging="2"/>
        <w:jc w:val="both"/>
        <w:rPr>
          <w:rFonts w:ascii="Arial" w:eastAsia="Arial Narrow" w:hAnsi="Arial" w:cs="Arial"/>
          <w:bCs/>
        </w:rPr>
      </w:pPr>
      <w:r w:rsidRPr="00E8359C">
        <w:rPr>
          <w:rFonts w:ascii="Arial" w:eastAsia="Arial Narrow" w:hAnsi="Arial" w:cs="Arial"/>
          <w:b/>
        </w:rPr>
        <w:t xml:space="preserve">REGISTRO DE PREÇOS PARA FUTURA E EVENTUAL CONTRATAÇÃO DE EMPRESA ESPECIALIZADA NA PRESTAÇÃO DE SERVIÇOS DE PODA, SUPRESSÃO E DESTOCA EM </w:t>
      </w:r>
      <w:r w:rsidR="005359DD">
        <w:rPr>
          <w:rFonts w:ascii="Arial" w:eastAsia="Arial Narrow" w:hAnsi="Arial" w:cs="Arial"/>
          <w:b/>
        </w:rPr>
        <w:t>Á</w:t>
      </w:r>
      <w:r w:rsidRPr="00E8359C">
        <w:rPr>
          <w:rFonts w:ascii="Arial" w:eastAsia="Arial Narrow" w:hAnsi="Arial" w:cs="Arial"/>
          <w:b/>
        </w:rPr>
        <w:t>RVORES LOCALIZADAS NO MUNICIPIO DE MAR DE ESPANHA</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6F2E9DEB" w14:textId="5E9E5DD5" w:rsidR="007F3B7B" w:rsidRPr="00206029" w:rsidRDefault="00B7174B" w:rsidP="00B85A61">
      <w:pPr>
        <w:numPr>
          <w:ilvl w:val="1"/>
          <w:numId w:val="1"/>
        </w:numPr>
        <w:spacing w:line="276" w:lineRule="auto"/>
        <w:ind w:left="0" w:firstLine="0"/>
        <w:jc w:val="both"/>
        <w:rPr>
          <w:rFonts w:ascii="Arial" w:eastAsia="Arial Narrow" w:hAnsi="Arial" w:cs="Arial"/>
          <w:b/>
          <w:bCs/>
          <w:i/>
          <w:iCs/>
          <w:u w:val="single"/>
        </w:rPr>
      </w:pPr>
      <w:r w:rsidRPr="00206029">
        <w:rPr>
          <w:rFonts w:ascii="Arial" w:eastAsia="Arial Narrow" w:hAnsi="Arial" w:cs="Arial"/>
          <w:b/>
          <w:bCs/>
          <w:i/>
          <w:iCs/>
          <w:u w:val="single"/>
        </w:rPr>
        <w:t>A</w:t>
      </w:r>
      <w:r w:rsidR="007F3B7B" w:rsidRPr="00206029">
        <w:rPr>
          <w:rFonts w:ascii="Arial" w:eastAsia="Arial Narrow" w:hAnsi="Arial" w:cs="Arial"/>
          <w:b/>
          <w:bCs/>
          <w:i/>
          <w:iCs/>
          <w:u w:val="single"/>
        </w:rPr>
        <w:t xml:space="preserve"> contratação será realizada sobre o valor Global dos itens.</w:t>
      </w:r>
    </w:p>
    <w:p w14:paraId="59A21A25" w14:textId="7199677A" w:rsidR="007F3B7B" w:rsidRDefault="007F3B7B" w:rsidP="00B85A61">
      <w:pPr>
        <w:numPr>
          <w:ilvl w:val="1"/>
          <w:numId w:val="1"/>
        </w:numPr>
        <w:spacing w:line="276" w:lineRule="auto"/>
        <w:ind w:left="0" w:firstLine="0"/>
        <w:jc w:val="both"/>
        <w:rPr>
          <w:rFonts w:ascii="Arial" w:eastAsia="Arial Narrow" w:hAnsi="Arial" w:cs="Arial"/>
        </w:rPr>
      </w:pPr>
      <w:r>
        <w:rPr>
          <w:rFonts w:ascii="Arial" w:eastAsia="Arial Narrow" w:hAnsi="Arial" w:cs="Arial"/>
        </w:rPr>
        <w:t xml:space="preserve">Em que pese o valor da contratação ser sobre o valor global </w:t>
      </w:r>
      <w:r w:rsidR="00B7174B" w:rsidRPr="006B28B1">
        <w:rPr>
          <w:rFonts w:ascii="Arial" w:eastAsia="Arial Narrow" w:hAnsi="Arial" w:cs="Arial"/>
        </w:rPr>
        <w:t xml:space="preserve">o licitante </w:t>
      </w:r>
      <w:r>
        <w:rPr>
          <w:rFonts w:ascii="Arial" w:eastAsia="Arial Narrow" w:hAnsi="Arial" w:cs="Arial"/>
        </w:rPr>
        <w:t>deverá preencher o valor unitário de todos os itens</w:t>
      </w:r>
      <w:bookmarkStart w:id="3" w:name="_heading=h.1fob9te"/>
      <w:bookmarkEnd w:id="3"/>
      <w:r>
        <w:rPr>
          <w:rFonts w:ascii="Arial" w:eastAsia="Arial Narrow" w:hAnsi="Arial" w:cs="Arial"/>
        </w:rPr>
        <w:t xml:space="preserve"> constantes </w:t>
      </w:r>
      <w:r w:rsidR="004B0530">
        <w:rPr>
          <w:rFonts w:ascii="Arial" w:eastAsia="Arial Narrow" w:hAnsi="Arial" w:cs="Arial"/>
        </w:rPr>
        <w:t xml:space="preserve">na prestação de serviços do objeto. </w:t>
      </w:r>
      <w:r>
        <w:rPr>
          <w:rFonts w:ascii="Arial" w:eastAsia="Arial Narrow" w:hAnsi="Arial" w:cs="Arial"/>
        </w:rPr>
        <w:t xml:space="preserve"> </w:t>
      </w:r>
    </w:p>
    <w:p w14:paraId="03DAB234" w14:textId="27BEB13C" w:rsidR="00E16B1A" w:rsidRPr="006B28B1" w:rsidRDefault="007F3B7B" w:rsidP="007F3B7B">
      <w:pPr>
        <w:spacing w:line="276" w:lineRule="auto"/>
        <w:ind w:left="0" w:firstLine="0"/>
        <w:jc w:val="both"/>
        <w:rPr>
          <w:rFonts w:ascii="Arial" w:eastAsia="Arial Narrow" w:hAnsi="Arial" w:cs="Arial"/>
        </w:rPr>
      </w:pPr>
      <w:r>
        <w:rPr>
          <w:rFonts w:ascii="Arial" w:eastAsia="Arial Narrow" w:hAnsi="Arial" w:cs="Arial"/>
        </w:rPr>
        <w:lastRenderedPageBreak/>
        <w:t xml:space="preserve"> </w:t>
      </w:r>
    </w:p>
    <w:p w14:paraId="77F321D9"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15A00855" w14:textId="77777777" w:rsidR="00657371" w:rsidRDefault="00657371" w:rsidP="00B85A61">
      <w:pPr>
        <w:spacing w:after="120" w:line="276" w:lineRule="auto"/>
        <w:ind w:left="0" w:hanging="2"/>
        <w:jc w:val="both"/>
        <w:rPr>
          <w:rFonts w:ascii="Arial" w:eastAsia="Arial Narrow" w:hAnsi="Arial" w:cs="Arial"/>
          <w:b/>
        </w:rPr>
      </w:pPr>
    </w:p>
    <w:p w14:paraId="0632C4A1" w14:textId="71C109C0"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rsidP="00B85A61">
      <w:pPr>
        <w:spacing w:after="120" w:line="276"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lastRenderedPageBreak/>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rsidP="00B85A61">
      <w:pPr>
        <w:tabs>
          <w:tab w:val="left" w:pos="851"/>
        </w:tabs>
        <w:spacing w:after="120" w:line="276"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rsidP="00B85A61">
      <w:pPr>
        <w:tabs>
          <w:tab w:val="left" w:pos="851"/>
        </w:tabs>
        <w:spacing w:after="120" w:line="276"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672F9C9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w:t>
      </w:r>
      <w:r w:rsidR="00B160D6">
        <w:rPr>
          <w:rFonts w:ascii="Arial" w:eastAsia="Arial Narrow" w:hAnsi="Arial" w:cs="Arial"/>
        </w:rPr>
        <w:t xml:space="preserve"> </w:t>
      </w:r>
      <w:r>
        <w:rPr>
          <w:rFonts w:ascii="Arial" w:eastAsia="Arial Narrow" w:hAnsi="Arial" w:cs="Arial"/>
        </w:rPr>
        <w:t>tação de adolescentes nos casos vedados pela legislação trabalhista;</w:t>
      </w:r>
    </w:p>
    <w:p w14:paraId="2C06F394"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4" w:name="_heading=h.3znysh7"/>
      <w:bookmarkEnd w:id="4"/>
    </w:p>
    <w:p w14:paraId="4FCCDC8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TERCEIRA</w:t>
      </w:r>
    </w:p>
    <w:p w14:paraId="0135FF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54FED047" w14:textId="77777777" w:rsidR="00657371" w:rsidRDefault="00657371" w:rsidP="00B85A61">
      <w:pPr>
        <w:spacing w:after="120" w:line="276" w:lineRule="auto"/>
        <w:ind w:left="0" w:hanging="2"/>
        <w:jc w:val="both"/>
        <w:rPr>
          <w:rFonts w:ascii="Arial" w:eastAsia="Arial Narrow" w:hAnsi="Arial" w:cs="Arial"/>
          <w:b/>
          <w:bCs/>
          <w:color w:val="000000"/>
        </w:rPr>
      </w:pPr>
      <w:bookmarkStart w:id="5" w:name="_heading=h.2et92p0"/>
      <w:bookmarkEnd w:id="5"/>
    </w:p>
    <w:p w14:paraId="0F9CF812" w14:textId="376C68D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lastRenderedPageBreak/>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B85A61">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6" w:name="_heading=h.tyjcwt"/>
      <w:bookmarkEnd w:id="6"/>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64B0D8B1"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ENVELOPE Nº 01 – PROPOSTA</w:t>
      </w:r>
    </w:p>
    <w:p w14:paraId="6F3BE0C5" w14:textId="23B0979C"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PROCESSO LICITATÓRIO Nº </w:t>
      </w:r>
      <w:r w:rsidR="00D5760A">
        <w:rPr>
          <w:rFonts w:ascii="Arial" w:eastAsia="Arial Narrow" w:hAnsi="Arial" w:cs="Arial"/>
          <w:b/>
          <w:sz w:val="22"/>
          <w:szCs w:val="22"/>
        </w:rPr>
        <w:t>167/2024</w:t>
      </w:r>
    </w:p>
    <w:p w14:paraId="672AE6E4" w14:textId="122FD887"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PREGÃO PRESENCIAL Nº </w:t>
      </w:r>
      <w:r w:rsidR="00D5760A">
        <w:rPr>
          <w:rFonts w:ascii="Arial" w:eastAsia="Arial Narrow" w:hAnsi="Arial" w:cs="Arial"/>
          <w:b/>
          <w:sz w:val="22"/>
          <w:szCs w:val="22"/>
        </w:rPr>
        <w:t>038/2024</w:t>
      </w:r>
    </w:p>
    <w:p w14:paraId="0AF29C96" w14:textId="77777777" w:rsidR="00CF7ED1" w:rsidRPr="00B85A61" w:rsidRDefault="00CF7ED1" w:rsidP="00B85A61">
      <w:pPr>
        <w:spacing w:line="240" w:lineRule="auto"/>
        <w:ind w:hanging="2"/>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186DDED7"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4A0AA85C"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5E9AB7D"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72D4C5A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4.1.2</w:t>
      </w:r>
      <w:r>
        <w:rPr>
          <w:rFonts w:ascii="Arial" w:eastAsia="Arial Narrow" w:hAnsi="Arial" w:cs="Arial"/>
          <w:color w:val="000000"/>
        </w:rPr>
        <w:t xml:space="preserve"> – Segundo envelope (ENVELOPE Nº 02 – DOCUMENTAÇÃO):</w:t>
      </w:r>
    </w:p>
    <w:p w14:paraId="36614266"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4C3D1DA4" w14:textId="31767248"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ENVELOPE Nº 01 – DOCUMENTOS DE HABILITAÇÃO </w:t>
      </w:r>
    </w:p>
    <w:p w14:paraId="4F26B187" w14:textId="6064152E"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PROCESSO LICITATÓRIO Nº </w:t>
      </w:r>
      <w:r w:rsidR="00D5760A">
        <w:rPr>
          <w:rFonts w:ascii="Arial" w:eastAsia="Arial Narrow" w:hAnsi="Arial" w:cs="Arial"/>
          <w:b/>
          <w:color w:val="000000"/>
          <w:sz w:val="22"/>
          <w:szCs w:val="22"/>
        </w:rPr>
        <w:t>167/2024</w:t>
      </w:r>
    </w:p>
    <w:p w14:paraId="3EF84601" w14:textId="1B908CB3"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PREGÃO PRESENCIAL Nº </w:t>
      </w:r>
      <w:r w:rsidR="00D5760A">
        <w:rPr>
          <w:rFonts w:ascii="Arial" w:eastAsia="Arial Narrow" w:hAnsi="Arial" w:cs="Arial"/>
          <w:b/>
          <w:color w:val="000000"/>
          <w:sz w:val="22"/>
          <w:szCs w:val="22"/>
        </w:rPr>
        <w:t>038/2024</w:t>
      </w:r>
    </w:p>
    <w:p w14:paraId="3FABD61A" w14:textId="22EB7BC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3E41725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6FCC7E12"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30D6C2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47938AAB" w14:textId="77777777" w:rsidR="00E16B1A" w:rsidRDefault="00B7174B" w:rsidP="00B85A61">
      <w:pPr>
        <w:spacing w:before="280" w:after="280" w:line="276" w:lineRule="auto"/>
        <w:ind w:left="0" w:hanging="2"/>
        <w:jc w:val="both"/>
        <w:rPr>
          <w:rFonts w:ascii="Arial" w:eastAsia="Arial Narrow" w:hAnsi="Arial" w:cs="Arial"/>
          <w:color w:val="000000"/>
        </w:rPr>
      </w:pPr>
      <w:r w:rsidRPr="00DC23B7">
        <w:rPr>
          <w:rFonts w:ascii="Arial" w:eastAsia="Arial Narrow" w:hAnsi="Arial" w:cs="Arial"/>
          <w:b/>
          <w:bCs/>
          <w:color w:val="000000"/>
        </w:rPr>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7" w:name="_heading=h.3dy6vkm"/>
      <w:bookmarkEnd w:id="7"/>
      <w:r>
        <w:rPr>
          <w:rFonts w:ascii="Arial" w:eastAsia="Arial Narrow" w:hAnsi="Arial" w:cs="Arial"/>
          <w:color w:val="000000"/>
        </w:rPr>
        <w:t xml:space="preserve">A proposta de preço deverá conter os seguintes elementos: </w:t>
      </w:r>
    </w:p>
    <w:p w14:paraId="5A6F3125" w14:textId="77777777" w:rsidR="003B6124"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574A5A18"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w:t>
      </w:r>
      <w:r w:rsidRPr="00694140">
        <w:rPr>
          <w:rFonts w:ascii="Arial" w:eastAsia="Arial Narrow" w:hAnsi="Arial" w:cs="Arial"/>
          <w:color w:val="000000"/>
          <w:u w:val="single"/>
        </w:rPr>
        <w:t>conforme o caso</w:t>
      </w:r>
      <w:r>
        <w:rPr>
          <w:rFonts w:ascii="Arial" w:eastAsia="Arial Narrow" w:hAnsi="Arial" w:cs="Arial"/>
          <w:color w:val="000000"/>
        </w:rPr>
        <w:t xml:space="preserve"> da marca/modelo do produto cotado, em conformidade com as especificações do Anexo I deste Edital; </w:t>
      </w:r>
    </w:p>
    <w:p w14:paraId="602B004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A2EA199"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129C31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8" w:name="_heading=h.1t3h5sf"/>
      <w:bookmarkEnd w:id="8"/>
      <w:r>
        <w:rPr>
          <w:rFonts w:ascii="Arial" w:eastAsia="Arial Narrow" w:hAnsi="Arial" w:cs="Arial"/>
          <w:b/>
          <w:color w:val="000000"/>
        </w:rPr>
        <w:t>CLÁUSULA SEXTA</w:t>
      </w:r>
    </w:p>
    <w:p w14:paraId="68101B0E"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B85A61">
      <w:pPr>
        <w:spacing w:line="276"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B85A61">
      <w:pPr>
        <w:spacing w:line="276"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B85A61">
      <w:pPr>
        <w:spacing w:line="276" w:lineRule="auto"/>
        <w:ind w:left="0" w:hanging="2"/>
        <w:jc w:val="both"/>
        <w:rPr>
          <w:rFonts w:ascii="Arial" w:eastAsia="Arial Narrow" w:hAnsi="Arial" w:cs="Arial"/>
          <w:color w:val="000000"/>
        </w:rPr>
      </w:pPr>
    </w:p>
    <w:p w14:paraId="07E588E7"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35BB93D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r w:rsidR="00E762D6">
        <w:rPr>
          <w:rFonts w:ascii="Arial" w:eastAsia="Arial Narrow" w:hAnsi="Arial" w:cs="Arial"/>
          <w:color w:val="000000"/>
        </w:rPr>
        <w:t>ESPANHA a</w:t>
      </w:r>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B85A61">
      <w:pPr>
        <w:spacing w:before="280" w:after="280" w:line="276"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1E9C62EA" w14:textId="4B34C1D0"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w:t>
      </w:r>
      <w:r w:rsidR="004622DE">
        <w:rPr>
          <w:rFonts w:ascii="Arial" w:eastAsia="Arial Narrow" w:hAnsi="Arial" w:cs="Arial"/>
          <w:b/>
          <w:color w:val="000000" w:themeColor="text1"/>
        </w:rPr>
        <w:t>4</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1614706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5E66DBFB" w:rsidR="00E16B1A" w:rsidRPr="00DC14B2" w:rsidRDefault="00B7174B" w:rsidP="00B85A61">
      <w:pPr>
        <w:spacing w:before="280" w:after="280" w:line="276" w:lineRule="auto"/>
        <w:ind w:left="0" w:hanging="2"/>
        <w:jc w:val="both"/>
        <w:rPr>
          <w:rFonts w:ascii="Arial" w:eastAsia="Arial Narrow" w:hAnsi="Arial" w:cs="Arial"/>
          <w:color w:val="000000"/>
        </w:rPr>
      </w:pPr>
      <w:r w:rsidRPr="00DC14B2">
        <w:rPr>
          <w:rFonts w:ascii="Arial" w:eastAsia="Arial Narrow" w:hAnsi="Arial" w:cs="Arial"/>
          <w:b/>
          <w:color w:val="000000"/>
        </w:rPr>
        <w:t>6.5.1</w:t>
      </w:r>
      <w:r w:rsidRPr="00DC14B2">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w:t>
      </w:r>
      <w:r>
        <w:rPr>
          <w:rFonts w:ascii="Arial" w:eastAsia="Arial Narrow" w:hAnsi="Arial" w:cs="Arial"/>
          <w:color w:val="000000"/>
        </w:rPr>
        <w:lastRenderedPageBreak/>
        <w:t>procedimento, e será convocada então a sociedade empresária seguinte na ordem de classificação.</w:t>
      </w:r>
    </w:p>
    <w:p w14:paraId="52531DA3" w14:textId="132312F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33B42C0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6.8 </w:t>
      </w:r>
      <w:r w:rsidR="00B85A61">
        <w:rPr>
          <w:rFonts w:ascii="Arial" w:eastAsia="Arial Narrow" w:hAnsi="Arial" w:cs="Arial"/>
          <w:b/>
          <w:color w:val="000000"/>
        </w:rPr>
        <w:t>-</w:t>
      </w:r>
      <w:r w:rsidR="00B85A61">
        <w:rPr>
          <w:rFonts w:ascii="Arial" w:eastAsia="Arial Narrow" w:hAnsi="Arial" w:cs="Arial"/>
          <w:color w:val="000000"/>
        </w:rPr>
        <w:t xml:space="preserve"> Todos</w:t>
      </w:r>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B85A61">
      <w:pPr>
        <w:spacing w:before="280" w:after="280" w:line="276" w:lineRule="auto"/>
        <w:ind w:left="0" w:hanging="2"/>
        <w:jc w:val="both"/>
        <w:rPr>
          <w:rFonts w:ascii="Arial" w:eastAsia="Arial Narrow" w:hAnsi="Arial" w:cs="Arial"/>
          <w:color w:val="000000"/>
        </w:rPr>
      </w:pPr>
      <w:bookmarkStart w:id="9" w:name="_heading=h.4d34og8"/>
      <w:bookmarkEnd w:id="9"/>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10" w:name="bookmark=id.2s8eyo1"/>
      <w:bookmarkEnd w:id="10"/>
    </w:p>
    <w:p w14:paraId="1A4B194F"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bookmarkStart w:id="11" w:name="_heading=h.17dp8vu"/>
      <w:bookmarkEnd w:id="11"/>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SÉTIMA</w:t>
      </w:r>
    </w:p>
    <w:p w14:paraId="54E5530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12D49F7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w:t>
      </w:r>
      <w:r w:rsidR="00B85A61">
        <w:rPr>
          <w:rFonts w:ascii="Arial" w:eastAsia="Arial Narrow" w:hAnsi="Arial" w:cs="Arial"/>
          <w:color w:val="000000"/>
        </w:rPr>
        <w:t xml:space="preserve"> </w:t>
      </w:r>
      <w:r>
        <w:rPr>
          <w:rFonts w:ascii="Arial" w:eastAsia="Arial Narrow" w:hAnsi="Arial" w:cs="Arial"/>
          <w:color w:val="000000"/>
        </w:rPr>
        <w:t>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w:t>
      </w:r>
      <w:r>
        <w:rPr>
          <w:rFonts w:ascii="Arial" w:eastAsia="Arial Narrow" w:hAnsi="Arial" w:cs="Arial"/>
          <w:color w:val="000000"/>
        </w:rPr>
        <w:lastRenderedPageBreak/>
        <w:t>44 desta Lei Complementar, será realizado sorteio entre elas para que se identifique aquela que primeiro poderá apresentar melhor oferta.</w:t>
      </w:r>
    </w:p>
    <w:p w14:paraId="36E3A59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4E522E2B"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w:t>
      </w:r>
      <w:r w:rsidR="00694140">
        <w:rPr>
          <w:rFonts w:ascii="Arial" w:eastAsia="Arial Narrow" w:hAnsi="Arial" w:cs="Arial"/>
          <w:color w:val="000000"/>
        </w:rPr>
        <w:t>valor global dos itens</w:t>
      </w:r>
      <w:r w:rsidR="000275D1">
        <w:rPr>
          <w:rFonts w:ascii="Arial" w:eastAsia="Arial Narrow" w:hAnsi="Arial" w:cs="Arial"/>
          <w:color w:val="000000"/>
        </w:rPr>
        <w:t xml:space="preserve">. </w:t>
      </w:r>
    </w:p>
    <w:p w14:paraId="4C692C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31D8929F"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5908635B"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lastRenderedPageBreak/>
        <w:t>a)</w:t>
      </w:r>
      <w:r>
        <w:rPr>
          <w:rFonts w:ascii="Arial" w:eastAsia="Arial Narrow" w:hAnsi="Arial" w:cs="Arial"/>
          <w:color w:val="000000"/>
        </w:rPr>
        <w:tab/>
        <w:t xml:space="preserve">Substituição e apresentação de documentos, ou; </w:t>
      </w:r>
    </w:p>
    <w:p w14:paraId="0FB667D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0FB0D024" w:rsidR="00E16B1A" w:rsidRDefault="00B7174B" w:rsidP="00B85A61">
      <w:pPr>
        <w:spacing w:line="276"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0D2DBAD7" w14:textId="77777777" w:rsidR="004B0530" w:rsidRDefault="004B0530" w:rsidP="00B85A61">
      <w:pPr>
        <w:spacing w:line="276" w:lineRule="auto"/>
        <w:ind w:left="0" w:firstLine="0"/>
        <w:jc w:val="both"/>
        <w:rPr>
          <w:rFonts w:ascii="Arial" w:eastAsia="Arial Narrow" w:hAnsi="Arial" w:cs="Arial"/>
          <w:color w:val="000000"/>
        </w:rPr>
      </w:pPr>
    </w:p>
    <w:p w14:paraId="5EC5D7DA" w14:textId="09AC9A60" w:rsidR="004B0530" w:rsidRDefault="004B0530" w:rsidP="00B85A61">
      <w:pPr>
        <w:spacing w:line="276" w:lineRule="auto"/>
        <w:ind w:left="0" w:firstLine="0"/>
        <w:jc w:val="both"/>
        <w:rPr>
          <w:rFonts w:ascii="Arial" w:eastAsia="Arial Narrow" w:hAnsi="Arial" w:cs="Arial"/>
          <w:color w:val="000000"/>
        </w:rPr>
      </w:pPr>
      <w:r w:rsidRPr="004B0530">
        <w:rPr>
          <w:rFonts w:ascii="Arial" w:eastAsia="Arial Narrow" w:hAnsi="Arial" w:cs="Arial"/>
          <w:b/>
          <w:bCs/>
          <w:color w:val="000000"/>
        </w:rPr>
        <w:t xml:space="preserve">7.18- </w:t>
      </w:r>
      <w:r w:rsidRPr="004B0530">
        <w:rPr>
          <w:rFonts w:ascii="Arial" w:eastAsia="Arial Narrow" w:hAnsi="Arial" w:cs="Arial"/>
          <w:color w:val="000000"/>
        </w:rPr>
        <w:t xml:space="preserve">Estando </w:t>
      </w:r>
      <w:r w:rsidR="001F608E">
        <w:rPr>
          <w:rFonts w:ascii="Arial" w:eastAsia="Arial Narrow" w:hAnsi="Arial" w:cs="Arial"/>
          <w:color w:val="000000"/>
        </w:rPr>
        <w:t>a licitante</w:t>
      </w:r>
      <w:r>
        <w:rPr>
          <w:rFonts w:ascii="Arial" w:eastAsia="Arial Narrow" w:hAnsi="Arial" w:cs="Arial"/>
          <w:color w:val="000000"/>
        </w:rPr>
        <w:t xml:space="preserve"> habilitad</w:t>
      </w:r>
      <w:r w:rsidR="001F608E">
        <w:rPr>
          <w:rFonts w:ascii="Arial" w:eastAsia="Arial Narrow" w:hAnsi="Arial" w:cs="Arial"/>
          <w:color w:val="000000"/>
        </w:rPr>
        <w:t>a</w:t>
      </w:r>
      <w:r>
        <w:rPr>
          <w:rFonts w:ascii="Arial" w:eastAsia="Arial Narrow" w:hAnsi="Arial" w:cs="Arial"/>
          <w:color w:val="000000"/>
        </w:rPr>
        <w:t xml:space="preserve"> </w:t>
      </w:r>
      <w:r w:rsidR="001F608E">
        <w:rPr>
          <w:rFonts w:ascii="Arial" w:eastAsia="Arial Narrow" w:hAnsi="Arial" w:cs="Arial"/>
          <w:color w:val="000000"/>
        </w:rPr>
        <w:t>a</w:t>
      </w:r>
      <w:r>
        <w:rPr>
          <w:rFonts w:ascii="Arial" w:eastAsia="Arial Narrow" w:hAnsi="Arial" w:cs="Arial"/>
          <w:color w:val="000000"/>
        </w:rPr>
        <w:t xml:space="preserve"> mesm</w:t>
      </w:r>
      <w:r w:rsidR="001F608E">
        <w:rPr>
          <w:rFonts w:ascii="Arial" w:eastAsia="Arial Narrow" w:hAnsi="Arial" w:cs="Arial"/>
          <w:color w:val="000000"/>
        </w:rPr>
        <w:t>a</w:t>
      </w:r>
      <w:r>
        <w:rPr>
          <w:rFonts w:ascii="Arial" w:eastAsia="Arial Narrow" w:hAnsi="Arial" w:cs="Arial"/>
          <w:color w:val="000000"/>
        </w:rPr>
        <w:t xml:space="preserve"> será convocado a fornecer uma nova proposta com o valor reajustado de cada item de acordo com o percentual de desconto obtido sobre o valor global</w:t>
      </w:r>
      <w:r w:rsidR="001F608E">
        <w:rPr>
          <w:rFonts w:ascii="Arial" w:eastAsia="Arial Narrow" w:hAnsi="Arial" w:cs="Arial"/>
          <w:color w:val="000000"/>
        </w:rPr>
        <w:t xml:space="preserve"> no prazo de 03( (três) dias uteis. </w:t>
      </w:r>
    </w:p>
    <w:p w14:paraId="7F0EE706" w14:textId="77777777" w:rsidR="004B0530" w:rsidRDefault="004B0530" w:rsidP="00B85A61">
      <w:pPr>
        <w:spacing w:line="276" w:lineRule="auto"/>
        <w:ind w:left="0" w:firstLine="0"/>
        <w:jc w:val="both"/>
        <w:rPr>
          <w:rFonts w:ascii="Arial" w:eastAsia="Arial Narrow" w:hAnsi="Arial" w:cs="Arial"/>
          <w:color w:val="000000"/>
        </w:rPr>
      </w:pPr>
    </w:p>
    <w:p w14:paraId="696F3CA6" w14:textId="7D21E459" w:rsidR="004B0530" w:rsidRDefault="004B0530" w:rsidP="00B85A61">
      <w:pPr>
        <w:spacing w:line="276" w:lineRule="auto"/>
        <w:ind w:left="0" w:firstLine="0"/>
        <w:jc w:val="both"/>
        <w:rPr>
          <w:rFonts w:ascii="Arial" w:eastAsia="Arial Narrow" w:hAnsi="Arial" w:cs="Arial"/>
          <w:color w:val="000000"/>
        </w:rPr>
      </w:pPr>
      <w:r w:rsidRPr="004B0530">
        <w:rPr>
          <w:rFonts w:ascii="Arial" w:eastAsia="Arial Narrow" w:hAnsi="Arial" w:cs="Arial"/>
          <w:b/>
          <w:bCs/>
          <w:color w:val="000000"/>
        </w:rPr>
        <w:lastRenderedPageBreak/>
        <w:t xml:space="preserve">7.18.1- </w:t>
      </w:r>
      <w:r w:rsidRPr="004B0530">
        <w:rPr>
          <w:rFonts w:ascii="Arial" w:eastAsia="Arial Narrow" w:hAnsi="Arial" w:cs="Arial"/>
          <w:color w:val="000000"/>
        </w:rPr>
        <w:t xml:space="preserve">O desconto sobre os itens deverá ser de forma linear em todos os itens que compõe a prestação dos serviços. </w:t>
      </w:r>
    </w:p>
    <w:p w14:paraId="184227FD" w14:textId="77777777" w:rsidR="004B0530" w:rsidRPr="004B0530" w:rsidRDefault="004B0530" w:rsidP="00B85A61">
      <w:pPr>
        <w:spacing w:line="276" w:lineRule="auto"/>
        <w:ind w:left="0" w:firstLine="0"/>
        <w:jc w:val="both"/>
        <w:rPr>
          <w:rFonts w:ascii="Arial" w:eastAsia="Arial Narrow" w:hAnsi="Arial" w:cs="Arial"/>
          <w:b/>
          <w:bCs/>
          <w:color w:val="000000"/>
        </w:rPr>
      </w:pPr>
    </w:p>
    <w:p w14:paraId="607241F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7CE7F9FC" w14:textId="77777777" w:rsidR="00657371" w:rsidRDefault="00657371" w:rsidP="00B85A61">
      <w:pPr>
        <w:tabs>
          <w:tab w:val="left" w:pos="851"/>
        </w:tabs>
        <w:spacing w:line="276" w:lineRule="auto"/>
        <w:ind w:left="0" w:hanging="2"/>
        <w:jc w:val="both"/>
        <w:rPr>
          <w:rFonts w:ascii="Arial" w:eastAsia="Arial Narrow" w:hAnsi="Arial" w:cs="Arial"/>
          <w:b/>
        </w:rPr>
      </w:pPr>
    </w:p>
    <w:p w14:paraId="58D631B9" w14:textId="4E891B45"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rsidP="00B85A61">
      <w:pPr>
        <w:tabs>
          <w:tab w:val="left" w:pos="851"/>
        </w:tabs>
        <w:spacing w:line="276"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lastRenderedPageBreak/>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12" w:name="_heading=h.26in1rg"/>
      <w:bookmarkStart w:id="13" w:name="_Hlk184650229"/>
      <w:bookmarkEnd w:id="12"/>
      <w:r>
        <w:rPr>
          <w:rFonts w:ascii="Arial" w:eastAsia="Arial Narrow" w:hAnsi="Arial" w:cs="Arial"/>
          <w:b/>
          <w:color w:val="000000"/>
        </w:rPr>
        <w:t>CLÁUSULA NONA</w:t>
      </w:r>
    </w:p>
    <w:p w14:paraId="577B9440"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bookmarkEnd w:id="13"/>
    <w:p w14:paraId="3AF34F51"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w:t>
      </w:r>
      <w:r>
        <w:rPr>
          <w:rFonts w:ascii="Arial" w:eastAsia="Arial Narrow" w:hAnsi="Arial" w:cs="Arial"/>
          <w:color w:val="000000"/>
        </w:rPr>
        <w:lastRenderedPageBreak/>
        <w:t xml:space="preserve">para a autoridade superior, a qual deverá proferir sua decisão no prazo de 10 (dez) dias úteis, contado do recebimento dos autos. </w:t>
      </w:r>
    </w:p>
    <w:p w14:paraId="01855AA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5E06A3AA" w:rsidR="00E16B1A" w:rsidRDefault="00B7174B" w:rsidP="00B85A61">
      <w:pPr>
        <w:spacing w:before="280" w:after="280" w:line="276" w:lineRule="auto"/>
        <w:ind w:left="0" w:hanging="2"/>
        <w:jc w:val="both"/>
        <w:rPr>
          <w:rFonts w:ascii="Arial" w:eastAsia="Arial Narrow" w:hAnsi="Arial" w:cs="Arial"/>
          <w:color w:val="000000"/>
        </w:rPr>
      </w:pPr>
      <w:bookmarkStart w:id="14" w:name="_Hlk184650587"/>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r w:rsidR="0038113E">
        <w:rPr>
          <w:rFonts w:ascii="Arial" w:eastAsia="Arial Narrow" w:hAnsi="Arial" w:cs="Arial"/>
          <w:color w:val="000000"/>
        </w:rPr>
        <w:t xml:space="preserve"> desde que o mesmo comprove que possui toda estrutura, funcionários, EPI, maquinário, veículos e demais itens e suprimentos necessários para o pleno atendimento a prestação de serviços do objeto deste processo sob pena de desclassificação. </w:t>
      </w:r>
    </w:p>
    <w:bookmarkEnd w:id="14"/>
    <w:p w14:paraId="3C1DF59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1D49D7FE"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761C6A8E" w14:textId="54B777AA" w:rsidR="0038113E" w:rsidRPr="0038113E" w:rsidRDefault="0038113E" w:rsidP="00B85A61">
      <w:pPr>
        <w:spacing w:before="280" w:after="280" w:line="276" w:lineRule="auto"/>
        <w:ind w:left="0" w:hanging="2"/>
        <w:jc w:val="both"/>
        <w:rPr>
          <w:rFonts w:ascii="Arial" w:eastAsia="Arial Narrow" w:hAnsi="Arial" w:cs="Arial"/>
          <w:b/>
          <w:bCs/>
          <w:color w:val="000000"/>
        </w:rPr>
      </w:pPr>
      <w:r w:rsidRPr="0038113E">
        <w:rPr>
          <w:rFonts w:ascii="Arial" w:eastAsia="Arial Narrow" w:hAnsi="Arial" w:cs="Arial"/>
          <w:b/>
          <w:bCs/>
          <w:color w:val="000000"/>
        </w:rPr>
        <w:t xml:space="preserve">9.14- </w:t>
      </w:r>
      <w:r>
        <w:rPr>
          <w:rFonts w:ascii="Arial" w:eastAsia="Arial Narrow" w:hAnsi="Arial" w:cs="Arial"/>
          <w:b/>
          <w:bCs/>
          <w:color w:val="000000"/>
        </w:rPr>
        <w:t xml:space="preserve"> </w:t>
      </w:r>
    </w:p>
    <w:p w14:paraId="3F2DC681"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B85A61">
      <w:pPr>
        <w:spacing w:line="276" w:lineRule="auto"/>
        <w:ind w:left="0" w:hanging="2"/>
        <w:jc w:val="both"/>
        <w:rPr>
          <w:rFonts w:ascii="Arial" w:eastAsia="Arial Narrow" w:hAnsi="Arial" w:cs="Arial"/>
          <w:b/>
          <w:color w:val="000000"/>
        </w:rPr>
      </w:pPr>
    </w:p>
    <w:p w14:paraId="3C81AA3A" w14:textId="4EEF20D5"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lastRenderedPageBreak/>
        <w:t xml:space="preserve">III – pagamento do custo da desmobilização. </w:t>
      </w:r>
    </w:p>
    <w:p w14:paraId="6F1FD522" w14:textId="36C4FCA1"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4E509AFC"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055686D9" w14:textId="77777777" w:rsidR="00657371" w:rsidRPr="0077681B" w:rsidRDefault="00657371" w:rsidP="00B85A61">
      <w:pPr>
        <w:spacing w:line="276" w:lineRule="auto"/>
        <w:ind w:left="0" w:hanging="2"/>
        <w:jc w:val="both"/>
        <w:rPr>
          <w:rFonts w:ascii="Arial" w:eastAsia="Arial Narrow" w:hAnsi="Arial" w:cs="Arial"/>
        </w:rPr>
      </w:pPr>
    </w:p>
    <w:p w14:paraId="4F2291F5" w14:textId="77777777" w:rsidR="00693FD5" w:rsidRPr="0077681B" w:rsidRDefault="00693FD5" w:rsidP="00B85A61">
      <w:pPr>
        <w:keepNext/>
        <w:shd w:val="clear" w:color="auto" w:fill="B8CCE4" w:themeFill="accent1" w:themeFillTint="66"/>
        <w:spacing w:line="276"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1E4814BF" w14:textId="77777777" w:rsidR="00657371" w:rsidRDefault="00657371" w:rsidP="00B85A61">
      <w:pPr>
        <w:spacing w:line="276" w:lineRule="auto"/>
        <w:ind w:left="0" w:hanging="2"/>
        <w:jc w:val="both"/>
        <w:rPr>
          <w:rFonts w:ascii="Arial" w:eastAsia="Arial Narrow" w:hAnsi="Arial" w:cs="Arial"/>
          <w:b/>
          <w:color w:val="000000"/>
        </w:rPr>
      </w:pPr>
    </w:p>
    <w:p w14:paraId="30F72A7F" w14:textId="6A6E232B"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B85A61">
      <w:pPr>
        <w:tabs>
          <w:tab w:val="left" w:pos="851"/>
        </w:tabs>
        <w:spacing w:after="120" w:line="276"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rsidP="00B85A61">
      <w:pPr>
        <w:tabs>
          <w:tab w:val="left" w:pos="851"/>
        </w:tabs>
        <w:spacing w:after="120" w:line="276" w:lineRule="auto"/>
        <w:ind w:left="0" w:hanging="2"/>
        <w:jc w:val="both"/>
        <w:rPr>
          <w:rFonts w:ascii="Arial" w:eastAsia="Arial Narrow" w:hAnsi="Arial" w:cs="Arial"/>
          <w:b/>
        </w:rPr>
      </w:pPr>
    </w:p>
    <w:p w14:paraId="5072872A"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B85A61">
      <w:pPr>
        <w:spacing w:line="276"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B85A61">
      <w:pPr>
        <w:spacing w:line="276"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lastRenderedPageBreak/>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5" w:name="_heading=h.lnxbz9"/>
      <w:bookmarkEnd w:id="15"/>
    </w:p>
    <w:p w14:paraId="0F6EC991" w14:textId="77777777"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b/>
          <w:color w:val="000000"/>
        </w:rPr>
      </w:pPr>
      <w:bookmarkStart w:id="16" w:name="_heading=h.44sinio"/>
      <w:bookmarkStart w:id="17" w:name="_heading=h.1ksv4uv"/>
      <w:bookmarkEnd w:id="16"/>
      <w:bookmarkEnd w:id="17"/>
      <w:r>
        <w:rPr>
          <w:rFonts w:ascii="Arial" w:eastAsia="Arial Narrow" w:hAnsi="Arial" w:cs="Arial"/>
          <w:b/>
          <w:color w:val="000000"/>
        </w:rPr>
        <w:t>CLÁUSULA DÉCIMA TERCEIRA</w:t>
      </w:r>
    </w:p>
    <w:p w14:paraId="28376DC2" w14:textId="6868ED5F"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rsidP="00B85A61">
      <w:pPr>
        <w:tabs>
          <w:tab w:val="left" w:pos="851"/>
        </w:tabs>
        <w:spacing w:after="120" w:line="276"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3479D2D0" w:rsidR="00E16B1A" w:rsidRDefault="000A1DBB" w:rsidP="00B85A61">
      <w:pPr>
        <w:tabs>
          <w:tab w:val="left" w:pos="851"/>
        </w:tabs>
        <w:spacing w:after="120" w:line="276"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sidRPr="0004371F">
        <w:rPr>
          <w:rFonts w:ascii="Arial" w:eastAsia="Arial Narrow" w:hAnsi="Arial" w:cs="Arial"/>
          <w:bCs/>
        </w:rPr>
        <w:t>Os serviços</w:t>
      </w:r>
      <w:r w:rsidR="00B7174B" w:rsidRPr="0004371F">
        <w:rPr>
          <w:rFonts w:ascii="Arial" w:eastAsia="Arial Narrow" w:hAnsi="Arial" w:cs="Arial"/>
          <w:bCs/>
        </w:rPr>
        <w:t xml:space="preserve"> deverão ser realizadas no município de </w:t>
      </w:r>
      <w:r w:rsidR="001106A6" w:rsidRPr="0004371F">
        <w:rPr>
          <w:rFonts w:ascii="Arial" w:eastAsia="Arial Narrow" w:hAnsi="Arial" w:cs="Arial"/>
          <w:bCs/>
        </w:rPr>
        <w:t>Mar de Espanha e</w:t>
      </w:r>
      <w:r w:rsidR="0004371F" w:rsidRPr="0004371F">
        <w:rPr>
          <w:rFonts w:ascii="Arial" w:eastAsia="Arial Narrow" w:hAnsi="Arial" w:cs="Arial"/>
          <w:bCs/>
        </w:rPr>
        <w:t xml:space="preserve"> em seus Distritos somente quando solicitado previamente</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rsidP="00B85A61">
      <w:pPr>
        <w:tabs>
          <w:tab w:val="left" w:pos="851"/>
        </w:tabs>
        <w:spacing w:before="120" w:after="120" w:line="276" w:lineRule="auto"/>
        <w:ind w:left="0" w:hanging="2"/>
        <w:jc w:val="both"/>
        <w:rPr>
          <w:rFonts w:ascii="Arial" w:eastAsia="Arial Narrow" w:hAnsi="Arial" w:cs="Arial"/>
          <w:bCs/>
          <w:color w:val="000000"/>
        </w:rPr>
      </w:pPr>
      <w:r>
        <w:rPr>
          <w:rFonts w:ascii="Arial" w:eastAsia="Arial Narrow" w:hAnsi="Arial" w:cs="Arial"/>
          <w:b/>
          <w:color w:val="000000"/>
        </w:rPr>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79057D7E" w:rsidR="00E16B1A" w:rsidRDefault="000A1DB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6EB15AB7" w14:textId="03D25857" w:rsidR="0038113E" w:rsidRDefault="0038113E" w:rsidP="00B85A61">
      <w:pPr>
        <w:tabs>
          <w:tab w:val="left" w:pos="851"/>
        </w:tabs>
        <w:spacing w:after="120" w:line="276" w:lineRule="auto"/>
        <w:ind w:left="0" w:hanging="2"/>
        <w:jc w:val="both"/>
        <w:rPr>
          <w:rFonts w:ascii="Arial" w:eastAsia="Arial Narrow" w:hAnsi="Arial" w:cs="Arial"/>
        </w:rPr>
      </w:pPr>
      <w:bookmarkStart w:id="18" w:name="_Hlk184650119"/>
      <w:r w:rsidRPr="0038113E">
        <w:rPr>
          <w:rFonts w:ascii="Arial" w:eastAsia="Arial Narrow" w:hAnsi="Arial" w:cs="Arial"/>
          <w:b/>
          <w:bCs/>
        </w:rPr>
        <w:t xml:space="preserve">13.6- </w:t>
      </w:r>
      <w:r w:rsidRPr="0038113E">
        <w:rPr>
          <w:rFonts w:ascii="Arial" w:eastAsia="Arial Narrow" w:hAnsi="Arial" w:cs="Arial"/>
        </w:rPr>
        <w:t>É estritamente proibida, sujeita a penalidades contratuais, a subcontratação ou terceirização dos serviços deste objeto, por parte da CONTRATADA;</w:t>
      </w:r>
    </w:p>
    <w:bookmarkEnd w:id="18"/>
    <w:p w14:paraId="3793AC64" w14:textId="77777777" w:rsidR="0038113E" w:rsidRPr="0038113E" w:rsidRDefault="0038113E" w:rsidP="00B85A61">
      <w:pPr>
        <w:tabs>
          <w:tab w:val="left" w:pos="851"/>
        </w:tabs>
        <w:spacing w:after="120" w:line="276" w:lineRule="auto"/>
        <w:ind w:left="0" w:hanging="2"/>
        <w:jc w:val="both"/>
        <w:rPr>
          <w:rFonts w:ascii="Arial" w:eastAsia="Arial Narrow" w:hAnsi="Arial" w:cs="Arial"/>
          <w:b/>
          <w:bCs/>
        </w:rPr>
      </w:pPr>
    </w:p>
    <w:p w14:paraId="2E7C5A8C"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330878F6" w14:textId="77777777" w:rsidR="00657371" w:rsidRDefault="00657371" w:rsidP="00B85A61">
      <w:pPr>
        <w:tabs>
          <w:tab w:val="left" w:pos="851"/>
        </w:tabs>
        <w:spacing w:line="276" w:lineRule="auto"/>
        <w:ind w:left="0" w:hanging="2"/>
        <w:jc w:val="both"/>
        <w:rPr>
          <w:rFonts w:ascii="Arial" w:eastAsia="Arial Narrow" w:hAnsi="Arial" w:cs="Arial"/>
          <w:b/>
        </w:rPr>
      </w:pPr>
    </w:p>
    <w:p w14:paraId="6D01B519" w14:textId="5080B552" w:rsidR="001106A6" w:rsidRDefault="001106A6" w:rsidP="00B85A61">
      <w:pPr>
        <w:tabs>
          <w:tab w:val="left" w:pos="851"/>
        </w:tabs>
        <w:spacing w:line="276" w:lineRule="auto"/>
        <w:ind w:left="0" w:hanging="2"/>
        <w:jc w:val="both"/>
        <w:rPr>
          <w:rFonts w:ascii="Arial" w:eastAsia="Arial Narrow" w:hAnsi="Arial" w:cs="Arial"/>
          <w:b/>
          <w:bCs/>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134D1C">
        <w:rPr>
          <w:rFonts w:ascii="Arial" w:eastAsia="Arial Narrow" w:hAnsi="Arial" w:cs="Arial"/>
        </w:rPr>
        <w:t xml:space="preserve">orçamentárias: </w:t>
      </w:r>
      <w:r w:rsidR="00CA617A">
        <w:rPr>
          <w:rFonts w:ascii="Arial" w:eastAsia="Arial Narrow" w:hAnsi="Arial" w:cs="Arial"/>
          <w:b/>
          <w:bCs/>
        </w:rPr>
        <w:t>3.3.90.00.2.05.01.15.122.0012.2.0040.</w:t>
      </w:r>
    </w:p>
    <w:p w14:paraId="35417FC4" w14:textId="77777777" w:rsidR="00657371" w:rsidRPr="0077681B" w:rsidRDefault="00657371" w:rsidP="00B85A61">
      <w:pPr>
        <w:tabs>
          <w:tab w:val="left" w:pos="851"/>
        </w:tabs>
        <w:spacing w:line="276" w:lineRule="auto"/>
        <w:ind w:left="0" w:hanging="2"/>
        <w:jc w:val="both"/>
        <w:rPr>
          <w:rFonts w:ascii="Arial" w:eastAsia="Arial Narrow" w:hAnsi="Arial" w:cs="Arial"/>
        </w:rPr>
      </w:pPr>
    </w:p>
    <w:p w14:paraId="24E4635D" w14:textId="4F110DEB" w:rsidR="00E16B1A" w:rsidRPr="00B715EA" w:rsidRDefault="000A1DBB" w:rsidP="00657371">
      <w:pPr>
        <w:keepNext/>
        <w:shd w:val="clear" w:color="auto" w:fill="B8CCE4" w:themeFill="accent1" w:themeFillTint="66"/>
        <w:spacing w:line="276" w:lineRule="auto"/>
        <w:ind w:left="0" w:hanging="2"/>
        <w:jc w:val="center"/>
        <w:rPr>
          <w:rFonts w:ascii="Arial" w:eastAsia="Arial Narrow" w:hAnsi="Arial" w:cs="Arial"/>
          <w:b/>
          <w:color w:val="000000"/>
        </w:rPr>
      </w:pPr>
      <w:bookmarkStart w:id="19" w:name="_heading=h.2jxsxqh"/>
      <w:bookmarkEnd w:id="19"/>
      <w:r w:rsidRPr="00B715EA">
        <w:rPr>
          <w:rFonts w:ascii="Arial" w:eastAsia="Arial Narrow" w:hAnsi="Arial" w:cs="Arial"/>
          <w:b/>
          <w:color w:val="000000"/>
        </w:rPr>
        <w:lastRenderedPageBreak/>
        <w:t>CLÁUSULA DÉCIMA QU</w:t>
      </w:r>
      <w:r w:rsidR="001106A6">
        <w:rPr>
          <w:rFonts w:ascii="Arial" w:eastAsia="Arial Narrow" w:hAnsi="Arial" w:cs="Arial"/>
          <w:b/>
          <w:color w:val="000000"/>
        </w:rPr>
        <w:t>INTA</w:t>
      </w:r>
    </w:p>
    <w:p w14:paraId="68C4A2A7" w14:textId="77777777" w:rsidR="00E16B1A" w:rsidRDefault="00B7174B"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3402FEAA" w14:textId="77777777" w:rsidR="00657371" w:rsidRDefault="00657371" w:rsidP="00B85A61">
      <w:pPr>
        <w:spacing w:after="120" w:line="276" w:lineRule="auto"/>
        <w:ind w:left="0" w:hanging="2"/>
        <w:jc w:val="both"/>
        <w:rPr>
          <w:rFonts w:ascii="Arial" w:eastAsia="Arial Narrow" w:hAnsi="Arial" w:cs="Arial"/>
          <w:b/>
        </w:rPr>
      </w:pPr>
    </w:p>
    <w:p w14:paraId="5AA0BF87" w14:textId="6715379A"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2FFD372F"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MUNICÍPIO DE MAR DE ESPANHA </w:t>
      </w:r>
    </w:p>
    <w:p w14:paraId="22762700" w14:textId="0937B907"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CNPJ N° 18.535.658/0001-63</w:t>
      </w:r>
    </w:p>
    <w:p w14:paraId="29C2E7EB" w14:textId="5EC80AAC"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PRAÇA BARÃO DE AYRUOCA, 53. CENTRO </w:t>
      </w:r>
    </w:p>
    <w:p w14:paraId="3547EFB3" w14:textId="44C356C8"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MAR DE ESPANHA-MG</w:t>
      </w:r>
    </w:p>
    <w:p w14:paraId="23C36AE3" w14:textId="318E9721"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CEP- 36.640-000</w:t>
      </w:r>
    </w:p>
    <w:p w14:paraId="073199B5" w14:textId="21D8B95F" w:rsidR="002833D3"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PROCESSO LICITATÓRIO Nº </w:t>
      </w:r>
      <w:r w:rsidR="00D5760A">
        <w:rPr>
          <w:rFonts w:ascii="Arial" w:eastAsia="Arial Narrow" w:hAnsi="Arial" w:cs="Arial"/>
          <w:b/>
          <w:bCs/>
          <w:sz w:val="18"/>
          <w:szCs w:val="18"/>
        </w:rPr>
        <w:t>167/2024</w:t>
      </w:r>
    </w:p>
    <w:p w14:paraId="0501EFEA" w14:textId="4F60D134" w:rsidR="002833D3"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PREGÃO PRESENCIAL Nº </w:t>
      </w:r>
      <w:r w:rsidR="00D5760A">
        <w:rPr>
          <w:rFonts w:ascii="Arial" w:eastAsia="Arial Narrow" w:hAnsi="Arial" w:cs="Arial"/>
          <w:b/>
          <w:bCs/>
          <w:sz w:val="18"/>
          <w:szCs w:val="18"/>
        </w:rPr>
        <w:t>038/2024</w:t>
      </w:r>
    </w:p>
    <w:p w14:paraId="75667229" w14:textId="68F03B06" w:rsidR="007141EC"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REGISTRO DE PREÇOS</w:t>
      </w:r>
    </w:p>
    <w:p w14:paraId="7FFFE4A2" w14:textId="1B529BD5" w:rsidR="00E16B1A" w:rsidRPr="00657371" w:rsidRDefault="00B85A61" w:rsidP="00B85A61">
      <w:pPr>
        <w:tabs>
          <w:tab w:val="left" w:pos="851"/>
        </w:tabs>
        <w:spacing w:after="120" w:line="276" w:lineRule="auto"/>
        <w:ind w:left="0" w:hanging="2"/>
        <w:jc w:val="both"/>
        <w:rPr>
          <w:rFonts w:ascii="Arial" w:eastAsia="Arial Narrow" w:hAnsi="Arial" w:cs="Arial"/>
          <w:b/>
          <w:bCs/>
          <w:sz w:val="18"/>
          <w:szCs w:val="18"/>
        </w:rPr>
      </w:pPr>
      <w:r w:rsidRPr="00657371">
        <w:rPr>
          <w:rFonts w:ascii="Arial" w:eastAsia="Arial Narrow" w:hAnsi="Arial" w:cs="Arial"/>
          <w:b/>
          <w:bCs/>
          <w:sz w:val="18"/>
          <w:szCs w:val="18"/>
        </w:rPr>
        <w:t>ATA DE REGISTRO DE PREÇOS  N°</w:t>
      </w:r>
      <w:r w:rsidRPr="00657371">
        <w:rPr>
          <w:rFonts w:ascii="Arial" w:eastAsia="Arial Narrow" w:hAnsi="Arial" w:cs="Arial"/>
          <w:b/>
          <w:bCs/>
          <w:sz w:val="18"/>
          <w:szCs w:val="18"/>
        </w:rPr>
        <w:tab/>
        <w:t xml:space="preserve"> XXX/2024</w:t>
      </w:r>
      <w:r w:rsidR="00B7174B" w:rsidRPr="00657371">
        <w:rPr>
          <w:rFonts w:ascii="Arial" w:eastAsia="Arial Narrow" w:hAnsi="Arial" w:cs="Arial"/>
          <w:b/>
          <w:bCs/>
          <w:sz w:val="18"/>
          <w:szCs w:val="18"/>
        </w:rPr>
        <w:tab/>
      </w:r>
    </w:p>
    <w:p w14:paraId="16F31A02" w14:textId="18C0756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0BF0902B" w14:textId="4AEFEE3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5</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02FA5E2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6</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6377726E"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7</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20" w:name="_heading=h.z337ya"/>
      <w:bookmarkEnd w:id="20"/>
      <w:r>
        <w:rPr>
          <w:rFonts w:ascii="Arial" w:eastAsia="Arial Narrow" w:hAnsi="Arial" w:cs="Arial"/>
          <w:b/>
          <w:color w:val="000000"/>
        </w:rPr>
        <w:lastRenderedPageBreak/>
        <w:t xml:space="preserve">CLÁUSULA DÉCIMA </w:t>
      </w:r>
      <w:r w:rsidR="007141EC">
        <w:rPr>
          <w:rFonts w:ascii="Arial" w:eastAsia="Arial Narrow" w:hAnsi="Arial" w:cs="Arial"/>
          <w:b/>
          <w:color w:val="000000"/>
        </w:rPr>
        <w:t>SEXTA</w:t>
      </w:r>
    </w:p>
    <w:p w14:paraId="0B9BB3FC"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SANÇÕES</w:t>
      </w:r>
    </w:p>
    <w:p w14:paraId="2775C16A"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F5491A7" w14:textId="2CCF4AC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B85A61">
      <w:pPr>
        <w:pStyle w:val="NormalWeb"/>
        <w:spacing w:beforeAutospacing="0" w:afterAutospacing="0" w:line="276"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B85A61">
      <w:pPr>
        <w:pStyle w:val="NormalWeb"/>
        <w:spacing w:beforeAutospacing="0" w:afterAutospacing="0" w:line="276" w:lineRule="auto"/>
        <w:ind w:left="0" w:hanging="2"/>
        <w:jc w:val="both"/>
        <w:rPr>
          <w:color w:val="000000"/>
        </w:rPr>
      </w:pPr>
      <w:bookmarkStart w:id="21" w:name="art155ii"/>
      <w:bookmarkEnd w:id="21"/>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B85A61">
      <w:pPr>
        <w:pStyle w:val="NormalWeb"/>
        <w:spacing w:beforeAutospacing="0" w:afterAutospacing="0" w:line="276" w:lineRule="auto"/>
        <w:ind w:left="0" w:hanging="2"/>
        <w:jc w:val="both"/>
        <w:rPr>
          <w:color w:val="000000"/>
        </w:rPr>
      </w:pPr>
      <w:bookmarkStart w:id="22" w:name="art155iii"/>
      <w:bookmarkEnd w:id="22"/>
      <w:r>
        <w:rPr>
          <w:rFonts w:ascii="Arial" w:hAnsi="Arial" w:cs="Arial"/>
          <w:color w:val="000000"/>
        </w:rPr>
        <w:t>c) dar causa à inexecução total do contrato;</w:t>
      </w:r>
    </w:p>
    <w:p w14:paraId="1F600647" w14:textId="77777777" w:rsidR="00E16B1A" w:rsidRDefault="00B7174B" w:rsidP="00B85A61">
      <w:pPr>
        <w:pStyle w:val="NormalWeb"/>
        <w:spacing w:beforeAutospacing="0" w:afterAutospacing="0" w:line="276" w:lineRule="auto"/>
        <w:ind w:left="0" w:hanging="2"/>
        <w:jc w:val="both"/>
        <w:rPr>
          <w:color w:val="000000"/>
        </w:rPr>
      </w:pPr>
      <w:bookmarkStart w:id="23" w:name="art155iv"/>
      <w:bookmarkEnd w:id="23"/>
      <w:r>
        <w:rPr>
          <w:rFonts w:ascii="Arial" w:hAnsi="Arial" w:cs="Arial"/>
          <w:color w:val="000000"/>
        </w:rPr>
        <w:t>d) deixar de entregar a documentação exigida para o certame;</w:t>
      </w:r>
    </w:p>
    <w:p w14:paraId="41DD820C" w14:textId="77777777" w:rsidR="00E16B1A" w:rsidRDefault="00B7174B" w:rsidP="00B85A61">
      <w:pPr>
        <w:pStyle w:val="NormalWeb"/>
        <w:spacing w:beforeAutospacing="0" w:afterAutospacing="0" w:line="276" w:lineRule="auto"/>
        <w:ind w:left="0" w:hanging="2"/>
        <w:jc w:val="both"/>
        <w:rPr>
          <w:color w:val="000000"/>
        </w:rPr>
      </w:pPr>
      <w:bookmarkStart w:id="24" w:name="art155v"/>
      <w:bookmarkEnd w:id="24"/>
      <w:r>
        <w:rPr>
          <w:rFonts w:ascii="Arial" w:hAnsi="Arial" w:cs="Arial"/>
          <w:color w:val="000000"/>
        </w:rPr>
        <w:t>e) não manter a proposta, salvo em decorrência de fato superveniente devidamente justificado;</w:t>
      </w:r>
    </w:p>
    <w:p w14:paraId="69D2DF4C" w14:textId="77777777" w:rsidR="00E16B1A" w:rsidRDefault="00B7174B" w:rsidP="00B85A61">
      <w:pPr>
        <w:pStyle w:val="NormalWeb"/>
        <w:spacing w:beforeAutospacing="0" w:afterAutospacing="0" w:line="276" w:lineRule="auto"/>
        <w:ind w:left="0" w:hanging="2"/>
        <w:jc w:val="both"/>
        <w:rPr>
          <w:color w:val="000000"/>
        </w:rPr>
      </w:pPr>
      <w:bookmarkStart w:id="25" w:name="art155vi"/>
      <w:bookmarkEnd w:id="25"/>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rsidP="00B85A61">
      <w:pPr>
        <w:pStyle w:val="NormalWeb"/>
        <w:spacing w:beforeAutospacing="0" w:afterAutospacing="0" w:line="276" w:lineRule="auto"/>
        <w:ind w:left="0" w:hanging="2"/>
        <w:jc w:val="both"/>
        <w:rPr>
          <w:color w:val="000000"/>
        </w:rPr>
      </w:pPr>
      <w:bookmarkStart w:id="26" w:name="art155vii"/>
      <w:bookmarkEnd w:id="26"/>
      <w:r>
        <w:rPr>
          <w:rFonts w:ascii="Arial" w:hAnsi="Arial" w:cs="Arial"/>
          <w:color w:val="000000"/>
        </w:rPr>
        <w:t>g) ensejar o retardamento da execução ou da entrega do objeto da licitação sem motivo justificado;</w:t>
      </w:r>
    </w:p>
    <w:p w14:paraId="35AC453B" w14:textId="77777777" w:rsidR="00E16B1A" w:rsidRDefault="00B7174B" w:rsidP="00B85A61">
      <w:pPr>
        <w:pStyle w:val="NormalWeb"/>
        <w:spacing w:beforeAutospacing="0" w:afterAutospacing="0" w:line="276" w:lineRule="auto"/>
        <w:ind w:left="0" w:hanging="2"/>
        <w:jc w:val="both"/>
        <w:rPr>
          <w:color w:val="000000"/>
        </w:rPr>
      </w:pPr>
      <w:bookmarkStart w:id="27" w:name="art155viii"/>
      <w:bookmarkEnd w:id="27"/>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B85A61">
      <w:pPr>
        <w:pStyle w:val="NormalWeb"/>
        <w:spacing w:beforeAutospacing="0" w:afterAutospacing="0" w:line="276" w:lineRule="auto"/>
        <w:ind w:left="0" w:hanging="2"/>
        <w:jc w:val="both"/>
        <w:rPr>
          <w:color w:val="000000"/>
        </w:rPr>
      </w:pPr>
      <w:bookmarkStart w:id="28" w:name="art155ix"/>
      <w:bookmarkEnd w:id="28"/>
      <w:r>
        <w:rPr>
          <w:rFonts w:ascii="Arial" w:hAnsi="Arial" w:cs="Arial"/>
          <w:color w:val="000000"/>
        </w:rPr>
        <w:t>i) fraudar a licitação ou praticar ato fraudulento na execução do contrato;</w:t>
      </w:r>
    </w:p>
    <w:p w14:paraId="7607C4E7" w14:textId="77777777" w:rsidR="00E16B1A" w:rsidRDefault="00B7174B" w:rsidP="00B85A61">
      <w:pPr>
        <w:pStyle w:val="NormalWeb"/>
        <w:spacing w:beforeAutospacing="0" w:afterAutospacing="0" w:line="276" w:lineRule="auto"/>
        <w:ind w:left="0" w:hanging="2"/>
        <w:jc w:val="both"/>
        <w:rPr>
          <w:color w:val="000000"/>
        </w:rPr>
      </w:pPr>
      <w:bookmarkStart w:id="29" w:name="art155x"/>
      <w:bookmarkEnd w:id="29"/>
      <w:r>
        <w:rPr>
          <w:rFonts w:ascii="Arial" w:hAnsi="Arial" w:cs="Arial"/>
          <w:color w:val="000000"/>
        </w:rPr>
        <w:t>j) comportar-se de modo inidôneo ou cometer fraude de qualquer natureza;</w:t>
      </w:r>
    </w:p>
    <w:p w14:paraId="2319D558" w14:textId="77777777" w:rsidR="00E16B1A" w:rsidRDefault="00B7174B" w:rsidP="00B85A61">
      <w:pPr>
        <w:pStyle w:val="NormalWeb"/>
        <w:spacing w:beforeAutospacing="0" w:afterAutospacing="0" w:line="276" w:lineRule="auto"/>
        <w:ind w:left="0" w:hanging="2"/>
        <w:jc w:val="both"/>
        <w:rPr>
          <w:color w:val="000000"/>
        </w:rPr>
      </w:pPr>
      <w:bookmarkStart w:id="30" w:name="art155xi"/>
      <w:bookmarkEnd w:id="30"/>
      <w:r>
        <w:rPr>
          <w:rFonts w:ascii="Arial" w:hAnsi="Arial" w:cs="Arial"/>
          <w:color w:val="000000"/>
        </w:rPr>
        <w:t>l) praticar atos ilícitos com vistas a frustrar os objetivos da licitação;</w:t>
      </w:r>
    </w:p>
    <w:p w14:paraId="311A5B86" w14:textId="77777777" w:rsidR="00E16B1A" w:rsidRDefault="00B7174B" w:rsidP="00B85A61">
      <w:pPr>
        <w:pStyle w:val="NormalWeb"/>
        <w:spacing w:beforeAutospacing="0" w:afterAutospacing="0" w:line="276" w:lineRule="auto"/>
        <w:ind w:left="0" w:hanging="2"/>
        <w:jc w:val="both"/>
      </w:pPr>
      <w:bookmarkStart w:id="31" w:name="art155xii"/>
      <w:bookmarkEnd w:id="31"/>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rsidP="00B85A61">
      <w:pPr>
        <w:tabs>
          <w:tab w:val="left" w:pos="851"/>
        </w:tabs>
        <w:spacing w:after="120" w:line="276"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3E0561F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6F8BE272"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2BA1C0E6" w14:textId="265343DA"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32" w:name="_heading=h.3j2qqm3"/>
      <w:bookmarkEnd w:id="32"/>
      <w:r>
        <w:rPr>
          <w:rFonts w:ascii="Arial" w:eastAsia="Arial Narrow" w:hAnsi="Arial" w:cs="Arial"/>
          <w:b/>
          <w:color w:val="000000"/>
        </w:rPr>
        <w:t>CLÁUSULA DÉCIMA SE</w:t>
      </w:r>
      <w:r w:rsidR="007141EC">
        <w:rPr>
          <w:rFonts w:ascii="Arial" w:eastAsia="Arial Narrow" w:hAnsi="Arial" w:cs="Arial"/>
          <w:b/>
          <w:color w:val="000000"/>
        </w:rPr>
        <w:t>TIMA</w:t>
      </w:r>
    </w:p>
    <w:p w14:paraId="7772125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20A3912E"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E377FAE" w14:textId="6B89CDA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33" w:name="_heading=h.1y810tw"/>
      <w:bookmarkEnd w:id="33"/>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635D6379" w14:textId="77777777" w:rsidR="00657371" w:rsidRDefault="00657371" w:rsidP="00B85A61">
      <w:pPr>
        <w:tabs>
          <w:tab w:val="left" w:pos="851"/>
        </w:tabs>
        <w:spacing w:line="276" w:lineRule="auto"/>
        <w:ind w:left="0" w:hanging="2"/>
        <w:jc w:val="both"/>
        <w:rPr>
          <w:rFonts w:ascii="Arial" w:eastAsia="Arial Narrow" w:hAnsi="Arial" w:cs="Arial"/>
          <w:b/>
        </w:rPr>
      </w:pPr>
    </w:p>
    <w:p w14:paraId="1AB72781" w14:textId="647B2593" w:rsidR="00E16B1A" w:rsidRDefault="00B715EA"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pPr>
        <w:numPr>
          <w:ilvl w:val="0"/>
          <w:numId w:val="4"/>
        </w:numPr>
        <w:spacing w:line="276"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pPr>
        <w:numPr>
          <w:ilvl w:val="0"/>
          <w:numId w:val="4"/>
        </w:numPr>
        <w:spacing w:line="276"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xml:space="preserve">– A apresentação da proposta implica, por parte da licitante, observação dos preceitos legais e regulamentares em vigor, bem como a integral e incondicional aceitação de todos os termos e condições deste edital sendo responsável pela </w:t>
      </w:r>
      <w:r w:rsidR="00B7174B">
        <w:rPr>
          <w:rFonts w:ascii="Arial" w:eastAsia="Arial Narrow" w:hAnsi="Arial" w:cs="Arial"/>
        </w:rPr>
        <w:lastRenderedPageBreak/>
        <w:t>fidelidade e legitimidade das informações e dos documentos apresentados em qualquer fase da licitação.</w:t>
      </w:r>
    </w:p>
    <w:p w14:paraId="2E12F437" w14:textId="26CA922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10BE087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65570867"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1B08DD28" w14:textId="77777777" w:rsidR="00E16B1A" w:rsidRDefault="00B7174B" w:rsidP="00B85A61">
      <w:pPr>
        <w:tabs>
          <w:tab w:val="left" w:pos="851"/>
        </w:tabs>
        <w:spacing w:after="120" w:line="276" w:lineRule="auto"/>
        <w:ind w:left="0" w:hanging="2"/>
        <w:jc w:val="both"/>
        <w:rPr>
          <w:rFonts w:ascii="Arial" w:eastAsia="Arial Narrow" w:hAnsi="Arial" w:cs="Arial"/>
        </w:rPr>
      </w:pPr>
      <w:bookmarkStart w:id="34" w:name="_Hlk181351916"/>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B85A61">
      <w:pPr>
        <w:pStyle w:val="Standard"/>
        <w:spacing w:line="276" w:lineRule="auto"/>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B85A61">
      <w:pPr>
        <w:pStyle w:val="Standard"/>
        <w:spacing w:line="276" w:lineRule="auto"/>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4B3100D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31F8FB83" w14:textId="4BBFD3EB" w:rsidR="00B85A61" w:rsidRPr="001F608E" w:rsidRDefault="00B85A61" w:rsidP="00B85A61">
      <w:pPr>
        <w:tabs>
          <w:tab w:val="left" w:pos="851"/>
        </w:tabs>
        <w:spacing w:after="120" w:line="276" w:lineRule="auto"/>
        <w:ind w:left="0" w:hanging="2"/>
        <w:jc w:val="both"/>
        <w:rPr>
          <w:rFonts w:ascii="Arial" w:eastAsia="Arial Narrow" w:hAnsi="Arial" w:cs="Arial"/>
        </w:rPr>
      </w:pPr>
      <w:r w:rsidRPr="001F608E">
        <w:rPr>
          <w:rFonts w:ascii="Arial" w:eastAsia="Arial Narrow" w:hAnsi="Arial" w:cs="Arial"/>
        </w:rPr>
        <w:t xml:space="preserve">Anexo X </w:t>
      </w:r>
      <w:r w:rsidR="00A05DAA" w:rsidRPr="001F608E">
        <w:rPr>
          <w:rFonts w:ascii="Arial" w:eastAsia="Arial Narrow" w:hAnsi="Arial" w:cs="Arial"/>
        </w:rPr>
        <w:t>–</w:t>
      </w:r>
      <w:r w:rsidRPr="001F608E">
        <w:rPr>
          <w:rFonts w:ascii="Arial" w:eastAsia="Arial Narrow" w:hAnsi="Arial" w:cs="Arial"/>
        </w:rPr>
        <w:t xml:space="preserve"> </w:t>
      </w:r>
      <w:r w:rsidR="00A05DAA" w:rsidRPr="001F608E">
        <w:rPr>
          <w:rFonts w:ascii="Arial" w:eastAsia="Arial Narrow" w:hAnsi="Arial" w:cs="Arial"/>
        </w:rPr>
        <w:t xml:space="preserve">Planilha Orçamentária e Composição de Custos. </w:t>
      </w:r>
    </w:p>
    <w:bookmarkEnd w:id="34"/>
    <w:p w14:paraId="67F5D923" w14:textId="77777777" w:rsidR="001F608E" w:rsidRDefault="001F608E" w:rsidP="00B85A61">
      <w:pPr>
        <w:tabs>
          <w:tab w:val="left" w:pos="851"/>
        </w:tabs>
        <w:spacing w:after="120" w:line="276" w:lineRule="auto"/>
        <w:ind w:left="0" w:hanging="2"/>
        <w:jc w:val="both"/>
        <w:rPr>
          <w:rFonts w:ascii="Arial" w:eastAsia="Arial Narrow" w:hAnsi="Arial" w:cs="Arial"/>
        </w:rPr>
      </w:pPr>
    </w:p>
    <w:p w14:paraId="1A031AEA" w14:textId="3DAB1949"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rsidP="00B85A61">
      <w:pPr>
        <w:tabs>
          <w:tab w:val="left" w:pos="851"/>
        </w:tabs>
        <w:spacing w:after="120" w:line="276" w:lineRule="auto"/>
        <w:ind w:left="0" w:hanging="2"/>
        <w:jc w:val="both"/>
        <w:rPr>
          <w:rFonts w:ascii="Arial" w:eastAsia="Arial Narrow" w:hAnsi="Arial" w:cs="Arial"/>
        </w:rPr>
      </w:pPr>
    </w:p>
    <w:p w14:paraId="6602753B" w14:textId="26F8F0E0" w:rsidR="007141EC" w:rsidRPr="00166642" w:rsidRDefault="007141EC" w:rsidP="00B85A61">
      <w:pPr>
        <w:keepNext/>
        <w:tabs>
          <w:tab w:val="left" w:pos="851"/>
        </w:tabs>
        <w:spacing w:line="276"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7454F2">
        <w:rPr>
          <w:rFonts w:ascii="Arial" w:eastAsia="Arial Narrow" w:hAnsi="Arial" w:cs="Arial"/>
          <w:color w:val="000000"/>
        </w:rPr>
        <w:t>05</w:t>
      </w:r>
      <w:r w:rsidRPr="00166642">
        <w:rPr>
          <w:rFonts w:ascii="Arial" w:eastAsia="Arial Narrow" w:hAnsi="Arial" w:cs="Arial"/>
          <w:color w:val="000000"/>
        </w:rPr>
        <w:t xml:space="preserve"> de</w:t>
      </w:r>
      <w:r w:rsidR="003C3832">
        <w:rPr>
          <w:rFonts w:ascii="Arial" w:eastAsia="Arial Narrow" w:hAnsi="Arial" w:cs="Arial"/>
          <w:color w:val="000000"/>
        </w:rPr>
        <w:t xml:space="preserve"> </w:t>
      </w:r>
      <w:r w:rsidR="007454F2">
        <w:rPr>
          <w:rFonts w:ascii="Arial" w:eastAsia="Arial Narrow" w:hAnsi="Arial" w:cs="Arial"/>
          <w:color w:val="000000"/>
        </w:rPr>
        <w:t>novembro</w:t>
      </w:r>
      <w:r w:rsidRPr="00166642">
        <w:rPr>
          <w:rFonts w:ascii="Arial" w:eastAsia="Arial Narrow" w:hAnsi="Arial" w:cs="Arial"/>
          <w:color w:val="000000"/>
        </w:rPr>
        <w:t xml:space="preserve"> de 2024.</w:t>
      </w:r>
    </w:p>
    <w:p w14:paraId="39582856" w14:textId="56EA5572" w:rsidR="00E16B1A" w:rsidRDefault="00E16B1A" w:rsidP="00B85A61">
      <w:pPr>
        <w:tabs>
          <w:tab w:val="left" w:pos="851"/>
        </w:tabs>
        <w:spacing w:after="120" w:line="276" w:lineRule="auto"/>
        <w:ind w:left="0" w:hanging="2"/>
        <w:jc w:val="both"/>
        <w:rPr>
          <w:rFonts w:ascii="Arial" w:eastAsia="Arial Narrow" w:hAnsi="Arial" w:cs="Arial"/>
        </w:rPr>
      </w:pPr>
    </w:p>
    <w:p w14:paraId="11ECD7AF" w14:textId="461AFF49" w:rsidR="00657371" w:rsidRDefault="00657371" w:rsidP="00B85A61">
      <w:pPr>
        <w:tabs>
          <w:tab w:val="left" w:pos="851"/>
        </w:tabs>
        <w:spacing w:after="120" w:line="276" w:lineRule="auto"/>
        <w:ind w:left="0" w:hanging="2"/>
        <w:jc w:val="both"/>
        <w:rPr>
          <w:rFonts w:ascii="Arial" w:eastAsia="Arial Narrow" w:hAnsi="Arial" w:cs="Arial"/>
        </w:rPr>
      </w:pPr>
    </w:p>
    <w:p w14:paraId="2710BB39" w14:textId="77777777" w:rsidR="007141EC" w:rsidRPr="00166642" w:rsidRDefault="007141EC" w:rsidP="00B85A61">
      <w:pPr>
        <w:spacing w:line="276" w:lineRule="auto"/>
        <w:ind w:left="0" w:firstLine="0"/>
        <w:jc w:val="center"/>
        <w:rPr>
          <w:rFonts w:ascii="Arial" w:eastAsia="Arial Narrow" w:hAnsi="Arial" w:cs="Arial"/>
        </w:rPr>
      </w:pPr>
      <w:r w:rsidRPr="00166642">
        <w:rPr>
          <w:rFonts w:ascii="Arial" w:eastAsia="Arial Narrow" w:hAnsi="Arial" w:cs="Arial"/>
        </w:rPr>
        <w:t>Joice Pozenato Soares</w:t>
      </w:r>
    </w:p>
    <w:p w14:paraId="47EB3427" w14:textId="491B363F" w:rsidR="007141EC" w:rsidRDefault="007141EC" w:rsidP="00B85A61">
      <w:pPr>
        <w:spacing w:line="276"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33FCFAEF" w14:textId="0B3379D2" w:rsidR="00CA617A" w:rsidRDefault="00CA617A" w:rsidP="00B85A61">
      <w:pPr>
        <w:spacing w:line="276" w:lineRule="auto"/>
        <w:ind w:left="0" w:hanging="2"/>
        <w:jc w:val="center"/>
        <w:rPr>
          <w:rFonts w:ascii="Arial" w:eastAsia="Arial Narrow" w:hAnsi="Arial" w:cs="Arial"/>
        </w:rPr>
      </w:pPr>
    </w:p>
    <w:p w14:paraId="50D51C58" w14:textId="1AAD3882" w:rsidR="00CA617A" w:rsidRDefault="00CA617A" w:rsidP="00B85A61">
      <w:pPr>
        <w:spacing w:line="276" w:lineRule="auto"/>
        <w:ind w:left="0" w:hanging="2"/>
        <w:jc w:val="center"/>
        <w:rPr>
          <w:rFonts w:ascii="Arial" w:eastAsia="Arial Narrow" w:hAnsi="Arial" w:cs="Arial"/>
        </w:rPr>
      </w:pPr>
    </w:p>
    <w:p w14:paraId="025D9338" w14:textId="5AE58377" w:rsidR="00CA617A" w:rsidRDefault="00CA617A" w:rsidP="00B85A61">
      <w:pPr>
        <w:spacing w:line="276" w:lineRule="auto"/>
        <w:ind w:left="0" w:hanging="2"/>
        <w:jc w:val="center"/>
        <w:rPr>
          <w:rFonts w:ascii="Arial" w:eastAsia="Arial Narrow" w:hAnsi="Arial" w:cs="Arial"/>
        </w:rPr>
      </w:pPr>
    </w:p>
    <w:p w14:paraId="31F147F2" w14:textId="77777777" w:rsidR="00CA617A" w:rsidRPr="00C0120F" w:rsidRDefault="00CA617A" w:rsidP="00B85A61">
      <w:pPr>
        <w:spacing w:line="276" w:lineRule="auto"/>
        <w:ind w:left="0" w:hanging="2"/>
        <w:jc w:val="center"/>
        <w:rPr>
          <w:rFonts w:ascii="Arial" w:eastAsia="Arial Narrow" w:hAnsi="Arial" w:cs="Arial"/>
        </w:rPr>
      </w:pPr>
    </w:p>
    <w:p w14:paraId="5CFAA232" w14:textId="77777777" w:rsidR="001F608E" w:rsidRDefault="001F608E" w:rsidP="002833D3">
      <w:pPr>
        <w:jc w:val="center"/>
        <w:rPr>
          <w:rFonts w:ascii="Arial" w:hAnsi="Arial" w:cs="Arial"/>
          <w:b/>
          <w:bCs/>
          <w:color w:val="000000"/>
          <w:lang w:eastAsia="zh-CN"/>
        </w:rPr>
      </w:pPr>
    </w:p>
    <w:p w14:paraId="1D1276C1" w14:textId="0C636A88" w:rsidR="002833D3"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t xml:space="preserve">PROCESSO LICITATÓRIO Nº </w:t>
      </w:r>
      <w:r w:rsidR="00D5760A">
        <w:rPr>
          <w:rFonts w:ascii="Arial" w:hAnsi="Arial" w:cs="Arial"/>
          <w:b/>
          <w:bCs/>
          <w:color w:val="000000"/>
          <w:lang w:eastAsia="zh-CN"/>
        </w:rPr>
        <w:t>167/2024</w:t>
      </w:r>
    </w:p>
    <w:p w14:paraId="32724777" w14:textId="77777777" w:rsidR="009D0F03" w:rsidRPr="0006425D" w:rsidRDefault="009D0F03" w:rsidP="002833D3">
      <w:pPr>
        <w:jc w:val="center"/>
        <w:rPr>
          <w:rFonts w:ascii="Arial" w:hAnsi="Arial" w:cs="Arial"/>
          <w:b/>
          <w:bCs/>
          <w:color w:val="000000"/>
          <w:lang w:eastAsia="zh-CN"/>
        </w:rPr>
      </w:pPr>
    </w:p>
    <w:p w14:paraId="54278361" w14:textId="3D79EE4E" w:rsidR="00A301F2"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t xml:space="preserve">PREGÃO PRESENCIAL Nº </w:t>
      </w:r>
      <w:r w:rsidR="00D5760A">
        <w:rPr>
          <w:rFonts w:ascii="Arial" w:hAnsi="Arial" w:cs="Arial"/>
          <w:b/>
          <w:bCs/>
          <w:color w:val="000000"/>
          <w:lang w:eastAsia="zh-CN"/>
        </w:rPr>
        <w:t>038/2024</w:t>
      </w:r>
    </w:p>
    <w:p w14:paraId="53D79A1F" w14:textId="77777777" w:rsidR="002833D3" w:rsidRPr="0006425D" w:rsidRDefault="002833D3" w:rsidP="002833D3">
      <w:pPr>
        <w:jc w:val="center"/>
        <w:rPr>
          <w:rFonts w:ascii="Arial" w:hAnsi="Arial" w:cs="Arial"/>
          <w:b/>
          <w:color w:val="000000"/>
        </w:rPr>
      </w:pPr>
    </w:p>
    <w:p w14:paraId="0AE7F9EE" w14:textId="279E093C" w:rsidR="00A301F2" w:rsidRDefault="00A301F2" w:rsidP="00A301F2">
      <w:pPr>
        <w:jc w:val="center"/>
        <w:rPr>
          <w:rFonts w:ascii="Arial" w:hAnsi="Arial" w:cs="Arial"/>
          <w:b/>
          <w:color w:val="000000"/>
        </w:rPr>
      </w:pPr>
      <w:r w:rsidRPr="0006425D">
        <w:rPr>
          <w:rFonts w:ascii="Arial" w:hAnsi="Arial" w:cs="Arial"/>
          <w:b/>
          <w:color w:val="000000"/>
        </w:rPr>
        <w:t>ANEXO I – TERMO DE REFERÊNCIA E VALOR ESTIMADO</w:t>
      </w:r>
    </w:p>
    <w:p w14:paraId="74D50AF3" w14:textId="77777777" w:rsidR="001F608E" w:rsidRPr="0006425D" w:rsidRDefault="001F608E" w:rsidP="00A301F2">
      <w:pPr>
        <w:jc w:val="center"/>
      </w:pPr>
    </w:p>
    <w:p w14:paraId="006BE333" w14:textId="77777777" w:rsidR="00A301F2" w:rsidRPr="0006425D"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2C120969" w:rsidR="00A301F2" w:rsidRDefault="00A301F2" w:rsidP="00A301F2">
      <w:pPr>
        <w:jc w:val="center"/>
        <w:rPr>
          <w:rFonts w:ascii="Arial" w:hAnsi="Arial" w:cs="Arial"/>
          <w:b/>
          <w:i/>
          <w:iCs/>
          <w:sz w:val="28"/>
          <w:szCs w:val="22"/>
        </w:rPr>
      </w:pPr>
      <w:r w:rsidRPr="0006425D">
        <w:rPr>
          <w:rFonts w:ascii="Arial" w:hAnsi="Arial" w:cs="Arial"/>
          <w:b/>
          <w:i/>
          <w:iCs/>
          <w:sz w:val="28"/>
          <w:szCs w:val="22"/>
        </w:rPr>
        <w:t>TERMO DE REFERÊNCIA</w:t>
      </w:r>
    </w:p>
    <w:p w14:paraId="4AFFC1CF" w14:textId="77777777" w:rsidR="001F608E" w:rsidRDefault="001F608E" w:rsidP="00A301F2">
      <w:pPr>
        <w:jc w:val="center"/>
      </w:pPr>
    </w:p>
    <w:p w14:paraId="50486FEB" w14:textId="77777777" w:rsidR="00A301F2" w:rsidRDefault="00A301F2" w:rsidP="00A301F2">
      <w:pPr>
        <w:jc w:val="center"/>
        <w:rPr>
          <w:rFonts w:ascii="Arial" w:hAnsi="Arial" w:cs="Arial"/>
          <w:b/>
          <w:i/>
          <w:iCs/>
          <w:sz w:val="22"/>
          <w:szCs w:val="22"/>
        </w:rPr>
      </w:pPr>
    </w:p>
    <w:p w14:paraId="4745A66D" w14:textId="3A98C501" w:rsidR="00B8679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Pr>
          <w:rFonts w:ascii="Arial" w:hAnsi="Arial" w:cs="Arial"/>
          <w:b/>
          <w:sz w:val="22"/>
          <w:szCs w:val="22"/>
        </w:rPr>
        <w:t xml:space="preserve">1 -  </w:t>
      </w:r>
      <w:r w:rsidRPr="001F608E">
        <w:rPr>
          <w:rFonts w:ascii="Arial" w:hAnsi="Arial" w:cs="Arial"/>
          <w:b/>
        </w:rPr>
        <w:t>ENTE REQUISITANTE:</w:t>
      </w:r>
    </w:p>
    <w:p w14:paraId="75A35217" w14:textId="48DF7EF8" w:rsidR="00A301F2" w:rsidRPr="001F608E" w:rsidRDefault="00A301F2" w:rsidP="00A301F2">
      <w:pPr>
        <w:spacing w:before="113" w:after="113"/>
        <w:jc w:val="both"/>
        <w:rPr>
          <w:rFonts w:ascii="Arial" w:hAnsi="Arial" w:cs="Arial"/>
        </w:rPr>
      </w:pPr>
      <w:r w:rsidRPr="001F608E">
        <w:rPr>
          <w:rFonts w:ascii="Arial" w:hAnsi="Arial" w:cs="Arial"/>
          <w:b/>
        </w:rPr>
        <w:t xml:space="preserve">1.1 </w:t>
      </w:r>
      <w:r w:rsidR="005D25F6" w:rsidRPr="001F608E">
        <w:rPr>
          <w:rFonts w:ascii="Arial" w:hAnsi="Arial" w:cs="Arial"/>
          <w:b/>
        </w:rPr>
        <w:t>–</w:t>
      </w:r>
      <w:r w:rsidR="005D25F6" w:rsidRPr="001F608E">
        <w:rPr>
          <w:rFonts w:ascii="Arial" w:hAnsi="Arial" w:cs="Arial"/>
        </w:rPr>
        <w:t xml:space="preserve"> Secretaria</w:t>
      </w:r>
      <w:r w:rsidRPr="001F608E">
        <w:rPr>
          <w:rFonts w:ascii="Arial" w:hAnsi="Arial" w:cs="Arial"/>
        </w:rPr>
        <w:t xml:space="preserve"> Municipa</w:t>
      </w:r>
      <w:r w:rsidR="00B248B3" w:rsidRPr="001F608E">
        <w:rPr>
          <w:rFonts w:ascii="Arial" w:hAnsi="Arial" w:cs="Arial"/>
        </w:rPr>
        <w:t xml:space="preserve">l </w:t>
      </w:r>
      <w:r w:rsidR="00A31FA8" w:rsidRPr="001F608E">
        <w:rPr>
          <w:rFonts w:ascii="Arial" w:hAnsi="Arial" w:cs="Arial"/>
        </w:rPr>
        <w:t xml:space="preserve">de Obras e serviços Públicos. </w:t>
      </w:r>
    </w:p>
    <w:p w14:paraId="197238BF" w14:textId="3DCE9E39" w:rsidR="00B8679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2 –  OBJETO:</w:t>
      </w:r>
    </w:p>
    <w:p w14:paraId="0A86C0CC" w14:textId="77777777" w:rsidR="00E50C9B" w:rsidRPr="001F608E" w:rsidRDefault="00E50C9B" w:rsidP="00B248B3">
      <w:pPr>
        <w:spacing w:before="85"/>
        <w:jc w:val="both"/>
        <w:rPr>
          <w:rFonts w:ascii="Arial" w:hAnsi="Arial" w:cs="Arial"/>
          <w:b/>
        </w:rPr>
      </w:pPr>
    </w:p>
    <w:p w14:paraId="19825FE1" w14:textId="26D84C77" w:rsidR="00E50C9B" w:rsidRPr="001F608E" w:rsidRDefault="00A301F2" w:rsidP="00B248B3">
      <w:pPr>
        <w:spacing w:before="85"/>
        <w:jc w:val="both"/>
        <w:rPr>
          <w:rFonts w:ascii="Arial" w:eastAsia="Arial Narrow" w:hAnsi="Arial" w:cs="Arial"/>
          <w:b/>
          <w:bCs/>
        </w:rPr>
      </w:pPr>
      <w:r w:rsidRPr="001F608E">
        <w:rPr>
          <w:rFonts w:ascii="Arial" w:hAnsi="Arial" w:cs="Arial"/>
          <w:b/>
        </w:rPr>
        <w:t>2.1</w:t>
      </w:r>
      <w:bookmarkStart w:id="35" w:name="_Hlk172290508"/>
      <w:r w:rsidR="0006425D" w:rsidRPr="001F608E">
        <w:rPr>
          <w:rFonts w:ascii="Arial" w:hAnsi="Arial" w:cs="Arial"/>
          <w:b/>
        </w:rPr>
        <w:t xml:space="preserve">- </w:t>
      </w:r>
      <w:r w:rsidR="00E8359C" w:rsidRPr="001F608E">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00A42900" w:rsidRPr="001F608E">
        <w:rPr>
          <w:rFonts w:ascii="Arial" w:eastAsia="Arial Narrow" w:hAnsi="Arial" w:cs="Arial"/>
          <w:b/>
        </w:rPr>
        <w:t>.</w:t>
      </w:r>
    </w:p>
    <w:bookmarkEnd w:id="35"/>
    <w:p w14:paraId="42426215" w14:textId="52A4DB6A" w:rsidR="00B86792" w:rsidRPr="001F608E" w:rsidRDefault="00410B32" w:rsidP="00B248B3">
      <w:pPr>
        <w:spacing w:before="85"/>
        <w:jc w:val="both"/>
        <w:rPr>
          <w:rFonts w:ascii="Arial" w:hAnsi="Arial" w:cs="Arial"/>
          <w:b/>
        </w:rPr>
      </w:pPr>
      <w:r w:rsidRPr="001F608E">
        <w:rPr>
          <w:rFonts w:ascii="Arial" w:hAnsi="Arial" w:cs="Arial"/>
        </w:rPr>
        <w:tab/>
      </w:r>
      <w:r w:rsidRPr="001F608E">
        <w:rPr>
          <w:rFonts w:ascii="Arial" w:hAnsi="Arial" w:cs="Arial"/>
        </w:rPr>
        <w:tab/>
      </w:r>
    </w:p>
    <w:p w14:paraId="7E2817A3" w14:textId="257415C5" w:rsidR="00A301F2" w:rsidRPr="001F608E"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sidRPr="001F608E">
        <w:rPr>
          <w:rFonts w:ascii="Arial" w:hAnsi="Arial" w:cs="Arial"/>
          <w:b/>
        </w:rPr>
        <w:t>3</w:t>
      </w:r>
      <w:r w:rsidR="00A301F2" w:rsidRPr="001F608E">
        <w:rPr>
          <w:rFonts w:ascii="Arial" w:hAnsi="Arial" w:cs="Arial"/>
          <w:b/>
        </w:rPr>
        <w:t>– JUSTIFICATIVA(s):</w:t>
      </w:r>
    </w:p>
    <w:p w14:paraId="602053CF" w14:textId="77777777" w:rsidR="001F608E" w:rsidRDefault="001F608E" w:rsidP="007454F2">
      <w:pPr>
        <w:pStyle w:val="Cabealho"/>
        <w:spacing w:before="113" w:line="276" w:lineRule="auto"/>
        <w:jc w:val="both"/>
        <w:rPr>
          <w:rFonts w:ascii="Arial" w:hAnsi="Arial" w:cs="Arial"/>
        </w:rPr>
      </w:pPr>
    </w:p>
    <w:p w14:paraId="141D9AF3" w14:textId="1C15131B"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t>3.1</w:t>
      </w:r>
      <w:r w:rsidR="001F608E" w:rsidRPr="001F608E">
        <w:rPr>
          <w:rFonts w:ascii="Arial" w:hAnsi="Arial" w:cs="Arial"/>
          <w:b/>
          <w:bCs/>
        </w:rPr>
        <w:t>-</w:t>
      </w:r>
      <w:r w:rsidR="001F608E">
        <w:rPr>
          <w:rFonts w:ascii="Arial" w:hAnsi="Arial" w:cs="Arial"/>
        </w:rPr>
        <w:t xml:space="preserve"> </w:t>
      </w:r>
      <w:r w:rsidRPr="001F608E">
        <w:rPr>
          <w:rFonts w:ascii="Arial" w:hAnsi="Arial" w:cs="Arial"/>
        </w:rPr>
        <w:tab/>
        <w:t xml:space="preserve">A contratação dos serviços descritos neste termo de referência justifica-se pela ausência de profissionais capacitados e habilitados no quadro de servidores do município para realizar esse tipo de atividade. </w:t>
      </w:r>
    </w:p>
    <w:p w14:paraId="4ECE123A" w14:textId="084FE41C"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t>3.2.</w:t>
      </w:r>
      <w:r w:rsidR="001F608E" w:rsidRPr="001F608E">
        <w:rPr>
          <w:rFonts w:ascii="Arial" w:hAnsi="Arial" w:cs="Arial"/>
          <w:b/>
          <w:bCs/>
        </w:rPr>
        <w:t>-</w:t>
      </w:r>
      <w:r w:rsidR="001F608E">
        <w:rPr>
          <w:rFonts w:ascii="Arial" w:hAnsi="Arial" w:cs="Arial"/>
        </w:rPr>
        <w:t xml:space="preserve"> </w:t>
      </w:r>
      <w:r w:rsidRPr="001F608E">
        <w:rPr>
          <w:rFonts w:ascii="Arial" w:hAnsi="Arial" w:cs="Arial"/>
        </w:rPr>
        <w:t>O manejo da vegetação arbórea no município deve ser realizado de forma preventiva e corretiva, por meio de podas e supressões.</w:t>
      </w:r>
    </w:p>
    <w:p w14:paraId="529E0C84" w14:textId="542338A2"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lastRenderedPageBreak/>
        <w:t>3.3</w:t>
      </w:r>
      <w:r w:rsidR="001F608E" w:rsidRPr="001F608E">
        <w:rPr>
          <w:rFonts w:ascii="Arial" w:hAnsi="Arial" w:cs="Arial"/>
          <w:b/>
          <w:bCs/>
        </w:rPr>
        <w:t>-</w:t>
      </w:r>
      <w:r w:rsidR="001F608E">
        <w:rPr>
          <w:rFonts w:ascii="Arial" w:hAnsi="Arial" w:cs="Arial"/>
        </w:rPr>
        <w:t xml:space="preserve"> </w:t>
      </w:r>
      <w:r w:rsidRPr="001F608E">
        <w:rPr>
          <w:rFonts w:ascii="Arial" w:hAnsi="Arial" w:cs="Arial"/>
        </w:rPr>
        <w:t>A contratação também é necessária para a realização de podas e supressões em árvores que apresentem risco, especialmente em situações agravadas por eventos climáticos, como chuvas e ventos fortes, que podem causar danos a pessoas, veículos e edificações em áreas adjacentes.</w:t>
      </w:r>
    </w:p>
    <w:p w14:paraId="2288C541" w14:textId="51D3061B" w:rsidR="001B04DD" w:rsidRPr="001F608E" w:rsidRDefault="007454F2" w:rsidP="007454F2">
      <w:pPr>
        <w:pStyle w:val="Cabealho"/>
        <w:spacing w:before="113" w:line="276" w:lineRule="auto"/>
        <w:jc w:val="both"/>
        <w:rPr>
          <w:rFonts w:ascii="Arial" w:hAnsi="Arial" w:cs="Arial"/>
        </w:rPr>
      </w:pPr>
      <w:r w:rsidRPr="001F608E">
        <w:rPr>
          <w:rFonts w:ascii="Arial" w:hAnsi="Arial" w:cs="Arial"/>
          <w:b/>
          <w:bCs/>
        </w:rPr>
        <w:t>3.4</w:t>
      </w:r>
      <w:r w:rsidR="001F608E" w:rsidRPr="001F608E">
        <w:rPr>
          <w:rFonts w:ascii="Arial" w:hAnsi="Arial" w:cs="Arial"/>
          <w:b/>
          <w:bCs/>
        </w:rPr>
        <w:t>-</w:t>
      </w:r>
      <w:r w:rsidR="001F608E">
        <w:rPr>
          <w:rFonts w:ascii="Arial" w:hAnsi="Arial" w:cs="Arial"/>
        </w:rPr>
        <w:t xml:space="preserve"> </w:t>
      </w:r>
      <w:r w:rsidRPr="001F608E">
        <w:rPr>
          <w:rFonts w:ascii="Arial" w:hAnsi="Arial" w:cs="Arial"/>
        </w:rPr>
        <w:tab/>
        <w:t>O manejo das árvores é essencial não apenas para a segurança, mas também para manter o embelezamento urbano e garantir a climatização natural com qualidade. Dessa forma, a contratação visa atender à demanda de manutenção da vegetação arbórea do município.</w:t>
      </w:r>
    </w:p>
    <w:p w14:paraId="09A5007F" w14:textId="77777777" w:rsidR="007454F2" w:rsidRPr="001F608E" w:rsidRDefault="007454F2" w:rsidP="007454F2">
      <w:pPr>
        <w:pStyle w:val="Cabealho"/>
        <w:spacing w:before="113" w:line="276" w:lineRule="auto"/>
        <w:jc w:val="both"/>
        <w:rPr>
          <w:rFonts w:ascii="Arial" w:hAnsi="Arial" w:cs="Arial"/>
        </w:rPr>
      </w:pPr>
    </w:p>
    <w:p w14:paraId="06AB5BEC"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4 – AVALIAÇÃO DO CUSTO:</w:t>
      </w:r>
    </w:p>
    <w:p w14:paraId="4771BCDD" w14:textId="77777777" w:rsidR="00505B5E" w:rsidRPr="001F608E" w:rsidRDefault="00505B5E" w:rsidP="00A301F2">
      <w:pPr>
        <w:spacing w:before="113" w:after="57"/>
        <w:jc w:val="both"/>
        <w:rPr>
          <w:rFonts w:ascii="Arial" w:hAnsi="Arial" w:cs="Arial"/>
          <w:b/>
        </w:rPr>
      </w:pPr>
    </w:p>
    <w:p w14:paraId="76F2260D" w14:textId="50BAF2AC" w:rsidR="00A301F2" w:rsidRDefault="00A301F2" w:rsidP="00A301F2">
      <w:pPr>
        <w:spacing w:before="113" w:after="57"/>
        <w:jc w:val="both"/>
        <w:rPr>
          <w:rFonts w:ascii="Arial" w:hAnsi="Arial" w:cs="Arial"/>
          <w:b/>
          <w:bCs/>
          <w:i/>
          <w:iCs/>
        </w:rPr>
      </w:pPr>
      <w:r w:rsidRPr="001F608E">
        <w:rPr>
          <w:rFonts w:ascii="Arial" w:hAnsi="Arial" w:cs="Arial"/>
          <w:b/>
        </w:rPr>
        <w:t xml:space="preserve">4.1 – </w:t>
      </w:r>
      <w:r w:rsidRPr="001F608E">
        <w:rPr>
          <w:rFonts w:ascii="Arial" w:hAnsi="Arial" w:cs="Arial"/>
          <w:b/>
          <w:bCs/>
          <w:i/>
          <w:iCs/>
        </w:rPr>
        <w:t>Especificações e valores estimados:</w:t>
      </w:r>
    </w:p>
    <w:p w14:paraId="2EFC8D79" w14:textId="77777777" w:rsidR="001F608E" w:rsidRPr="001F608E" w:rsidRDefault="001F608E" w:rsidP="00A301F2">
      <w:pPr>
        <w:spacing w:before="113" w:after="57"/>
        <w:jc w:val="both"/>
        <w:rPr>
          <w:rFonts w:ascii="Arial" w:hAnsi="Arial" w:cs="Arial"/>
          <w:b/>
          <w:bCs/>
          <w:i/>
          <w:iCs/>
        </w:rPr>
      </w:pPr>
    </w:p>
    <w:p w14:paraId="68A4EAC0" w14:textId="24FCE695" w:rsidR="00A301F2" w:rsidRPr="001F608E" w:rsidRDefault="00A301F2" w:rsidP="00A301F2">
      <w:pPr>
        <w:rPr>
          <w:rFonts w:ascii="Arial" w:hAnsi="Arial" w:cs="Arial"/>
          <w:b/>
          <w:bCs/>
          <w:i/>
          <w:iCs/>
        </w:rPr>
      </w:pP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BC8F1E7" w14:textId="77777777" w:rsidTr="003527D5">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4235"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VALOR DE REFERÊNCIA </w:t>
            </w:r>
          </w:p>
        </w:tc>
      </w:tr>
      <w:tr w:rsidR="003527D5" w:rsidRPr="001F608E" w14:paraId="312F50E7" w14:textId="77777777" w:rsidTr="003527D5">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6F4EE21"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6D603F34"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20659837" w14:textId="2FA70B46"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748D463A" w14:textId="17F1A04A"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VALOR UNIT</w:t>
            </w:r>
            <w:r w:rsidRPr="001F608E">
              <w:rPr>
                <w:rFonts w:ascii="Arial" w:hAnsi="Arial" w:cs="Arial"/>
                <w:b/>
                <w:bCs/>
                <w:color w:val="000000"/>
                <w:sz w:val="16"/>
                <w:szCs w:val="16"/>
              </w:rPr>
              <w:t>.</w:t>
            </w:r>
            <w:r w:rsidRPr="003527D5">
              <w:rPr>
                <w:rFonts w:ascii="Arial" w:hAnsi="Arial" w:cs="Arial"/>
                <w:b/>
                <w:bCs/>
                <w:color w:val="000000"/>
                <w:sz w:val="16"/>
                <w:szCs w:val="16"/>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CC0D83"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VALOR TOTAL </w:t>
            </w:r>
          </w:p>
        </w:tc>
      </w:tr>
      <w:tr w:rsidR="003527D5" w:rsidRPr="001F608E" w14:paraId="3AFAA4FE"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F3F808F"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1</w:t>
            </w:r>
          </w:p>
        </w:tc>
        <w:tc>
          <w:tcPr>
            <w:tcW w:w="3904" w:type="dxa"/>
            <w:tcBorders>
              <w:top w:val="nil"/>
              <w:left w:val="nil"/>
              <w:bottom w:val="single" w:sz="4" w:space="0" w:color="auto"/>
              <w:right w:val="single" w:sz="4" w:space="0" w:color="auto"/>
            </w:tcBorders>
            <w:shd w:val="clear" w:color="auto" w:fill="auto"/>
            <w:vAlign w:val="center"/>
            <w:hideMark/>
          </w:tcPr>
          <w:p w14:paraId="4233FB90"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46A8D7"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34C81EAA" w14:textId="263499CE"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39,27 </w:t>
            </w:r>
          </w:p>
        </w:tc>
        <w:tc>
          <w:tcPr>
            <w:tcW w:w="1984" w:type="dxa"/>
            <w:tcBorders>
              <w:top w:val="nil"/>
              <w:left w:val="nil"/>
              <w:bottom w:val="single" w:sz="4" w:space="0" w:color="auto"/>
              <w:right w:val="single" w:sz="4" w:space="0" w:color="auto"/>
            </w:tcBorders>
            <w:shd w:val="clear" w:color="auto" w:fill="auto"/>
            <w:noWrap/>
            <w:vAlign w:val="center"/>
            <w:hideMark/>
          </w:tcPr>
          <w:p w14:paraId="7C4D426F"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23.562,00 </w:t>
            </w:r>
          </w:p>
        </w:tc>
      </w:tr>
      <w:tr w:rsidR="003527D5" w:rsidRPr="001F608E" w14:paraId="47C5D2E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C988A1A"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2</w:t>
            </w:r>
          </w:p>
        </w:tc>
        <w:tc>
          <w:tcPr>
            <w:tcW w:w="3904" w:type="dxa"/>
            <w:tcBorders>
              <w:top w:val="nil"/>
              <w:left w:val="nil"/>
              <w:bottom w:val="single" w:sz="4" w:space="0" w:color="auto"/>
              <w:right w:val="single" w:sz="4" w:space="0" w:color="auto"/>
            </w:tcBorders>
            <w:shd w:val="clear" w:color="auto" w:fill="auto"/>
            <w:vAlign w:val="center"/>
            <w:hideMark/>
          </w:tcPr>
          <w:p w14:paraId="42F6DB8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3502927"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05477A9D" w14:textId="5E041B1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158,88 </w:t>
            </w:r>
          </w:p>
        </w:tc>
        <w:tc>
          <w:tcPr>
            <w:tcW w:w="1984" w:type="dxa"/>
            <w:tcBorders>
              <w:top w:val="nil"/>
              <w:left w:val="nil"/>
              <w:bottom w:val="single" w:sz="4" w:space="0" w:color="auto"/>
              <w:right w:val="single" w:sz="4" w:space="0" w:color="auto"/>
            </w:tcBorders>
            <w:shd w:val="clear" w:color="auto" w:fill="auto"/>
            <w:noWrap/>
            <w:vAlign w:val="center"/>
            <w:hideMark/>
          </w:tcPr>
          <w:p w14:paraId="22378A6A"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95.328,00 </w:t>
            </w:r>
          </w:p>
        </w:tc>
      </w:tr>
      <w:tr w:rsidR="003527D5" w:rsidRPr="001F608E" w14:paraId="41EAA13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B3801CB"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3</w:t>
            </w:r>
          </w:p>
        </w:tc>
        <w:tc>
          <w:tcPr>
            <w:tcW w:w="3904" w:type="dxa"/>
            <w:tcBorders>
              <w:top w:val="nil"/>
              <w:left w:val="nil"/>
              <w:bottom w:val="single" w:sz="4" w:space="0" w:color="auto"/>
              <w:right w:val="single" w:sz="4" w:space="0" w:color="auto"/>
            </w:tcBorders>
            <w:shd w:val="clear" w:color="auto" w:fill="auto"/>
            <w:vAlign w:val="center"/>
            <w:hideMark/>
          </w:tcPr>
          <w:p w14:paraId="7EA98C7A"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97F2C51"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2ED3ECFA" w14:textId="10FECC42"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482,17 </w:t>
            </w:r>
          </w:p>
        </w:tc>
        <w:tc>
          <w:tcPr>
            <w:tcW w:w="1984" w:type="dxa"/>
            <w:tcBorders>
              <w:top w:val="nil"/>
              <w:left w:val="nil"/>
              <w:bottom w:val="single" w:sz="4" w:space="0" w:color="auto"/>
              <w:right w:val="single" w:sz="4" w:space="0" w:color="auto"/>
            </w:tcBorders>
            <w:shd w:val="clear" w:color="auto" w:fill="auto"/>
            <w:noWrap/>
            <w:vAlign w:val="center"/>
            <w:hideMark/>
          </w:tcPr>
          <w:p w14:paraId="13370C96"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289.302,00 </w:t>
            </w:r>
          </w:p>
        </w:tc>
      </w:tr>
      <w:tr w:rsidR="003527D5" w:rsidRPr="001F608E" w14:paraId="04CCB15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136D8AC"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w:t>
            </w:r>
          </w:p>
        </w:tc>
        <w:tc>
          <w:tcPr>
            <w:tcW w:w="3904" w:type="dxa"/>
            <w:tcBorders>
              <w:top w:val="nil"/>
              <w:left w:val="nil"/>
              <w:bottom w:val="single" w:sz="4" w:space="0" w:color="auto"/>
              <w:right w:val="single" w:sz="4" w:space="0" w:color="auto"/>
            </w:tcBorders>
            <w:shd w:val="clear" w:color="auto" w:fill="auto"/>
            <w:vAlign w:val="center"/>
            <w:hideMark/>
          </w:tcPr>
          <w:p w14:paraId="102332B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5CCC4D"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5016868E" w14:textId="7885DC35"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1.152,20 </w:t>
            </w:r>
          </w:p>
        </w:tc>
        <w:tc>
          <w:tcPr>
            <w:tcW w:w="1984" w:type="dxa"/>
            <w:tcBorders>
              <w:top w:val="nil"/>
              <w:left w:val="nil"/>
              <w:bottom w:val="single" w:sz="4" w:space="0" w:color="auto"/>
              <w:right w:val="single" w:sz="4" w:space="0" w:color="auto"/>
            </w:tcBorders>
            <w:shd w:val="clear" w:color="auto" w:fill="auto"/>
            <w:noWrap/>
            <w:vAlign w:val="center"/>
            <w:hideMark/>
          </w:tcPr>
          <w:p w14:paraId="0B34D499"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691.320,00 </w:t>
            </w:r>
          </w:p>
        </w:tc>
      </w:tr>
      <w:tr w:rsidR="003527D5" w:rsidRPr="001F608E" w14:paraId="7801700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BBC6CEA"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5</w:t>
            </w:r>
          </w:p>
        </w:tc>
        <w:tc>
          <w:tcPr>
            <w:tcW w:w="3904" w:type="dxa"/>
            <w:tcBorders>
              <w:top w:val="nil"/>
              <w:left w:val="nil"/>
              <w:bottom w:val="single" w:sz="4" w:space="0" w:color="auto"/>
              <w:right w:val="single" w:sz="4" w:space="0" w:color="auto"/>
            </w:tcBorders>
            <w:shd w:val="clear" w:color="auto" w:fill="auto"/>
            <w:vAlign w:val="center"/>
            <w:hideMark/>
          </w:tcPr>
          <w:p w14:paraId="46AB0EB8"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B608E26"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323A1176" w14:textId="37F4358E"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275,01 </w:t>
            </w:r>
          </w:p>
        </w:tc>
        <w:tc>
          <w:tcPr>
            <w:tcW w:w="1984" w:type="dxa"/>
            <w:tcBorders>
              <w:top w:val="nil"/>
              <w:left w:val="nil"/>
              <w:bottom w:val="single" w:sz="4" w:space="0" w:color="auto"/>
              <w:right w:val="single" w:sz="4" w:space="0" w:color="auto"/>
            </w:tcBorders>
            <w:shd w:val="clear" w:color="auto" w:fill="auto"/>
            <w:noWrap/>
            <w:vAlign w:val="center"/>
            <w:hideMark/>
          </w:tcPr>
          <w:p w14:paraId="78BCA48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11.000,40 </w:t>
            </w:r>
          </w:p>
        </w:tc>
      </w:tr>
      <w:tr w:rsidR="003527D5" w:rsidRPr="001F608E" w14:paraId="7EFF5B2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A342019"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w:t>
            </w:r>
          </w:p>
        </w:tc>
        <w:tc>
          <w:tcPr>
            <w:tcW w:w="3904" w:type="dxa"/>
            <w:tcBorders>
              <w:top w:val="nil"/>
              <w:left w:val="nil"/>
              <w:bottom w:val="single" w:sz="4" w:space="0" w:color="auto"/>
              <w:right w:val="single" w:sz="4" w:space="0" w:color="auto"/>
            </w:tcBorders>
            <w:shd w:val="clear" w:color="auto" w:fill="auto"/>
            <w:vAlign w:val="center"/>
            <w:hideMark/>
          </w:tcPr>
          <w:p w14:paraId="6CC051A5"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9091CBB"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5D9FFA17" w14:textId="55D42F16"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979,34 </w:t>
            </w:r>
          </w:p>
        </w:tc>
        <w:tc>
          <w:tcPr>
            <w:tcW w:w="1984" w:type="dxa"/>
            <w:tcBorders>
              <w:top w:val="nil"/>
              <w:left w:val="nil"/>
              <w:bottom w:val="single" w:sz="4" w:space="0" w:color="auto"/>
              <w:right w:val="single" w:sz="4" w:space="0" w:color="auto"/>
            </w:tcBorders>
            <w:shd w:val="clear" w:color="auto" w:fill="auto"/>
            <w:noWrap/>
            <w:vAlign w:val="center"/>
            <w:hideMark/>
          </w:tcPr>
          <w:p w14:paraId="5D4A1B1F"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39.173,60 </w:t>
            </w:r>
          </w:p>
        </w:tc>
      </w:tr>
      <w:tr w:rsidR="003527D5" w:rsidRPr="001F608E" w14:paraId="75D363A8"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558369E"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7</w:t>
            </w:r>
          </w:p>
        </w:tc>
        <w:tc>
          <w:tcPr>
            <w:tcW w:w="3904" w:type="dxa"/>
            <w:tcBorders>
              <w:top w:val="nil"/>
              <w:left w:val="nil"/>
              <w:bottom w:val="single" w:sz="4" w:space="0" w:color="auto"/>
              <w:right w:val="single" w:sz="4" w:space="0" w:color="auto"/>
            </w:tcBorders>
            <w:shd w:val="clear" w:color="auto" w:fill="auto"/>
            <w:vAlign w:val="center"/>
            <w:hideMark/>
          </w:tcPr>
          <w:p w14:paraId="44340A43"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B7A9564"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48C1EA21" w14:textId="275A9FD8"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3.134,86 </w:t>
            </w:r>
          </w:p>
        </w:tc>
        <w:tc>
          <w:tcPr>
            <w:tcW w:w="1984" w:type="dxa"/>
            <w:tcBorders>
              <w:top w:val="nil"/>
              <w:left w:val="nil"/>
              <w:bottom w:val="single" w:sz="4" w:space="0" w:color="auto"/>
              <w:right w:val="single" w:sz="4" w:space="0" w:color="auto"/>
            </w:tcBorders>
            <w:shd w:val="clear" w:color="auto" w:fill="auto"/>
            <w:noWrap/>
            <w:vAlign w:val="center"/>
            <w:hideMark/>
          </w:tcPr>
          <w:p w14:paraId="523FD4C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125.394,40 </w:t>
            </w:r>
          </w:p>
        </w:tc>
      </w:tr>
      <w:tr w:rsidR="003527D5" w:rsidRPr="001F608E" w14:paraId="79A3FC61"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9A32429"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8</w:t>
            </w:r>
          </w:p>
        </w:tc>
        <w:tc>
          <w:tcPr>
            <w:tcW w:w="3904" w:type="dxa"/>
            <w:tcBorders>
              <w:top w:val="nil"/>
              <w:left w:val="nil"/>
              <w:bottom w:val="single" w:sz="4" w:space="0" w:color="auto"/>
              <w:right w:val="single" w:sz="4" w:space="0" w:color="auto"/>
            </w:tcBorders>
            <w:shd w:val="clear" w:color="auto" w:fill="auto"/>
            <w:vAlign w:val="center"/>
            <w:hideMark/>
          </w:tcPr>
          <w:p w14:paraId="12AF03C0"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2FA1D5"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4160545A" w14:textId="5D8C8158"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202,47 </w:t>
            </w:r>
          </w:p>
        </w:tc>
        <w:tc>
          <w:tcPr>
            <w:tcW w:w="1984" w:type="dxa"/>
            <w:tcBorders>
              <w:top w:val="nil"/>
              <w:left w:val="nil"/>
              <w:bottom w:val="single" w:sz="4" w:space="0" w:color="auto"/>
              <w:right w:val="single" w:sz="4" w:space="0" w:color="auto"/>
            </w:tcBorders>
            <w:shd w:val="clear" w:color="auto" w:fill="auto"/>
            <w:noWrap/>
            <w:vAlign w:val="center"/>
            <w:hideMark/>
          </w:tcPr>
          <w:p w14:paraId="2790D0B8"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8.098,80 </w:t>
            </w:r>
          </w:p>
        </w:tc>
      </w:tr>
      <w:tr w:rsidR="003527D5" w:rsidRPr="001F608E" w14:paraId="25FE9375"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31617C4"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9</w:t>
            </w:r>
          </w:p>
        </w:tc>
        <w:tc>
          <w:tcPr>
            <w:tcW w:w="3904" w:type="dxa"/>
            <w:tcBorders>
              <w:top w:val="nil"/>
              <w:left w:val="nil"/>
              <w:bottom w:val="single" w:sz="4" w:space="0" w:color="auto"/>
              <w:right w:val="single" w:sz="4" w:space="0" w:color="auto"/>
            </w:tcBorders>
            <w:shd w:val="clear" w:color="auto" w:fill="auto"/>
            <w:vAlign w:val="center"/>
            <w:hideMark/>
          </w:tcPr>
          <w:p w14:paraId="219A7DDE"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EDB61F3"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014978E1" w14:textId="7FE0AD8A"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460,84 </w:t>
            </w:r>
          </w:p>
        </w:tc>
        <w:tc>
          <w:tcPr>
            <w:tcW w:w="1984" w:type="dxa"/>
            <w:tcBorders>
              <w:top w:val="nil"/>
              <w:left w:val="nil"/>
              <w:bottom w:val="single" w:sz="4" w:space="0" w:color="auto"/>
              <w:right w:val="single" w:sz="4" w:space="0" w:color="auto"/>
            </w:tcBorders>
            <w:shd w:val="clear" w:color="auto" w:fill="auto"/>
            <w:noWrap/>
            <w:vAlign w:val="center"/>
            <w:hideMark/>
          </w:tcPr>
          <w:p w14:paraId="7AAEFBC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18.433,60 </w:t>
            </w:r>
          </w:p>
        </w:tc>
      </w:tr>
      <w:tr w:rsidR="003527D5" w:rsidRPr="001F608E" w14:paraId="13EA76EC"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26BC67F"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10</w:t>
            </w:r>
          </w:p>
        </w:tc>
        <w:tc>
          <w:tcPr>
            <w:tcW w:w="3904" w:type="dxa"/>
            <w:tcBorders>
              <w:top w:val="nil"/>
              <w:left w:val="nil"/>
              <w:bottom w:val="single" w:sz="4" w:space="0" w:color="auto"/>
              <w:right w:val="single" w:sz="4" w:space="0" w:color="auto"/>
            </w:tcBorders>
            <w:shd w:val="clear" w:color="auto" w:fill="auto"/>
            <w:vAlign w:val="center"/>
            <w:hideMark/>
          </w:tcPr>
          <w:p w14:paraId="6BAACB8D"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24FE320"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1DC902B1" w14:textId="3D404DD5"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1.010,84 </w:t>
            </w:r>
          </w:p>
        </w:tc>
        <w:tc>
          <w:tcPr>
            <w:tcW w:w="1984" w:type="dxa"/>
            <w:tcBorders>
              <w:top w:val="nil"/>
              <w:left w:val="nil"/>
              <w:bottom w:val="single" w:sz="4" w:space="0" w:color="auto"/>
              <w:right w:val="single" w:sz="4" w:space="0" w:color="auto"/>
            </w:tcBorders>
            <w:shd w:val="clear" w:color="auto" w:fill="auto"/>
            <w:noWrap/>
            <w:vAlign w:val="center"/>
            <w:hideMark/>
          </w:tcPr>
          <w:p w14:paraId="4378FF6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40.433,60 </w:t>
            </w:r>
          </w:p>
        </w:tc>
      </w:tr>
      <w:tr w:rsidR="003527D5" w:rsidRPr="003527D5" w14:paraId="67EACB5B" w14:textId="77777777" w:rsidTr="003527D5">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FC2D" w14:textId="77777777" w:rsidR="003527D5" w:rsidRPr="003527D5" w:rsidRDefault="003527D5" w:rsidP="003527D5">
            <w:pPr>
              <w:suppressAutoHyphens w:val="0"/>
              <w:spacing w:line="240" w:lineRule="auto"/>
              <w:ind w:left="0" w:firstLine="0"/>
              <w:jc w:val="right"/>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663705EA"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 R$  1.342.046,40 </w:t>
            </w:r>
          </w:p>
        </w:tc>
      </w:tr>
    </w:tbl>
    <w:p w14:paraId="1526A44B" w14:textId="11AEAA70" w:rsidR="008B1BD0" w:rsidRPr="001F608E" w:rsidRDefault="008B1BD0" w:rsidP="00A301F2">
      <w:pPr>
        <w:rPr>
          <w:rFonts w:ascii="Arial" w:hAnsi="Arial" w:cs="Arial"/>
          <w:b/>
          <w:bCs/>
          <w:i/>
          <w:iCs/>
          <w:sz w:val="20"/>
          <w:szCs w:val="20"/>
        </w:rPr>
      </w:pPr>
    </w:p>
    <w:p w14:paraId="0EE71CC6" w14:textId="6831D1AB" w:rsidR="00FD2535" w:rsidRPr="001F608E" w:rsidRDefault="00FD2535" w:rsidP="00FD2535">
      <w:pPr>
        <w:jc w:val="both"/>
        <w:rPr>
          <w:rFonts w:ascii="Arial" w:hAnsi="Arial" w:cs="Arial"/>
        </w:rPr>
      </w:pPr>
      <w:bookmarkStart w:id="36" w:name="_Hlk181362552"/>
      <w:r w:rsidRPr="001F608E">
        <w:rPr>
          <w:rFonts w:ascii="Arial" w:hAnsi="Arial" w:cs="Arial"/>
          <w:b/>
          <w:bCs/>
        </w:rPr>
        <w:t>4.1.1</w:t>
      </w:r>
      <w:r w:rsidRPr="001F608E">
        <w:rPr>
          <w:rFonts w:ascii="Arial" w:hAnsi="Arial" w:cs="Arial"/>
          <w:b/>
          <w:bCs/>
          <w:i/>
          <w:iCs/>
        </w:rPr>
        <w:t xml:space="preserve">- </w:t>
      </w:r>
      <w:r w:rsidRPr="001F608E">
        <w:rPr>
          <w:rFonts w:ascii="Arial" w:hAnsi="Arial" w:cs="Arial"/>
          <w:color w:val="000000"/>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bookmarkEnd w:id="36"/>
    <w:p w14:paraId="74CD5683" w14:textId="53478CAE" w:rsidR="00FD2535" w:rsidRPr="001F608E" w:rsidRDefault="00FD2535" w:rsidP="00FD2535">
      <w:pPr>
        <w:jc w:val="both"/>
        <w:rPr>
          <w:rFonts w:ascii="Arial" w:hAnsi="Arial" w:cs="Arial"/>
        </w:rPr>
      </w:pPr>
    </w:p>
    <w:p w14:paraId="205AFA1F" w14:textId="77777777" w:rsidR="006B34FB" w:rsidRPr="001F608E" w:rsidRDefault="00AE6ECB" w:rsidP="00AE6ECB">
      <w:pPr>
        <w:rPr>
          <w:rFonts w:ascii="Arial" w:hAnsi="Arial" w:cs="Arial"/>
          <w:b/>
          <w:bCs/>
        </w:rPr>
      </w:pPr>
      <w:r w:rsidRPr="001F608E">
        <w:rPr>
          <w:rFonts w:ascii="Arial" w:hAnsi="Arial" w:cs="Arial"/>
          <w:b/>
          <w:bCs/>
        </w:rPr>
        <w:t xml:space="preserve">4.2- </w:t>
      </w:r>
      <w:bookmarkStart w:id="37" w:name="_Hlk181796507"/>
      <w:r w:rsidR="00A7655E" w:rsidRPr="001F608E">
        <w:rPr>
          <w:rFonts w:ascii="Arial" w:hAnsi="Arial" w:cs="Arial"/>
          <w:b/>
          <w:bCs/>
        </w:rPr>
        <w:t xml:space="preserve">DA EXECUÇÃO DOS SERVIÇOS E SEU RECEBIMENTO </w:t>
      </w:r>
      <w:bookmarkEnd w:id="37"/>
    </w:p>
    <w:p w14:paraId="1BC2C39E" w14:textId="77777777" w:rsidR="006B34FB" w:rsidRPr="001F608E" w:rsidRDefault="006B34FB" w:rsidP="00AE6ECB">
      <w:pPr>
        <w:rPr>
          <w:rFonts w:ascii="Arial" w:hAnsi="Arial" w:cs="Arial"/>
          <w:b/>
          <w:bCs/>
        </w:rPr>
      </w:pPr>
    </w:p>
    <w:p w14:paraId="03E3559B" w14:textId="0D9BED00" w:rsidR="00F73AD3" w:rsidRPr="001F608E" w:rsidRDefault="008F71F4" w:rsidP="008F71F4">
      <w:pPr>
        <w:pStyle w:val="Corpodetexto30"/>
        <w:tabs>
          <w:tab w:val="left" w:pos="1701"/>
        </w:tabs>
        <w:spacing w:after="113" w:line="276" w:lineRule="auto"/>
        <w:rPr>
          <w:rFonts w:ascii="Arial" w:hAnsi="Arial" w:cs="Arial"/>
          <w:b/>
          <w:bCs/>
          <w:sz w:val="24"/>
          <w:szCs w:val="24"/>
        </w:rPr>
      </w:pPr>
      <w:bookmarkStart w:id="38" w:name="_Hlk181280100"/>
      <w:r w:rsidRPr="001F608E">
        <w:rPr>
          <w:rFonts w:ascii="Arial" w:hAnsi="Arial" w:cs="Arial"/>
          <w:b/>
          <w:bCs/>
          <w:sz w:val="24"/>
          <w:szCs w:val="24"/>
        </w:rPr>
        <w:t>4.2.1</w:t>
      </w:r>
      <w:r w:rsidR="0039351E" w:rsidRPr="001F608E">
        <w:rPr>
          <w:rFonts w:ascii="Arial" w:hAnsi="Arial" w:cs="Arial"/>
          <w:b/>
          <w:bCs/>
          <w:sz w:val="24"/>
          <w:szCs w:val="24"/>
        </w:rPr>
        <w:t>-</w:t>
      </w:r>
      <w:r w:rsidR="0039351E" w:rsidRPr="001F608E">
        <w:rPr>
          <w:rFonts w:ascii="Arial" w:hAnsi="Arial" w:cs="Arial"/>
          <w:sz w:val="24"/>
          <w:szCs w:val="24"/>
        </w:rPr>
        <w:t xml:space="preserve"> </w:t>
      </w:r>
      <w:r w:rsidR="0039351E" w:rsidRPr="001F608E">
        <w:rPr>
          <w:rFonts w:ascii="Arial" w:hAnsi="Arial" w:cs="Arial"/>
          <w:b/>
          <w:bCs/>
          <w:sz w:val="24"/>
          <w:szCs w:val="24"/>
        </w:rPr>
        <w:t>EXECUÇÃO</w:t>
      </w:r>
      <w:r w:rsidR="00F73AD3" w:rsidRPr="001F608E">
        <w:rPr>
          <w:rFonts w:ascii="Arial" w:hAnsi="Arial" w:cs="Arial"/>
          <w:b/>
          <w:bCs/>
          <w:sz w:val="24"/>
          <w:szCs w:val="24"/>
        </w:rPr>
        <w:t xml:space="preserve"> DE SERVIÇ</w:t>
      </w:r>
      <w:r w:rsidR="007454F2" w:rsidRPr="001F608E">
        <w:rPr>
          <w:rFonts w:ascii="Arial" w:hAnsi="Arial" w:cs="Arial"/>
          <w:b/>
          <w:bCs/>
          <w:sz w:val="24"/>
          <w:szCs w:val="24"/>
        </w:rPr>
        <w:t xml:space="preserve">OS DE PODAS DE ARVÓRES </w:t>
      </w:r>
    </w:p>
    <w:p w14:paraId="6050DB48" w14:textId="7F4D39D7" w:rsidR="007454F2" w:rsidRPr="001F608E" w:rsidRDefault="007454F2">
      <w:pPr>
        <w:pStyle w:val="PargrafodaLista"/>
        <w:numPr>
          <w:ilvl w:val="3"/>
          <w:numId w:val="11"/>
        </w:numPr>
        <w:rPr>
          <w:rFonts w:ascii="Arial" w:hAnsi="Arial" w:cs="Arial"/>
          <w:color w:val="000000"/>
          <w:sz w:val="24"/>
          <w:szCs w:val="24"/>
        </w:rPr>
      </w:pPr>
      <w:r w:rsidRPr="001F608E">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6174824" w14:textId="735E1F5E" w:rsidR="00F73AD3" w:rsidRPr="001F608E" w:rsidRDefault="00D362CF">
      <w:pPr>
        <w:pStyle w:val="Default"/>
        <w:numPr>
          <w:ilvl w:val="3"/>
          <w:numId w:val="11"/>
        </w:numPr>
        <w:suppressAutoHyphens w:val="0"/>
        <w:autoSpaceDE w:val="0"/>
        <w:autoSpaceDN w:val="0"/>
        <w:adjustRightInd w:val="0"/>
        <w:spacing w:line="360" w:lineRule="auto"/>
        <w:jc w:val="both"/>
        <w:textAlignment w:val="auto"/>
        <w:outlineLvl w:val="9"/>
      </w:pPr>
      <w:r w:rsidRPr="001F608E">
        <w:t xml:space="preserve">Tabela 01- Porte das árvores </w:t>
      </w:r>
      <w:r w:rsidR="0039351E" w:rsidRPr="001F608E">
        <w:t xml:space="preserve"> </w:t>
      </w:r>
    </w:p>
    <w:p w14:paraId="7CE65633" w14:textId="77777777" w:rsidR="00D362CF" w:rsidRPr="001F608E" w:rsidRDefault="00D362CF" w:rsidP="00D362CF">
      <w:pPr>
        <w:pStyle w:val="Default"/>
        <w:suppressAutoHyphens w:val="0"/>
        <w:autoSpaceDE w:val="0"/>
        <w:autoSpaceDN w:val="0"/>
        <w:adjustRightInd w:val="0"/>
        <w:spacing w:line="360" w:lineRule="auto"/>
        <w:ind w:left="1080" w:firstLine="0"/>
        <w:jc w:val="both"/>
        <w:textAlignment w:val="auto"/>
        <w:outlineLvl w:val="9"/>
      </w:pPr>
    </w:p>
    <w:tbl>
      <w:tblPr>
        <w:tblW w:w="8157" w:type="dxa"/>
        <w:tblInd w:w="846" w:type="dxa"/>
        <w:tblCellMar>
          <w:left w:w="70" w:type="dxa"/>
          <w:right w:w="70" w:type="dxa"/>
        </w:tblCellMar>
        <w:tblLook w:val="04A0" w:firstRow="1" w:lastRow="0" w:firstColumn="1" w:lastColumn="0" w:noHBand="0" w:noVBand="1"/>
      </w:tblPr>
      <w:tblGrid>
        <w:gridCol w:w="4319"/>
        <w:gridCol w:w="3838"/>
      </w:tblGrid>
      <w:tr w:rsidR="00D362CF" w:rsidRPr="001F608E" w14:paraId="2B0D2E6F" w14:textId="77777777" w:rsidTr="00D362CF">
        <w:trPr>
          <w:trHeight w:val="262"/>
        </w:trPr>
        <w:tc>
          <w:tcPr>
            <w:tcW w:w="81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397DD2CF" w14:textId="77777777" w:rsidR="00D362CF" w:rsidRPr="001F608E" w:rsidRDefault="00D362CF" w:rsidP="00D362CF">
            <w:pPr>
              <w:suppressAutoHyphens w:val="0"/>
              <w:spacing w:line="240" w:lineRule="auto"/>
              <w:ind w:left="-359" w:firstLine="0"/>
              <w:jc w:val="center"/>
              <w:textAlignment w:val="auto"/>
              <w:outlineLvl w:val="9"/>
              <w:rPr>
                <w:rFonts w:ascii="Arial" w:hAnsi="Arial" w:cs="Arial"/>
                <w:b/>
                <w:bCs/>
                <w:color w:val="000000"/>
              </w:rPr>
            </w:pPr>
            <w:r w:rsidRPr="001F608E">
              <w:rPr>
                <w:rFonts w:ascii="Arial" w:hAnsi="Arial" w:cs="Arial"/>
                <w:b/>
                <w:bCs/>
                <w:color w:val="000000"/>
              </w:rPr>
              <w:t xml:space="preserve">PORTE DA ÁRVORES </w:t>
            </w:r>
          </w:p>
        </w:tc>
      </w:tr>
      <w:tr w:rsidR="00D362CF" w:rsidRPr="001F608E" w14:paraId="2E336765"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3BB2CFF"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b/>
                <w:bCs/>
                <w:color w:val="000000"/>
              </w:rPr>
            </w:pPr>
            <w:r w:rsidRPr="001F608E">
              <w:rPr>
                <w:rFonts w:ascii="Arial" w:hAnsi="Arial" w:cs="Arial"/>
                <w:b/>
                <w:bCs/>
                <w:color w:val="000000"/>
              </w:rPr>
              <w:t xml:space="preserve">PORTE ARBÓREO </w:t>
            </w:r>
          </w:p>
        </w:tc>
        <w:tc>
          <w:tcPr>
            <w:tcW w:w="3838" w:type="dxa"/>
            <w:tcBorders>
              <w:top w:val="nil"/>
              <w:left w:val="nil"/>
              <w:bottom w:val="single" w:sz="4" w:space="0" w:color="auto"/>
              <w:right w:val="single" w:sz="4" w:space="0" w:color="auto"/>
            </w:tcBorders>
            <w:shd w:val="clear" w:color="auto" w:fill="DBE5F1" w:themeFill="accent1" w:themeFillTint="33"/>
            <w:noWrap/>
            <w:vAlign w:val="bottom"/>
            <w:hideMark/>
          </w:tcPr>
          <w:p w14:paraId="2EB9EFDB"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b/>
                <w:bCs/>
                <w:color w:val="000000"/>
              </w:rPr>
            </w:pPr>
            <w:r w:rsidRPr="001F608E">
              <w:rPr>
                <w:rFonts w:ascii="Arial" w:hAnsi="Arial" w:cs="Arial"/>
                <w:b/>
                <w:bCs/>
                <w:color w:val="000000"/>
              </w:rPr>
              <w:t xml:space="preserve">DAP* (cm) </w:t>
            </w:r>
          </w:p>
        </w:tc>
      </w:tr>
      <w:tr w:rsidR="00D362CF" w:rsidRPr="001F608E" w14:paraId="797C3557"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512686F" w14:textId="2090AC99"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Pequeno</w:t>
            </w:r>
          </w:p>
        </w:tc>
        <w:tc>
          <w:tcPr>
            <w:tcW w:w="3838" w:type="dxa"/>
            <w:tcBorders>
              <w:top w:val="nil"/>
              <w:left w:val="nil"/>
              <w:bottom w:val="single" w:sz="4" w:space="0" w:color="auto"/>
              <w:right w:val="single" w:sz="4" w:space="0" w:color="auto"/>
            </w:tcBorders>
            <w:shd w:val="clear" w:color="auto" w:fill="auto"/>
            <w:noWrap/>
            <w:vAlign w:val="bottom"/>
            <w:hideMark/>
          </w:tcPr>
          <w:p w14:paraId="2E3D1C87"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Abaixo de 20</w:t>
            </w:r>
          </w:p>
        </w:tc>
      </w:tr>
      <w:tr w:rsidR="00D362CF" w:rsidRPr="001F608E" w14:paraId="5EA8D0C9"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2D1743B1" w14:textId="693A2F6A"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Médio</w:t>
            </w:r>
          </w:p>
        </w:tc>
        <w:tc>
          <w:tcPr>
            <w:tcW w:w="3838" w:type="dxa"/>
            <w:tcBorders>
              <w:top w:val="nil"/>
              <w:left w:val="nil"/>
              <w:bottom w:val="single" w:sz="4" w:space="0" w:color="auto"/>
              <w:right w:val="single" w:sz="4" w:space="0" w:color="auto"/>
            </w:tcBorders>
            <w:shd w:val="clear" w:color="auto" w:fill="auto"/>
            <w:noWrap/>
            <w:vAlign w:val="bottom"/>
            <w:hideMark/>
          </w:tcPr>
          <w:p w14:paraId="708CA528"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Entre 20 e 39,9</w:t>
            </w:r>
          </w:p>
        </w:tc>
      </w:tr>
      <w:tr w:rsidR="00D362CF" w:rsidRPr="001F608E" w14:paraId="1D283A50"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D5EA689" w14:textId="7839F170"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Grande</w:t>
            </w:r>
          </w:p>
        </w:tc>
        <w:tc>
          <w:tcPr>
            <w:tcW w:w="3838" w:type="dxa"/>
            <w:tcBorders>
              <w:top w:val="nil"/>
              <w:left w:val="nil"/>
              <w:bottom w:val="single" w:sz="4" w:space="0" w:color="auto"/>
              <w:right w:val="single" w:sz="4" w:space="0" w:color="auto"/>
            </w:tcBorders>
            <w:shd w:val="clear" w:color="auto" w:fill="auto"/>
            <w:noWrap/>
            <w:vAlign w:val="bottom"/>
            <w:hideMark/>
          </w:tcPr>
          <w:p w14:paraId="03277E62"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Entre 40 e 59,9</w:t>
            </w:r>
          </w:p>
        </w:tc>
      </w:tr>
      <w:tr w:rsidR="00D362CF" w:rsidRPr="001F608E" w14:paraId="0D8C2FED"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2B51D832" w14:textId="61F04029"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Extra Grande</w:t>
            </w:r>
          </w:p>
        </w:tc>
        <w:tc>
          <w:tcPr>
            <w:tcW w:w="3838" w:type="dxa"/>
            <w:tcBorders>
              <w:top w:val="nil"/>
              <w:left w:val="nil"/>
              <w:bottom w:val="single" w:sz="4" w:space="0" w:color="auto"/>
              <w:right w:val="single" w:sz="4" w:space="0" w:color="auto"/>
            </w:tcBorders>
            <w:shd w:val="clear" w:color="auto" w:fill="auto"/>
            <w:noWrap/>
            <w:vAlign w:val="bottom"/>
            <w:hideMark/>
          </w:tcPr>
          <w:p w14:paraId="7DDFCB6E"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Acima de 60</w:t>
            </w:r>
          </w:p>
        </w:tc>
      </w:tr>
    </w:tbl>
    <w:p w14:paraId="2C6D41A0" w14:textId="15BFD4C0" w:rsidR="00D362CF" w:rsidRDefault="00D362CF" w:rsidP="001F608E">
      <w:pPr>
        <w:spacing w:line="240" w:lineRule="auto"/>
        <w:ind w:left="851" w:right="281"/>
        <w:jc w:val="both"/>
        <w:rPr>
          <w:rFonts w:ascii="Arial" w:hAnsi="Arial" w:cs="Arial"/>
        </w:rPr>
      </w:pPr>
      <w:r w:rsidRPr="001F608E">
        <w:rPr>
          <w:rFonts w:ascii="Arial" w:hAnsi="Arial" w:cs="Arial"/>
        </w:rPr>
        <w:t>* DAP - Diâmetro à altura do peito: diâmetro do tronco medido a altura de 130 cm do nível do solo.</w:t>
      </w:r>
    </w:p>
    <w:p w14:paraId="7B518B9C" w14:textId="77777777" w:rsidR="001F608E" w:rsidRPr="001F608E" w:rsidRDefault="001F608E" w:rsidP="001F608E">
      <w:pPr>
        <w:spacing w:line="240" w:lineRule="auto"/>
        <w:ind w:left="851" w:right="281"/>
        <w:jc w:val="both"/>
        <w:rPr>
          <w:rFonts w:ascii="Arial" w:hAnsi="Arial" w:cs="Arial"/>
        </w:rPr>
      </w:pPr>
    </w:p>
    <w:p w14:paraId="19780FDC" w14:textId="52F0D7A2" w:rsidR="00D362CF" w:rsidRPr="001F608E" w:rsidRDefault="00D362CF" w:rsidP="00D362CF">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 xml:space="preserve">4.2.2.- TIPOS DE PODAS </w:t>
      </w:r>
    </w:p>
    <w:p w14:paraId="37595E70" w14:textId="48EBDE97" w:rsidR="00D362CF" w:rsidRPr="001F608E" w:rsidRDefault="00D362CF" w:rsidP="00D362CF">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 xml:space="preserve">4.2.2.1- Poda de levantamento </w:t>
      </w:r>
    </w:p>
    <w:p w14:paraId="6631BCC3" w14:textId="77777777" w:rsidR="00D362CF" w:rsidRPr="001F608E" w:rsidRDefault="00D362CF">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de ramos e brotações inferiores, que atrapalhem a circulação sob a copa do exemplar arbóreo, sempre levando em consideração o modelo arquitetônico da espécie.</w:t>
      </w:r>
    </w:p>
    <w:p w14:paraId="07D5D167" w14:textId="2A2DD802" w:rsidR="00D362CF" w:rsidRPr="001F608E" w:rsidRDefault="00D362CF" w:rsidP="00DA2D2B">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4.2.2.</w:t>
      </w:r>
      <w:r w:rsidR="00DA2D2B" w:rsidRPr="001F608E">
        <w:rPr>
          <w:b/>
          <w:bCs/>
        </w:rPr>
        <w:t>2- Poda</w:t>
      </w:r>
      <w:r w:rsidRPr="001F608E">
        <w:rPr>
          <w:b/>
          <w:bCs/>
        </w:rPr>
        <w:t xml:space="preserve"> de </w:t>
      </w:r>
      <w:r w:rsidR="00DA2D2B" w:rsidRPr="001F608E">
        <w:rPr>
          <w:b/>
          <w:bCs/>
        </w:rPr>
        <w:t>condução</w:t>
      </w:r>
    </w:p>
    <w:p w14:paraId="2A865F71" w14:textId="77777777"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precoce de ramos, de forma racional para convivência com as interferências existentes (ex.: fiação, iluminação, fachadas, sinalização de trânsito, etc.). Isto é, direcionar o desenvolvimento da copa para os espaços disponíveis, sempre levando em consideração o modelo arquitetônico da espécie.</w:t>
      </w:r>
    </w:p>
    <w:p w14:paraId="585A2605" w14:textId="201880DE" w:rsidR="00DA2D2B" w:rsidRPr="001F608E" w:rsidRDefault="00DA2D2B" w:rsidP="00DA2D2B">
      <w:pPr>
        <w:suppressAutoHyphens w:val="0"/>
        <w:spacing w:line="360" w:lineRule="auto"/>
        <w:ind w:left="0" w:firstLine="0"/>
        <w:jc w:val="both"/>
        <w:textAlignment w:val="auto"/>
        <w:outlineLvl w:val="9"/>
        <w:rPr>
          <w:rFonts w:ascii="Arial" w:hAnsi="Arial" w:cs="Arial"/>
          <w:b/>
          <w:bCs/>
        </w:rPr>
      </w:pPr>
      <w:r w:rsidRPr="001F608E">
        <w:rPr>
          <w:rFonts w:ascii="Arial" w:hAnsi="Arial" w:cs="Arial"/>
          <w:b/>
          <w:bCs/>
        </w:rPr>
        <w:t xml:space="preserve">4.2.2.3- Poda de limpeza: </w:t>
      </w:r>
    </w:p>
    <w:p w14:paraId="39D932C2" w14:textId="3258327F" w:rsidR="00DA2D2B" w:rsidRPr="001F608E" w:rsidRDefault="00DA2D2B" w:rsidP="00B05A64">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lastRenderedPageBreak/>
        <w:t xml:space="preserve">Remoção de ramos cruzados, necrosados, secos, senis, defeituosos, lascados, quebrados, ladrões, </w:t>
      </w:r>
      <w:proofErr w:type="spellStart"/>
      <w:r w:rsidRPr="001F608E">
        <w:rPr>
          <w:rFonts w:ascii="Arial" w:hAnsi="Arial" w:cs="Arial"/>
          <w:sz w:val="24"/>
          <w:szCs w:val="24"/>
        </w:rPr>
        <w:t>epicórmicos</w:t>
      </w:r>
      <w:proofErr w:type="spellEnd"/>
      <w:r w:rsidRPr="001F608E">
        <w:rPr>
          <w:rFonts w:ascii="Arial" w:hAnsi="Arial" w:cs="Arial"/>
          <w:sz w:val="24"/>
          <w:szCs w:val="24"/>
        </w:rPr>
        <w:t>, doentes, com ataque de pragas ou ervas parasitas, comprometidos por problemas fitossanitários e brotos de raiz.</w:t>
      </w:r>
    </w:p>
    <w:p w14:paraId="7C95F353" w14:textId="77777777" w:rsidR="00B05A64" w:rsidRPr="001F608E" w:rsidRDefault="00B05A64" w:rsidP="00B05A64">
      <w:pPr>
        <w:pStyle w:val="PargrafodaLista"/>
        <w:spacing w:line="360" w:lineRule="auto"/>
        <w:ind w:firstLine="0"/>
        <w:jc w:val="both"/>
        <w:rPr>
          <w:rFonts w:ascii="Arial" w:hAnsi="Arial" w:cs="Arial"/>
          <w:sz w:val="24"/>
          <w:szCs w:val="24"/>
        </w:rPr>
      </w:pPr>
    </w:p>
    <w:p w14:paraId="792F44C9" w14:textId="0818333D" w:rsidR="00DA2D2B" w:rsidRPr="001F608E" w:rsidRDefault="00DA2D2B" w:rsidP="00DA2D2B">
      <w:pPr>
        <w:pStyle w:val="PargrafodaLista"/>
        <w:spacing w:line="360" w:lineRule="auto"/>
        <w:ind w:left="0"/>
        <w:jc w:val="both"/>
        <w:rPr>
          <w:rFonts w:ascii="Arial" w:hAnsi="Arial" w:cs="Arial"/>
          <w:b/>
          <w:bCs/>
          <w:sz w:val="24"/>
          <w:szCs w:val="24"/>
        </w:rPr>
      </w:pPr>
      <w:r w:rsidRPr="001F608E">
        <w:rPr>
          <w:rFonts w:ascii="Arial" w:hAnsi="Arial" w:cs="Arial"/>
          <w:b/>
          <w:bCs/>
          <w:sz w:val="24"/>
          <w:szCs w:val="24"/>
        </w:rPr>
        <w:t xml:space="preserve">4.2.2.4- Poda de adequação: </w:t>
      </w:r>
    </w:p>
    <w:p w14:paraId="5C7D036F" w14:textId="23F13FF4"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É empregada para solucionar ou amenizar conflitos entre equipamentos urbanos, como rede aérea no interior da copa de árvores ou obstrução de sinalização de trânsito, e a arborização existente e consolidada.</w:t>
      </w:r>
    </w:p>
    <w:p w14:paraId="42F993B0" w14:textId="090C2A3D" w:rsidR="00DA2D2B" w:rsidRPr="001F608E" w:rsidRDefault="00DA2D2B">
      <w:pPr>
        <w:pStyle w:val="PargrafodaLista"/>
        <w:numPr>
          <w:ilvl w:val="3"/>
          <w:numId w:val="17"/>
        </w:numPr>
        <w:suppressAutoHyphens w:val="0"/>
        <w:spacing w:line="360" w:lineRule="auto"/>
        <w:jc w:val="both"/>
        <w:textAlignment w:val="auto"/>
        <w:outlineLvl w:val="9"/>
        <w:rPr>
          <w:rFonts w:ascii="Arial" w:hAnsi="Arial" w:cs="Arial"/>
          <w:b/>
          <w:bCs/>
          <w:sz w:val="24"/>
          <w:szCs w:val="24"/>
        </w:rPr>
      </w:pPr>
      <w:r w:rsidRPr="001F608E">
        <w:rPr>
          <w:rFonts w:ascii="Arial" w:hAnsi="Arial" w:cs="Arial"/>
          <w:b/>
          <w:bCs/>
          <w:sz w:val="24"/>
          <w:szCs w:val="24"/>
        </w:rPr>
        <w:t>Poda de correção:</w:t>
      </w:r>
    </w:p>
    <w:p w14:paraId="7BA3A305" w14:textId="77777777"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de ramos em desarmonia ou que comprometam a copa, visando a estabilidade do exemplar arbóreo.</w:t>
      </w:r>
    </w:p>
    <w:p w14:paraId="4FB20016" w14:textId="62185BE7" w:rsidR="00DA2D2B" w:rsidRPr="001F608E" w:rsidRDefault="00DA2D2B">
      <w:pPr>
        <w:pStyle w:val="PargrafodaLista"/>
        <w:numPr>
          <w:ilvl w:val="3"/>
          <w:numId w:val="17"/>
        </w:numPr>
        <w:suppressAutoHyphens w:val="0"/>
        <w:spacing w:line="360" w:lineRule="auto"/>
        <w:jc w:val="both"/>
        <w:textAlignment w:val="auto"/>
        <w:outlineLvl w:val="9"/>
        <w:rPr>
          <w:rFonts w:ascii="Arial" w:hAnsi="Arial" w:cs="Arial"/>
          <w:b/>
          <w:bCs/>
          <w:sz w:val="24"/>
          <w:szCs w:val="24"/>
        </w:rPr>
      </w:pPr>
      <w:r w:rsidRPr="001F608E">
        <w:rPr>
          <w:rFonts w:ascii="Arial" w:hAnsi="Arial" w:cs="Arial"/>
          <w:b/>
          <w:bCs/>
          <w:sz w:val="24"/>
          <w:szCs w:val="24"/>
        </w:rPr>
        <w:t>Poda de emergência:</w:t>
      </w:r>
    </w:p>
    <w:p w14:paraId="02E6217B" w14:textId="134F81DF" w:rsidR="00DA2D2B" w:rsidRPr="001F608E" w:rsidRDefault="00DA2D2B">
      <w:pPr>
        <w:pStyle w:val="Default"/>
        <w:numPr>
          <w:ilvl w:val="0"/>
          <w:numId w:val="16"/>
        </w:numPr>
        <w:suppressAutoHyphens w:val="0"/>
        <w:autoSpaceDE w:val="0"/>
        <w:autoSpaceDN w:val="0"/>
        <w:adjustRightInd w:val="0"/>
        <w:spacing w:line="360" w:lineRule="auto"/>
        <w:jc w:val="both"/>
        <w:textAlignment w:val="auto"/>
        <w:outlineLvl w:val="9"/>
      </w:pPr>
      <w:r w:rsidRPr="001F608E">
        <w:t>Remoção de partes da árvore que apresentam risco iminente de queda, podendo comprometer a integridade física das pessoas, do patrimônio público ou particular. Por exemplo, de ramos que se quebram durante a ocorrência de chuva, tempestades ou ventos fortes.</w:t>
      </w:r>
    </w:p>
    <w:p w14:paraId="2006316B" w14:textId="6413F832" w:rsidR="00DA2D2B" w:rsidRPr="001F608E" w:rsidRDefault="00DA2D2B">
      <w:pPr>
        <w:pStyle w:val="PargrafodaLista"/>
        <w:numPr>
          <w:ilvl w:val="3"/>
          <w:numId w:val="17"/>
        </w:numPr>
        <w:rPr>
          <w:rFonts w:ascii="Arial" w:hAnsi="Arial" w:cs="Arial"/>
          <w:b/>
          <w:bCs/>
          <w:color w:val="000000"/>
          <w:sz w:val="24"/>
          <w:szCs w:val="24"/>
        </w:rPr>
      </w:pPr>
      <w:r w:rsidRPr="001F608E">
        <w:rPr>
          <w:rFonts w:ascii="Arial" w:hAnsi="Arial" w:cs="Arial"/>
          <w:b/>
          <w:bCs/>
          <w:color w:val="000000"/>
          <w:sz w:val="24"/>
          <w:szCs w:val="24"/>
        </w:rPr>
        <w:t xml:space="preserve">Remoção de vegetação parasita: </w:t>
      </w:r>
    </w:p>
    <w:p w14:paraId="6D2592B1" w14:textId="77777777" w:rsidR="00DA2D2B" w:rsidRPr="001F608E" w:rsidRDefault="00DA2D2B" w:rsidP="00DA2D2B">
      <w:pPr>
        <w:pStyle w:val="PargrafodaLista"/>
        <w:ind w:left="1080" w:firstLine="0"/>
        <w:rPr>
          <w:rFonts w:ascii="Arial" w:hAnsi="Arial" w:cs="Arial"/>
          <w:color w:val="000000"/>
          <w:sz w:val="24"/>
          <w:szCs w:val="24"/>
        </w:rPr>
      </w:pPr>
    </w:p>
    <w:p w14:paraId="3F310E5A" w14:textId="4388699A" w:rsidR="00DA2D2B" w:rsidRPr="001F608E" w:rsidRDefault="00DA2D2B">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 xml:space="preserve">Consiste na remoção de erva de passarinho (espécies das famílias </w:t>
      </w:r>
      <w:proofErr w:type="spellStart"/>
      <w:r w:rsidRPr="001F608E">
        <w:rPr>
          <w:rFonts w:ascii="Arial" w:hAnsi="Arial" w:cs="Arial"/>
          <w:color w:val="000000"/>
          <w:sz w:val="24"/>
          <w:szCs w:val="24"/>
        </w:rPr>
        <w:t>Loranthaceae</w:t>
      </w:r>
      <w:proofErr w:type="spellEnd"/>
      <w:r w:rsidRPr="001F608E">
        <w:rPr>
          <w:rFonts w:ascii="Arial" w:hAnsi="Arial" w:cs="Arial"/>
          <w:color w:val="000000"/>
          <w:sz w:val="24"/>
          <w:szCs w:val="24"/>
        </w:rPr>
        <w:t xml:space="preserve"> e </w:t>
      </w:r>
      <w:proofErr w:type="spellStart"/>
      <w:r w:rsidRPr="001F608E">
        <w:rPr>
          <w:rFonts w:ascii="Arial" w:hAnsi="Arial" w:cs="Arial"/>
          <w:color w:val="000000"/>
          <w:sz w:val="24"/>
          <w:szCs w:val="24"/>
        </w:rPr>
        <w:t>Viscaceae</w:t>
      </w:r>
      <w:proofErr w:type="spellEnd"/>
      <w:r w:rsidRPr="001F608E">
        <w:rPr>
          <w:rFonts w:ascii="Arial" w:hAnsi="Arial" w:cs="Arial"/>
          <w:color w:val="000000"/>
          <w:sz w:val="24"/>
          <w:szCs w:val="24"/>
        </w:rPr>
        <w:t xml:space="preserve">), figueira mata-pau (espécies </w:t>
      </w:r>
      <w:proofErr w:type="spellStart"/>
      <w:r w:rsidRPr="001F608E">
        <w:rPr>
          <w:rFonts w:ascii="Arial" w:hAnsi="Arial" w:cs="Arial"/>
          <w:color w:val="000000"/>
          <w:sz w:val="24"/>
          <w:szCs w:val="24"/>
        </w:rPr>
        <w:t>hemi-epífitas</w:t>
      </w:r>
      <w:proofErr w:type="spellEnd"/>
      <w:r w:rsidRPr="001F608E">
        <w:rPr>
          <w:rFonts w:ascii="Arial" w:hAnsi="Arial" w:cs="Arial"/>
          <w:color w:val="000000"/>
          <w:sz w:val="24"/>
          <w:szCs w:val="24"/>
        </w:rPr>
        <w:t xml:space="preserve"> do gênero Fícus que, por desenvolvimento de suas raízes,</w:t>
      </w:r>
      <w:r w:rsidRPr="001F608E">
        <w:rPr>
          <w:rFonts w:ascii="Arial" w:hAnsi="Arial" w:cs="Arial"/>
          <w:sz w:val="24"/>
          <w:szCs w:val="24"/>
        </w:rPr>
        <w:t xml:space="preserve"> provocam o estrangulamento do hospedeiro) e fios de ovos (</w:t>
      </w:r>
      <w:proofErr w:type="spellStart"/>
      <w:r w:rsidRPr="001F608E">
        <w:rPr>
          <w:rFonts w:ascii="Arial" w:hAnsi="Arial" w:cs="Arial"/>
          <w:sz w:val="24"/>
          <w:szCs w:val="24"/>
        </w:rPr>
        <w:t>Cuscuta</w:t>
      </w:r>
      <w:proofErr w:type="spellEnd"/>
      <w:r w:rsidRPr="001F608E">
        <w:rPr>
          <w:rFonts w:ascii="Arial" w:hAnsi="Arial" w:cs="Arial"/>
          <w:sz w:val="24"/>
          <w:szCs w:val="24"/>
        </w:rPr>
        <w:t xml:space="preserve"> racemosa), entre outras. O material proveniente dessa remoção deverá ser embalado em sacos e não deverá ser reaproveitado.</w:t>
      </w:r>
    </w:p>
    <w:p w14:paraId="6C35F6D7" w14:textId="579A3A01" w:rsidR="00DA2D2B" w:rsidRPr="001F608E" w:rsidRDefault="00D52D62" w:rsidP="00D52D62">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4.2.3- EXECUÇÃO DE SERVIÇOS DE SUPRESSÃO</w:t>
      </w:r>
      <w:r w:rsidR="00A911F5" w:rsidRPr="001F608E">
        <w:rPr>
          <w:b/>
          <w:bCs/>
        </w:rPr>
        <w:t xml:space="preserve"> VEGETAL</w:t>
      </w:r>
    </w:p>
    <w:p w14:paraId="4816024B" w14:textId="61C16A6E" w:rsidR="00A911F5" w:rsidRPr="001F608E" w:rsidRDefault="00A911F5">
      <w:pPr>
        <w:pStyle w:val="PargrafodaLista"/>
        <w:numPr>
          <w:ilvl w:val="3"/>
          <w:numId w:val="18"/>
        </w:numPr>
        <w:jc w:val="both"/>
        <w:rPr>
          <w:rFonts w:ascii="Arial" w:hAnsi="Arial" w:cs="Arial"/>
          <w:color w:val="000000"/>
          <w:sz w:val="24"/>
          <w:szCs w:val="24"/>
        </w:rPr>
      </w:pPr>
      <w:r w:rsidRPr="001F608E">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26D80FD" w14:textId="77777777" w:rsidR="00A911F5" w:rsidRPr="001F608E" w:rsidRDefault="00A911F5" w:rsidP="00A911F5">
      <w:pPr>
        <w:ind w:left="0" w:firstLine="0"/>
        <w:rPr>
          <w:rFonts w:ascii="Arial" w:hAnsi="Arial" w:cs="Arial"/>
          <w:b/>
          <w:bCs/>
          <w:color w:val="000000"/>
        </w:rPr>
      </w:pPr>
      <w:r w:rsidRPr="001F608E">
        <w:rPr>
          <w:rFonts w:ascii="Arial" w:hAnsi="Arial" w:cs="Arial"/>
          <w:b/>
          <w:bCs/>
          <w:color w:val="000000"/>
        </w:rPr>
        <w:t>4.2.4- TIPOS DE REMOSSÃO PARA SUPRESSÃO</w:t>
      </w:r>
    </w:p>
    <w:p w14:paraId="70FB1CFA" w14:textId="77777777" w:rsidR="00A911F5" w:rsidRPr="001F608E" w:rsidRDefault="00A911F5" w:rsidP="00A911F5">
      <w:pPr>
        <w:ind w:left="0" w:firstLine="0"/>
        <w:rPr>
          <w:rFonts w:ascii="Arial" w:hAnsi="Arial" w:cs="Arial"/>
          <w:b/>
          <w:bCs/>
          <w:color w:val="000000"/>
        </w:rPr>
      </w:pPr>
    </w:p>
    <w:p w14:paraId="55D6C1F8" w14:textId="35007C65"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4.2.4.1-</w:t>
      </w:r>
      <w:r w:rsidRPr="001F608E">
        <w:rPr>
          <w:rFonts w:ascii="Arial" w:hAnsi="Arial" w:cs="Arial"/>
          <w:color w:val="000000"/>
        </w:rPr>
        <w:t xml:space="preserve">  Remoção de árvore por corte: </w:t>
      </w:r>
      <w:bookmarkStart w:id="39" w:name="_Hlk181801494"/>
    </w:p>
    <w:p w14:paraId="6EB100CF" w14:textId="77777777" w:rsidR="00A911F5" w:rsidRPr="001F608E" w:rsidRDefault="00A911F5" w:rsidP="00A911F5">
      <w:pPr>
        <w:ind w:left="0" w:firstLine="0"/>
        <w:jc w:val="both"/>
        <w:rPr>
          <w:rFonts w:ascii="Arial" w:hAnsi="Arial" w:cs="Arial"/>
          <w:color w:val="000000"/>
        </w:rPr>
      </w:pPr>
    </w:p>
    <w:p w14:paraId="2ADC3637" w14:textId="77777777"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Remoção completa da árvore, incluindo a parte aérea, o tronco e as raízes.</w:t>
      </w:r>
    </w:p>
    <w:p w14:paraId="5D189DC4" w14:textId="2BC45F00" w:rsidR="00A911F5" w:rsidRPr="001F608E" w:rsidRDefault="00A911F5" w:rsidP="00A911F5">
      <w:pPr>
        <w:ind w:left="0" w:firstLine="0"/>
        <w:jc w:val="both"/>
        <w:rPr>
          <w:rFonts w:ascii="Arial" w:hAnsi="Arial" w:cs="Arial"/>
          <w:color w:val="000000"/>
        </w:rPr>
      </w:pPr>
      <w:proofErr w:type="spellStart"/>
      <w:r w:rsidRPr="001F608E">
        <w:rPr>
          <w:rFonts w:ascii="Arial" w:hAnsi="Arial" w:cs="Arial"/>
          <w:color w:val="000000"/>
        </w:rPr>
        <w:lastRenderedPageBreak/>
        <w:t>Obs</w:t>
      </w:r>
      <w:proofErr w:type="spellEnd"/>
      <w:r w:rsidRPr="001F608E">
        <w:rPr>
          <w:rFonts w:ascii="Arial" w:hAnsi="Arial" w:cs="Arial"/>
          <w:color w:val="000000"/>
        </w:rPr>
        <w:t>: A remoção de raízes, ou destoca, será realizada somente quando especificada na Ordem de Serviço.</w:t>
      </w:r>
    </w:p>
    <w:p w14:paraId="277D5D97" w14:textId="77777777" w:rsidR="00A911F5" w:rsidRPr="001F608E" w:rsidRDefault="00A911F5" w:rsidP="00A911F5">
      <w:pPr>
        <w:ind w:left="0" w:firstLine="0"/>
        <w:jc w:val="both"/>
        <w:rPr>
          <w:rFonts w:ascii="Arial" w:hAnsi="Arial" w:cs="Arial"/>
          <w:color w:val="000000"/>
        </w:rPr>
      </w:pPr>
    </w:p>
    <w:p w14:paraId="1469547A" w14:textId="56EA7D3B"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4.2.4.2-</w:t>
      </w:r>
      <w:r w:rsidRPr="001F608E">
        <w:rPr>
          <w:rFonts w:ascii="Arial" w:hAnsi="Arial" w:cs="Arial"/>
          <w:color w:val="000000"/>
        </w:rPr>
        <w:t xml:space="preserve"> Remoção de árvore ou parte desta tombada: </w:t>
      </w:r>
    </w:p>
    <w:p w14:paraId="7CD32FC6" w14:textId="77777777" w:rsidR="00A911F5" w:rsidRPr="001F608E" w:rsidRDefault="00A911F5" w:rsidP="00A911F5">
      <w:pPr>
        <w:ind w:left="0" w:firstLine="0"/>
        <w:jc w:val="both"/>
        <w:rPr>
          <w:rFonts w:ascii="Arial" w:hAnsi="Arial" w:cs="Arial"/>
          <w:color w:val="000000"/>
        </w:rPr>
      </w:pPr>
    </w:p>
    <w:p w14:paraId="27DA91DB" w14:textId="4CDCBBFC"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Retalhamento e remoção completa da árvore ou parte desta que se encontre caída.</w:t>
      </w:r>
    </w:p>
    <w:p w14:paraId="4B249288" w14:textId="77777777" w:rsidR="00A911F5" w:rsidRPr="001F608E" w:rsidRDefault="00A911F5" w:rsidP="00A911F5">
      <w:pPr>
        <w:ind w:left="0" w:firstLine="0"/>
        <w:jc w:val="both"/>
        <w:rPr>
          <w:rFonts w:ascii="Arial" w:hAnsi="Arial" w:cs="Arial"/>
          <w:color w:val="000000"/>
        </w:rPr>
      </w:pPr>
    </w:p>
    <w:p w14:paraId="071A479E" w14:textId="59F919A3"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4.2.4.3-</w:t>
      </w:r>
      <w:r w:rsidRPr="001F608E">
        <w:rPr>
          <w:rFonts w:ascii="Arial" w:hAnsi="Arial" w:cs="Arial"/>
          <w:color w:val="000000"/>
        </w:rPr>
        <w:t xml:space="preserve"> Remoção da vegetação interferente: </w:t>
      </w:r>
    </w:p>
    <w:p w14:paraId="4459700F" w14:textId="77777777" w:rsidR="00A911F5" w:rsidRPr="001F608E" w:rsidRDefault="00A911F5" w:rsidP="00A911F5">
      <w:pPr>
        <w:ind w:left="0" w:firstLine="0"/>
        <w:jc w:val="both"/>
        <w:rPr>
          <w:rFonts w:ascii="Arial" w:hAnsi="Arial" w:cs="Arial"/>
          <w:color w:val="000000"/>
        </w:rPr>
      </w:pPr>
    </w:p>
    <w:p w14:paraId="541CD7F3" w14:textId="163A2FB3"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Remoção de espécie arbórea com DAP (Diâmetro a Altura do Peito) inferior a 5 (cinco) centímetros que cause interferência no desenvolvimento da árvore, a critério da Fiscalização.</w:t>
      </w:r>
    </w:p>
    <w:p w14:paraId="52BAE2D2" w14:textId="79231392" w:rsidR="00A911F5" w:rsidRPr="001F608E" w:rsidRDefault="00A911F5" w:rsidP="00A911F5">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w:t>
      </w:r>
      <w:r w:rsidR="00AE6C06" w:rsidRPr="001F608E">
        <w:rPr>
          <w:b/>
          <w:bCs/>
        </w:rPr>
        <w:t>5</w:t>
      </w:r>
      <w:r w:rsidRPr="001F608E">
        <w:rPr>
          <w:b/>
          <w:bCs/>
        </w:rPr>
        <w:t>- EXECUÇÃO DE SERVIÇOS DE DESTOCA</w:t>
      </w:r>
    </w:p>
    <w:p w14:paraId="3CC5C1CB" w14:textId="4ED07146" w:rsidR="00A911F5" w:rsidRPr="001F608E" w:rsidRDefault="00A911F5" w:rsidP="00A911F5">
      <w:pPr>
        <w:suppressAutoHyphens w:val="0"/>
        <w:spacing w:line="360" w:lineRule="auto"/>
        <w:jc w:val="both"/>
        <w:textAlignment w:val="auto"/>
        <w:outlineLvl w:val="9"/>
        <w:rPr>
          <w:rFonts w:ascii="Arial" w:hAnsi="Arial" w:cs="Arial"/>
        </w:rPr>
      </w:pPr>
      <w:r w:rsidRPr="001F608E">
        <w:rPr>
          <w:rFonts w:ascii="Arial" w:hAnsi="Arial" w:cs="Arial"/>
          <w:b/>
          <w:bCs/>
          <w:color w:val="000000"/>
        </w:rPr>
        <w:t>4.2.</w:t>
      </w:r>
      <w:r w:rsidR="00AE6C06" w:rsidRPr="001F608E">
        <w:rPr>
          <w:rFonts w:ascii="Arial" w:hAnsi="Arial" w:cs="Arial"/>
          <w:b/>
          <w:bCs/>
          <w:color w:val="000000"/>
        </w:rPr>
        <w:t>5</w:t>
      </w:r>
      <w:r w:rsidRPr="001F608E">
        <w:rPr>
          <w:rFonts w:ascii="Arial" w:hAnsi="Arial" w:cs="Arial"/>
          <w:b/>
          <w:bCs/>
          <w:color w:val="000000"/>
        </w:rPr>
        <w:t>.1-</w:t>
      </w:r>
      <w:r w:rsidRPr="001F608E">
        <w:rPr>
          <w:rFonts w:ascii="Arial" w:hAnsi="Arial" w:cs="Arial"/>
          <w:b/>
          <w:bCs/>
        </w:rPr>
        <w:t xml:space="preserve"> </w:t>
      </w:r>
      <w:r w:rsidRPr="001F608E">
        <w:rPr>
          <w:rFonts w:ascii="Arial" w:hAnsi="Arial" w:cs="Arial"/>
        </w:rPr>
        <w:t xml:space="preserve">Consiste na retirada dos remanescentes vegetais resultantes de uma remoção por corte. Compreende a remoção do tronco, colo e raízes e deverá ser realizada utilizando-se as ferramentas previstas para tal fim como machados, picaretas, chibancas, </w:t>
      </w:r>
      <w:proofErr w:type="spellStart"/>
      <w:r w:rsidRPr="001F608E">
        <w:rPr>
          <w:rFonts w:ascii="Arial" w:hAnsi="Arial" w:cs="Arial"/>
        </w:rPr>
        <w:t>vangas</w:t>
      </w:r>
      <w:proofErr w:type="spellEnd"/>
      <w:r w:rsidRPr="001F608E">
        <w:rPr>
          <w:rFonts w:ascii="Arial" w:hAnsi="Arial" w:cs="Arial"/>
        </w:rPr>
        <w:t>, etc.</w:t>
      </w:r>
    </w:p>
    <w:p w14:paraId="701261C3" w14:textId="00BEF825" w:rsidR="00A22379" w:rsidRPr="001F608E" w:rsidRDefault="00A22379" w:rsidP="00A22379">
      <w:pPr>
        <w:suppressAutoHyphens w:val="0"/>
        <w:spacing w:line="360" w:lineRule="auto"/>
        <w:jc w:val="both"/>
        <w:textAlignment w:val="auto"/>
        <w:outlineLvl w:val="9"/>
        <w:rPr>
          <w:rFonts w:ascii="Arial" w:hAnsi="Arial" w:cs="Arial"/>
          <w:bCs/>
        </w:rPr>
      </w:pPr>
      <w:r w:rsidRPr="001F608E">
        <w:rPr>
          <w:rFonts w:ascii="Arial" w:hAnsi="Arial" w:cs="Arial"/>
          <w:b/>
          <w:bCs/>
          <w:color w:val="000000"/>
        </w:rPr>
        <w:t>4.2.</w:t>
      </w:r>
      <w:r w:rsidR="00AE6C06" w:rsidRPr="001F608E">
        <w:rPr>
          <w:rFonts w:ascii="Arial" w:hAnsi="Arial" w:cs="Arial"/>
          <w:b/>
          <w:bCs/>
          <w:color w:val="000000"/>
        </w:rPr>
        <w:t>5</w:t>
      </w:r>
      <w:r w:rsidRPr="001F608E">
        <w:rPr>
          <w:rFonts w:ascii="Arial" w:hAnsi="Arial" w:cs="Arial"/>
          <w:b/>
          <w:bCs/>
          <w:color w:val="000000"/>
        </w:rPr>
        <w:t xml:space="preserve">.2- </w:t>
      </w:r>
      <w:r w:rsidRPr="001F608E">
        <w:rPr>
          <w:rFonts w:ascii="Arial" w:hAnsi="Arial" w:cs="Arial"/>
          <w:bCs/>
        </w:rPr>
        <w:t>Os serviços de poda, supressão e destoca deverão ser executados conforme segue:</w:t>
      </w:r>
    </w:p>
    <w:p w14:paraId="2CAA2CC4"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Utilização de motosserras, moto podas, andaimes, caminhões tipo </w:t>
      </w:r>
      <w:proofErr w:type="spellStart"/>
      <w:r w:rsidRPr="001F608E">
        <w:rPr>
          <w:rFonts w:ascii="Arial" w:hAnsi="Arial" w:cs="Arial"/>
          <w:sz w:val="24"/>
          <w:szCs w:val="24"/>
        </w:rPr>
        <w:t>munck</w:t>
      </w:r>
      <w:proofErr w:type="spellEnd"/>
      <w:r w:rsidRPr="001F608E">
        <w:rPr>
          <w:rFonts w:ascii="Arial" w:hAnsi="Arial" w:cs="Arial"/>
          <w:sz w:val="24"/>
          <w:szCs w:val="24"/>
        </w:rPr>
        <w:t xml:space="preserve"> com cesto aéreo, tesouras para corte, podão, machado, foice, serrote com serra, e qualquer equipamento que se fizer necessário para poda;</w:t>
      </w:r>
    </w:p>
    <w:p w14:paraId="17842CE1"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Execução do isolamento e sinalização do local, com equipe da CONTRATADA;</w:t>
      </w:r>
    </w:p>
    <w:p w14:paraId="44BA66C4"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Relatório fotográfico anterior a execução do serviço e posterior a execução;</w:t>
      </w:r>
    </w:p>
    <w:p w14:paraId="3E053B6E"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Proteção dos equipamentos e bens do entorno, que possam ser danificados, como: portões, carros, ramais elétricos, casas, </w:t>
      </w:r>
      <w:proofErr w:type="spellStart"/>
      <w:r w:rsidRPr="001F608E">
        <w:rPr>
          <w:rFonts w:ascii="Arial" w:hAnsi="Arial" w:cs="Arial"/>
          <w:sz w:val="24"/>
          <w:szCs w:val="24"/>
        </w:rPr>
        <w:t>etc</w:t>
      </w:r>
      <w:proofErr w:type="spellEnd"/>
      <w:r w:rsidRPr="001F608E">
        <w:rPr>
          <w:rFonts w:ascii="Arial" w:hAnsi="Arial" w:cs="Arial"/>
          <w:sz w:val="24"/>
          <w:szCs w:val="24"/>
        </w:rPr>
        <w:t>;</w:t>
      </w:r>
    </w:p>
    <w:p w14:paraId="69C5B6B6"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Utilização de </w:t>
      </w:r>
      <w:proofErr w:type="spellStart"/>
      <w:r w:rsidRPr="001F608E">
        <w:rPr>
          <w:rFonts w:ascii="Arial" w:hAnsi="Arial" w:cs="Arial"/>
          <w:sz w:val="24"/>
          <w:szCs w:val="24"/>
        </w:rPr>
        <w:t>EPI's</w:t>
      </w:r>
      <w:proofErr w:type="spellEnd"/>
      <w:r w:rsidRPr="001F608E">
        <w:rPr>
          <w:rFonts w:ascii="Arial" w:hAnsi="Arial" w:cs="Arial"/>
          <w:sz w:val="24"/>
          <w:szCs w:val="24"/>
        </w:rPr>
        <w:t>, disponibilizados pela empresa;</w:t>
      </w:r>
    </w:p>
    <w:p w14:paraId="60FF5675"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Acompanhamento por engenheiro florestal ou agrônomo, biólogo ou por técnico agrícola ou florestal, sob supervisão de engenheiro.</w:t>
      </w:r>
    </w:p>
    <w:p w14:paraId="1C3E4A2B" w14:textId="3E590FCA"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b/>
          <w:sz w:val="24"/>
          <w:szCs w:val="24"/>
        </w:rPr>
      </w:pPr>
      <w:r w:rsidRPr="001F608E">
        <w:rPr>
          <w:rFonts w:ascii="Arial" w:hAnsi="Arial" w:cs="Arial"/>
          <w:sz w:val="24"/>
          <w:szCs w:val="24"/>
        </w:rPr>
        <w:t>Recolhimento imediato dos resíduos após a conclusão dos serviços no final de cada dia.</w:t>
      </w:r>
    </w:p>
    <w:p w14:paraId="623099EA" w14:textId="3EAEC255" w:rsidR="00A22379" w:rsidRPr="001F608E" w:rsidRDefault="00A22379" w:rsidP="00A22379">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w:t>
      </w:r>
      <w:r w:rsidR="00AE6C06" w:rsidRPr="001F608E">
        <w:rPr>
          <w:b/>
          <w:bCs/>
        </w:rPr>
        <w:t>6</w:t>
      </w:r>
      <w:r w:rsidRPr="001F608E">
        <w:rPr>
          <w:b/>
          <w:bCs/>
        </w:rPr>
        <w:t xml:space="preserve">- RECOLHIMENTO DOS RESÍDUOS </w:t>
      </w:r>
    </w:p>
    <w:p w14:paraId="7F31F93D" w14:textId="31F6BB14"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lastRenderedPageBreak/>
        <w:t>A remoção de todos os resíduos provenientes dos serviços executados deverá ocorrer imediatamente após sua conclusão, não podendo restar materiais a serem removidos posteriormente.</w:t>
      </w:r>
    </w:p>
    <w:p w14:paraId="16FE06CC" w14:textId="28F2DB6E"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Em caso de extrema necessidade e desde que devidamente justificado pela CONTRATADA, e após ciência da Fiscalização da CONTRATANTE, o material proveniente dos serviços poderá ser removido até, e no máximo, 24 (vinte e quatro) horas após o seu término. </w:t>
      </w:r>
    </w:p>
    <w:p w14:paraId="0C470390" w14:textId="7D1C2403"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Os resíduos deverão ser descartados de forma ambientalmente adequada, sendo toda a operação de transporte e descarte de responsabilidade e ônus da CONTRATADA.</w:t>
      </w:r>
    </w:p>
    <w:p w14:paraId="56DA66FE" w14:textId="1ECB6CDD" w:rsidR="00A22379" w:rsidRPr="001F608E" w:rsidRDefault="00AE6C06" w:rsidP="00AE6C06">
      <w:pPr>
        <w:pStyle w:val="PargrafodaLista"/>
        <w:numPr>
          <w:ilvl w:val="2"/>
          <w:numId w:val="35"/>
        </w:numPr>
        <w:spacing w:line="360" w:lineRule="auto"/>
        <w:jc w:val="both"/>
        <w:textAlignment w:val="auto"/>
        <w:outlineLvl w:val="9"/>
        <w:rPr>
          <w:rFonts w:ascii="Arial" w:eastAsia="Times-Roman" w:hAnsi="Arial" w:cs="Arial"/>
          <w:b/>
          <w:bCs/>
          <w:color w:val="000000"/>
          <w:sz w:val="24"/>
          <w:szCs w:val="24"/>
        </w:rPr>
      </w:pPr>
      <w:r w:rsidRPr="001F608E">
        <w:rPr>
          <w:rFonts w:ascii="Arial" w:eastAsia="Times-Roman" w:hAnsi="Arial" w:cs="Arial"/>
          <w:b/>
          <w:bCs/>
          <w:color w:val="000000"/>
          <w:sz w:val="24"/>
          <w:szCs w:val="24"/>
        </w:rPr>
        <w:t xml:space="preserve">ESPECIFICAÇÕES GERAIS: </w:t>
      </w:r>
    </w:p>
    <w:p w14:paraId="793C04AD" w14:textId="7145AFF5" w:rsidR="00A22379" w:rsidRPr="001F608E" w:rsidRDefault="00A22379" w:rsidP="00A22379">
      <w:pPr>
        <w:pStyle w:val="PargrafodaLista"/>
        <w:suppressAutoHyphens w:val="0"/>
        <w:spacing w:line="360" w:lineRule="auto"/>
        <w:ind w:left="795" w:firstLine="0"/>
        <w:jc w:val="both"/>
        <w:textAlignment w:val="auto"/>
        <w:outlineLvl w:val="9"/>
        <w:rPr>
          <w:rFonts w:ascii="Arial" w:hAnsi="Arial" w:cs="Arial"/>
          <w:sz w:val="24"/>
          <w:szCs w:val="24"/>
        </w:rPr>
      </w:pPr>
    </w:p>
    <w:p w14:paraId="6D268246"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Os serviços serão solicitados pela Secretaria de Obras e Serviços Públicos e Departamento de Meio Ambiente e deverão ter início 24hrs após a emissão da Ordem de Serviço.</w:t>
      </w:r>
    </w:p>
    <w:p w14:paraId="2DA53939"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Os serviços deverão ser executados em dias úteis, em horário comercial. Exceto em casos emergenciais, quando houver risco a pessoas e patrimônio da CONTRATANTE ou de terceiros. Nessas situações, os serviços poderão ser solicitados em horários alternativos, e a execução deverá iniciar imediatamente após a emissão da Ordem de Serviço.</w:t>
      </w:r>
    </w:p>
    <w:p w14:paraId="21EEAB33"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 remoção de árvores por corte só poderá ser realizada após a emissão da autorização pelo Departamento de Meio Ambiente do município, devidamente assinada pelo prefeito.</w:t>
      </w:r>
    </w:p>
    <w:p w14:paraId="5C44D10D" w14:textId="0265D2EA" w:rsidR="00A22379"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 Secretaria de Obras e Serviços Públicos e Departamento de Meio Ambiente reservam-se o direito de não receber os serviços em desacordo com o previsto neste instrumento, podendo rescindir o contrato ou outro instrumento legal em decorrência da sua inexecução parcial ou total, sem prejuízo das demais cominações legais aplicáveis.</w:t>
      </w:r>
    </w:p>
    <w:p w14:paraId="17591C93" w14:textId="77777777" w:rsidR="001F608E" w:rsidRPr="001F608E" w:rsidRDefault="001F608E" w:rsidP="001F608E">
      <w:pPr>
        <w:pStyle w:val="PargrafodaLista"/>
        <w:suppressAutoHyphens w:val="0"/>
        <w:spacing w:line="360" w:lineRule="auto"/>
        <w:ind w:left="1080" w:firstLine="0"/>
        <w:jc w:val="both"/>
        <w:textAlignment w:val="auto"/>
        <w:outlineLvl w:val="9"/>
        <w:rPr>
          <w:rFonts w:ascii="Arial" w:hAnsi="Arial" w:cs="Arial"/>
          <w:sz w:val="24"/>
          <w:szCs w:val="24"/>
        </w:rPr>
      </w:pPr>
    </w:p>
    <w:p w14:paraId="27EECB02" w14:textId="08AF30C0" w:rsidR="00905822" w:rsidRPr="001F608E" w:rsidRDefault="00AE6C06" w:rsidP="00AE6C06">
      <w:pPr>
        <w:pStyle w:val="PargrafodaLista"/>
        <w:numPr>
          <w:ilvl w:val="2"/>
          <w:numId w:val="36"/>
        </w:numPr>
        <w:spacing w:line="360" w:lineRule="auto"/>
        <w:jc w:val="both"/>
        <w:textAlignment w:val="auto"/>
        <w:outlineLvl w:val="9"/>
        <w:rPr>
          <w:rFonts w:ascii="Arial" w:eastAsia="Times-Roman" w:hAnsi="Arial" w:cs="Arial"/>
          <w:b/>
          <w:bCs/>
          <w:color w:val="000000"/>
          <w:sz w:val="24"/>
          <w:szCs w:val="24"/>
        </w:rPr>
      </w:pPr>
      <w:bookmarkStart w:id="40" w:name="_Hlk181280338"/>
      <w:bookmarkEnd w:id="38"/>
      <w:r w:rsidRPr="001F608E">
        <w:rPr>
          <w:rFonts w:ascii="Arial" w:eastAsia="Times-Roman" w:hAnsi="Arial" w:cs="Arial"/>
          <w:b/>
          <w:bCs/>
          <w:color w:val="000000"/>
          <w:sz w:val="24"/>
          <w:szCs w:val="24"/>
        </w:rPr>
        <w:t xml:space="preserve">DOS EQUIPAMENTOS, MATERIAIS E EQUIPES. </w:t>
      </w:r>
    </w:p>
    <w:p w14:paraId="617F19AD" w14:textId="636697B8"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A CONTRATADA deverá dispor de todos os equipamentos, máquinas e pessoal necessários para a boa e integral execução dos serviços contratados, com características compatíveis com os serviços a serem realizados.</w:t>
      </w:r>
    </w:p>
    <w:p w14:paraId="39135C9D" w14:textId="3FB650DF"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lastRenderedPageBreak/>
        <w:t xml:space="preserve">Para podas em árvores de médio/grande porte (acima de 10 metros de altura), será obrigatório o uso de caminhão tipo </w:t>
      </w:r>
      <w:proofErr w:type="spellStart"/>
      <w:r w:rsidRPr="001F608E">
        <w:rPr>
          <w:rFonts w:ascii="Arial" w:eastAsia="Times-Roman" w:hAnsi="Arial" w:cs="Arial"/>
          <w:color w:val="000000"/>
          <w:sz w:val="24"/>
          <w:szCs w:val="24"/>
        </w:rPr>
        <w:t>munck</w:t>
      </w:r>
      <w:proofErr w:type="spellEnd"/>
      <w:r w:rsidRPr="001F608E">
        <w:rPr>
          <w:rFonts w:ascii="Arial" w:eastAsia="Times-Roman" w:hAnsi="Arial" w:cs="Arial"/>
          <w:color w:val="000000"/>
          <w:sz w:val="24"/>
          <w:szCs w:val="24"/>
        </w:rPr>
        <w:t xml:space="preserve"> com cesto aéreo, a fim de garantir a realização da poda com segurança.</w:t>
      </w:r>
    </w:p>
    <w:p w14:paraId="1D99936B" w14:textId="3F0E84F9"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 xml:space="preserve">A COTRATADA deve apresentar documentação </w:t>
      </w:r>
      <w:proofErr w:type="gramStart"/>
      <w:r w:rsidRPr="001F608E">
        <w:rPr>
          <w:rFonts w:ascii="Arial" w:eastAsia="Times-Roman" w:hAnsi="Arial" w:cs="Arial"/>
          <w:color w:val="000000"/>
          <w:sz w:val="24"/>
          <w:szCs w:val="24"/>
        </w:rPr>
        <w:t>das motosserras</w:t>
      </w:r>
      <w:proofErr w:type="gramEnd"/>
      <w:r w:rsidRPr="001F608E">
        <w:rPr>
          <w:rFonts w:ascii="Arial" w:eastAsia="Times-Roman" w:hAnsi="Arial" w:cs="Arial"/>
          <w:color w:val="000000"/>
          <w:sz w:val="24"/>
          <w:szCs w:val="24"/>
        </w:rPr>
        <w:t xml:space="preserve"> e </w:t>
      </w:r>
      <w:proofErr w:type="spellStart"/>
      <w:r w:rsidRPr="001F608E">
        <w:rPr>
          <w:rFonts w:ascii="Arial" w:eastAsia="Times-Roman" w:hAnsi="Arial" w:cs="Arial"/>
          <w:color w:val="000000"/>
          <w:sz w:val="24"/>
          <w:szCs w:val="24"/>
        </w:rPr>
        <w:t>motopodas</w:t>
      </w:r>
      <w:proofErr w:type="spellEnd"/>
      <w:r w:rsidRPr="001F608E">
        <w:rPr>
          <w:rFonts w:ascii="Arial" w:eastAsia="Times-Roman" w:hAnsi="Arial" w:cs="Arial"/>
          <w:color w:val="000000"/>
          <w:sz w:val="24"/>
          <w:szCs w:val="24"/>
        </w:rPr>
        <w:t>, assim como seus funcionários deverão estar de acordo com as normas técnicas para uso de tais equipamentos.</w:t>
      </w:r>
    </w:p>
    <w:p w14:paraId="6BD0A9C9"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 xml:space="preserve">Todos os materiais de sinalização deverão ser fornecidos pela empresa, em perfeito estado de uso e devem ser acompanhados de todos os acessórios para a correta execução das tarefas. </w:t>
      </w:r>
    </w:p>
    <w:p w14:paraId="1BDF0DCF"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Nos preços ofertados deverão estar inclusos todas as despesas relativas à: depreciação, manutenção, combustíveis, lubrificantes, seguros, impostos, transportes do equipamento até o local do trabalho, salários do operador/motorista, adicionais, encargos sociais, benefícios previstos na convenção coletiva, vale transporte, alimentação, uniformes, EPI’S/</w:t>
      </w:r>
      <w:proofErr w:type="spellStart"/>
      <w:r w:rsidRPr="001F608E">
        <w:rPr>
          <w:rFonts w:ascii="Arial" w:eastAsia="Times-Roman" w:hAnsi="Arial" w:cs="Arial"/>
          <w:color w:val="000000"/>
          <w:sz w:val="24"/>
          <w:szCs w:val="24"/>
        </w:rPr>
        <w:t>EPC’s</w:t>
      </w:r>
      <w:proofErr w:type="spellEnd"/>
      <w:r w:rsidRPr="001F608E">
        <w:rPr>
          <w:rFonts w:ascii="Arial" w:eastAsia="Times-Roman" w:hAnsi="Arial" w:cs="Arial"/>
          <w:color w:val="000000"/>
          <w:sz w:val="24"/>
          <w:szCs w:val="24"/>
        </w:rPr>
        <w:t>, tributos, taxa administrativa, etc.</w:t>
      </w:r>
    </w:p>
    <w:p w14:paraId="54B51094"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Caberá à CONTRATADA responder pelo cumprimento das normas de segurança do trabalho, utilizando todos os itens de segurança previstos e recomendados por lei e/ou normas pertinentes do objeto, responsabilizando-se pela efetiva e correta utilização dos equipamentos de proteção individual e/ou coletivo, segundo legislação vigente.</w:t>
      </w:r>
    </w:p>
    <w:p w14:paraId="583F0433"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Todos os serviços executados acima de 2,0 (dois) metros, onde haja risco de queda, deverá atender a NR- 35, do Ministério do Trabalho e Emprego, que estabelece os requisitos mínimos e as medidas de proteção para o trabalho em altura.</w:t>
      </w:r>
    </w:p>
    <w:p w14:paraId="1FE297CB"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É imprescindível que ferramentas e equipamentos de segurança utilizados garantam, simultaneamente, a segurança do podador e a integridade dos indivíduos arbóreos. Além disso, deve-se garantir a segurança de transeuntes e outros bens, como veículos e imóveis, por meio de sinalizadores de trânsito.</w:t>
      </w:r>
    </w:p>
    <w:p w14:paraId="591EA4A1"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As normas de segurança constantes destas especificações não desobrigam a empresa do cumprimento de outras disposições legais, federais, estaduais e municipais pertinentes, sendo de sua inteira responsabilidade os processos, ações ou reclamações movidas por pessoas físicas ou jurídicas em decorrência de negligência nas precauções exigidas no trabalho ou da utilização de equipamentos/ferramentas inaceitáveis na execução dos serviços.</w:t>
      </w:r>
    </w:p>
    <w:p w14:paraId="73B064CF" w14:textId="77777777" w:rsidR="00276832" w:rsidRPr="001F608E" w:rsidRDefault="00E81A93"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Ferramentas cortantes e pontiagudas não poderão estar soltas pelo chão e suas superfícies cortantes e pontiagudas deverão estar protegidas.</w:t>
      </w:r>
    </w:p>
    <w:p w14:paraId="543726C0" w14:textId="77777777" w:rsidR="00A407F8" w:rsidRPr="001F608E" w:rsidRDefault="0004019E"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 xml:space="preserve">Qualquer alteração na execução dos serviços só será realizada com autorização da secretaria de Obras e serviços </w:t>
      </w:r>
      <w:r w:rsidR="00A407F8" w:rsidRPr="001F608E">
        <w:rPr>
          <w:rFonts w:ascii="Arial" w:hAnsi="Arial" w:cs="Arial"/>
          <w:sz w:val="24"/>
          <w:szCs w:val="24"/>
        </w:rPr>
        <w:t>Públicos e</w:t>
      </w:r>
      <w:r w:rsidR="00276832" w:rsidRPr="001F608E">
        <w:rPr>
          <w:rFonts w:ascii="Arial" w:hAnsi="Arial" w:cs="Arial"/>
          <w:sz w:val="24"/>
          <w:szCs w:val="24"/>
        </w:rPr>
        <w:t xml:space="preserve"> Departamento de Meio ambiente </w:t>
      </w:r>
      <w:r w:rsidRPr="001F608E">
        <w:rPr>
          <w:rFonts w:ascii="Arial" w:hAnsi="Arial" w:cs="Arial"/>
          <w:sz w:val="24"/>
          <w:szCs w:val="24"/>
        </w:rPr>
        <w:t xml:space="preserve">do Munícipio de Mar de Espanha. </w:t>
      </w:r>
    </w:p>
    <w:p w14:paraId="3258E47F" w14:textId="670F6233" w:rsidR="0017781A" w:rsidRPr="001F608E" w:rsidRDefault="0017781A"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 xml:space="preserve">Será de inteira responsabilidade da contratada todas as despesas diretas e indiretas decorrentes da prestação dos serviços, tais como alimentação, </w:t>
      </w:r>
      <w:r w:rsidRPr="001F608E">
        <w:rPr>
          <w:rFonts w:ascii="Arial" w:hAnsi="Arial" w:cs="Arial"/>
          <w:sz w:val="24"/>
          <w:szCs w:val="24"/>
        </w:rPr>
        <w:lastRenderedPageBreak/>
        <w:t xml:space="preserve">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00BA0796" w:rsidRPr="001F608E">
        <w:rPr>
          <w:rFonts w:ascii="Arial" w:hAnsi="Arial" w:cs="Arial"/>
          <w:sz w:val="24"/>
          <w:szCs w:val="24"/>
        </w:rPr>
        <w:t>fornecer</w:t>
      </w:r>
      <w:proofErr w:type="spellEnd"/>
      <w:r w:rsidRPr="001F608E">
        <w:rPr>
          <w:rFonts w:ascii="Arial" w:hAnsi="Arial" w:cs="Arial"/>
          <w:sz w:val="24"/>
          <w:szCs w:val="24"/>
        </w:rPr>
        <w:t xml:space="preserve"> todo material, equipamentos e mão-de-obra necessária à perfeita execução dos serviços solicitados. </w:t>
      </w:r>
    </w:p>
    <w:bookmarkEnd w:id="40"/>
    <w:p w14:paraId="1E304C87" w14:textId="77777777" w:rsidR="00AE6ECB" w:rsidRPr="001F608E" w:rsidRDefault="00AE6ECB" w:rsidP="00AE6ECB">
      <w:pPr>
        <w:rPr>
          <w:rFonts w:ascii="Arial" w:hAnsi="Arial" w:cs="Arial"/>
          <w:b/>
          <w:bCs/>
          <w:i/>
          <w:iCs/>
          <w:vanish/>
        </w:rPr>
      </w:pPr>
    </w:p>
    <w:p w14:paraId="19CEBC7E" w14:textId="77777777" w:rsidR="00A301F2" w:rsidRPr="001F608E" w:rsidRDefault="00A301F2" w:rsidP="00A301F2">
      <w:pPr>
        <w:rPr>
          <w:rFonts w:ascii="Arial" w:hAnsi="Arial" w:cs="Arial"/>
          <w:b/>
          <w:bCs/>
          <w:i/>
          <w:iCs/>
          <w:vanish/>
        </w:rPr>
      </w:pPr>
    </w:p>
    <w:p w14:paraId="2B21E11A" w14:textId="77777777" w:rsidR="00A301F2" w:rsidRPr="001F608E" w:rsidRDefault="00A301F2" w:rsidP="00A301F2">
      <w:pPr>
        <w:rPr>
          <w:rFonts w:ascii="Arial" w:hAnsi="Arial" w:cs="Arial"/>
          <w:vanish/>
        </w:rPr>
      </w:pPr>
    </w:p>
    <w:p w14:paraId="4DC5662E" w14:textId="77777777" w:rsidR="00A301F2" w:rsidRPr="001F608E" w:rsidRDefault="00A301F2" w:rsidP="00A301F2">
      <w:pPr>
        <w:rPr>
          <w:rFonts w:ascii="Arial" w:hAnsi="Arial" w:cs="Arial"/>
          <w:vanish/>
        </w:rPr>
      </w:pPr>
    </w:p>
    <w:p w14:paraId="28EDD458" w14:textId="77777777" w:rsidR="00A301F2" w:rsidRPr="001F608E" w:rsidRDefault="00A301F2" w:rsidP="00A301F2">
      <w:pPr>
        <w:rPr>
          <w:rFonts w:ascii="Arial" w:hAnsi="Arial" w:cs="Arial"/>
          <w:vanish/>
        </w:rPr>
      </w:pPr>
    </w:p>
    <w:p w14:paraId="46F80172" w14:textId="77777777" w:rsidR="00A301F2" w:rsidRPr="001F608E" w:rsidRDefault="00A301F2" w:rsidP="00A301F2">
      <w:pPr>
        <w:rPr>
          <w:rFonts w:ascii="Arial" w:hAnsi="Arial" w:cs="Arial"/>
          <w:vanish/>
        </w:rPr>
      </w:pPr>
    </w:p>
    <w:p w14:paraId="335C4536" w14:textId="77777777" w:rsidR="00A301F2" w:rsidRPr="001F608E" w:rsidRDefault="00A301F2" w:rsidP="00A301F2">
      <w:pPr>
        <w:rPr>
          <w:rFonts w:ascii="Arial" w:hAnsi="Arial" w:cs="Arial"/>
          <w:vanish/>
        </w:rPr>
      </w:pPr>
    </w:p>
    <w:p w14:paraId="75D7F770" w14:textId="77777777" w:rsidR="00A301F2" w:rsidRPr="001F608E" w:rsidRDefault="00A301F2" w:rsidP="00A301F2">
      <w:pPr>
        <w:rPr>
          <w:rFonts w:ascii="Arial" w:hAnsi="Arial" w:cs="Arial"/>
          <w:vanish/>
        </w:rPr>
      </w:pPr>
    </w:p>
    <w:p w14:paraId="793C872F" w14:textId="77777777" w:rsidR="00A301F2" w:rsidRPr="001F608E" w:rsidRDefault="00A301F2" w:rsidP="00A301F2">
      <w:pPr>
        <w:rPr>
          <w:rFonts w:ascii="Arial" w:hAnsi="Arial" w:cs="Arial"/>
          <w:vanish/>
        </w:rPr>
      </w:pPr>
    </w:p>
    <w:p w14:paraId="221B0DE3" w14:textId="77777777" w:rsidR="00A301F2" w:rsidRPr="001F608E" w:rsidRDefault="00A301F2" w:rsidP="00A301F2">
      <w:pPr>
        <w:jc w:val="center"/>
        <w:rPr>
          <w:rFonts w:ascii="Arial" w:hAnsi="Arial" w:cs="Arial"/>
        </w:rPr>
      </w:pPr>
    </w:p>
    <w:p w14:paraId="02F08207"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5 - RECURSO ORÇAMENTÁRIO E PREVISÃO FINANCEIRA:</w:t>
      </w:r>
    </w:p>
    <w:p w14:paraId="5329E78C" w14:textId="16C0AA93" w:rsidR="006D7A23" w:rsidRPr="001F608E" w:rsidRDefault="00A301F2" w:rsidP="00DC23B7">
      <w:pPr>
        <w:spacing w:before="113" w:after="113"/>
        <w:rPr>
          <w:rFonts w:ascii="Arial" w:hAnsi="Arial" w:cs="Arial"/>
        </w:rPr>
      </w:pPr>
      <w:r w:rsidRPr="001F608E">
        <w:rPr>
          <w:rFonts w:ascii="Arial" w:hAnsi="Arial" w:cs="Arial"/>
          <w:b/>
        </w:rPr>
        <w:t xml:space="preserve">5.1 - </w:t>
      </w:r>
      <w:r w:rsidRPr="001F608E">
        <w:rPr>
          <w:rFonts w:ascii="Arial" w:hAnsi="Arial" w:cs="Arial"/>
        </w:rPr>
        <w:t>A despesa com objeto em questão correrá à conta da</w:t>
      </w:r>
      <w:r w:rsidR="006D7A23" w:rsidRPr="001F608E">
        <w:rPr>
          <w:rFonts w:ascii="Arial" w:hAnsi="Arial" w:cs="Arial"/>
        </w:rPr>
        <w:t xml:space="preserve"> seguinte</w:t>
      </w:r>
      <w:r w:rsidRPr="001F608E">
        <w:rPr>
          <w:rFonts w:ascii="Arial" w:hAnsi="Arial" w:cs="Arial"/>
        </w:rPr>
        <w:t xml:space="preserve"> dotaç</w:t>
      </w:r>
      <w:r w:rsidR="006D7A23" w:rsidRPr="001F608E">
        <w:rPr>
          <w:rFonts w:ascii="Arial" w:hAnsi="Arial" w:cs="Arial"/>
        </w:rPr>
        <w:t>ão</w:t>
      </w:r>
      <w:r w:rsidRPr="001F608E">
        <w:rPr>
          <w:rFonts w:ascii="Arial" w:hAnsi="Arial" w:cs="Arial"/>
        </w:rPr>
        <w:t xml:space="preserve"> orçamentária</w:t>
      </w:r>
      <w:r w:rsidR="006D7A23" w:rsidRPr="001F608E">
        <w:rPr>
          <w:rFonts w:ascii="Arial" w:hAnsi="Arial" w:cs="Arial"/>
        </w:rPr>
        <w:t xml:space="preserve">: </w:t>
      </w:r>
      <w:r w:rsidR="00CA617A">
        <w:rPr>
          <w:rFonts w:ascii="Arial" w:eastAsia="Arial Narrow" w:hAnsi="Arial" w:cs="Arial"/>
          <w:b/>
          <w:bCs/>
        </w:rPr>
        <w:t>3.3.90.00.2.05.01.15.122.0012.2.0040.</w:t>
      </w:r>
    </w:p>
    <w:p w14:paraId="0FB63D8B"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6 – DAS CONDIÇÕES PARA A PRESTAÇÃO DOS SERVIÇOS:</w:t>
      </w:r>
    </w:p>
    <w:p w14:paraId="5D63C2E1" w14:textId="40400998" w:rsidR="00A301F2" w:rsidRPr="001F608E" w:rsidRDefault="00A301F2" w:rsidP="00A301F2">
      <w:pPr>
        <w:pStyle w:val="Corpodetexto"/>
        <w:spacing w:before="113"/>
        <w:rPr>
          <w:rFonts w:ascii="Arial" w:hAnsi="Arial" w:cs="Arial"/>
          <w:sz w:val="24"/>
          <w:szCs w:val="24"/>
        </w:rPr>
      </w:pPr>
      <w:r w:rsidRPr="001F608E">
        <w:rPr>
          <w:rFonts w:ascii="Arial" w:hAnsi="Arial" w:cs="Arial"/>
          <w:b/>
          <w:bCs/>
          <w:sz w:val="24"/>
          <w:szCs w:val="24"/>
        </w:rPr>
        <w:t>6.1 -</w:t>
      </w:r>
      <w:r w:rsidRPr="001F608E">
        <w:rPr>
          <w:rFonts w:ascii="Arial" w:hAnsi="Arial" w:cs="Arial"/>
          <w:sz w:val="24"/>
          <w:szCs w:val="24"/>
        </w:rPr>
        <w:t xml:space="preserve"> Os serviços decorrentes do Processo Licitatório, serão formalizados pela assinatura da Ata de Registro de </w:t>
      </w:r>
      <w:r w:rsidR="00AE3B96" w:rsidRPr="001F608E">
        <w:rPr>
          <w:rFonts w:ascii="Arial" w:hAnsi="Arial" w:cs="Arial"/>
          <w:sz w:val="24"/>
          <w:szCs w:val="24"/>
        </w:rPr>
        <w:t>Preços entre</w:t>
      </w:r>
      <w:r w:rsidRPr="001F608E">
        <w:rPr>
          <w:rFonts w:ascii="Arial" w:hAnsi="Arial" w:cs="Arial"/>
          <w:sz w:val="24"/>
          <w:szCs w:val="24"/>
        </w:rPr>
        <w:t xml:space="preserve"> a licitante vencedora e o MUNICÍPIO DE MAR DE ESPANHA.</w:t>
      </w:r>
    </w:p>
    <w:p w14:paraId="0D047641" w14:textId="77777777" w:rsidR="0068458E" w:rsidRPr="001F608E" w:rsidRDefault="0068458E" w:rsidP="00A301F2">
      <w:pPr>
        <w:pStyle w:val="Corpodetexto20"/>
        <w:tabs>
          <w:tab w:val="left" w:pos="1701"/>
        </w:tabs>
        <w:rPr>
          <w:rFonts w:ascii="Arial" w:hAnsi="Arial" w:cs="Arial"/>
          <w:b/>
          <w:bCs/>
          <w:sz w:val="24"/>
          <w:szCs w:val="24"/>
        </w:rPr>
      </w:pPr>
    </w:p>
    <w:p w14:paraId="1D463140" w14:textId="244BDA5A"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6.2 -</w:t>
      </w:r>
      <w:r w:rsidRPr="001F608E">
        <w:rPr>
          <w:rFonts w:ascii="Arial" w:hAnsi="Arial" w:cs="Arial"/>
          <w:sz w:val="24"/>
          <w:szCs w:val="24"/>
        </w:rPr>
        <w:t xml:space="preserve"> A licitante vencedora será obrigada a atender todos os pedidos efetuados durante a vigência do Contrato de Prestação de Serviços.</w:t>
      </w:r>
    </w:p>
    <w:p w14:paraId="28DC18ED" w14:textId="77777777" w:rsidR="00A301F2" w:rsidRPr="001F608E" w:rsidRDefault="00A301F2" w:rsidP="00A301F2">
      <w:pPr>
        <w:pStyle w:val="Corpodetexto20"/>
        <w:tabs>
          <w:tab w:val="left" w:pos="1701"/>
        </w:tabs>
        <w:rPr>
          <w:rFonts w:ascii="Arial" w:hAnsi="Arial" w:cs="Arial"/>
          <w:sz w:val="24"/>
          <w:szCs w:val="24"/>
          <w:highlight w:val="yellow"/>
        </w:rPr>
      </w:pPr>
    </w:p>
    <w:p w14:paraId="1EB50A2D" w14:textId="588504AA"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6.3 –</w:t>
      </w:r>
      <w:r w:rsidRPr="001F608E">
        <w:rPr>
          <w:rFonts w:ascii="Arial" w:hAnsi="Arial" w:cs="Arial"/>
          <w:sz w:val="24"/>
          <w:szCs w:val="24"/>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1F608E" w:rsidRDefault="00A301F2" w:rsidP="00A301F2">
      <w:pPr>
        <w:pStyle w:val="Corpodetexto20"/>
        <w:tabs>
          <w:tab w:val="left" w:pos="1701"/>
        </w:tabs>
        <w:rPr>
          <w:rFonts w:ascii="Arial" w:hAnsi="Arial" w:cs="Arial"/>
          <w:sz w:val="24"/>
          <w:szCs w:val="24"/>
          <w:highlight w:val="yellow"/>
        </w:rPr>
      </w:pPr>
    </w:p>
    <w:p w14:paraId="1016057B" w14:textId="7777777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6.4 -</w:t>
      </w:r>
      <w:r w:rsidRPr="001F608E">
        <w:rPr>
          <w:rFonts w:ascii="Arial" w:hAnsi="Arial" w:cs="Arial"/>
          <w:sz w:val="24"/>
          <w:szCs w:val="24"/>
        </w:rPr>
        <w:t xml:space="preserve"> A(s) cópia(s) da(s) Nota(s) de Empenho(s), deverá(</w:t>
      </w:r>
      <w:proofErr w:type="spellStart"/>
      <w:r w:rsidRPr="001F608E">
        <w:rPr>
          <w:rFonts w:ascii="Arial" w:hAnsi="Arial" w:cs="Arial"/>
          <w:sz w:val="24"/>
          <w:szCs w:val="24"/>
        </w:rPr>
        <w:t>ão</w:t>
      </w:r>
      <w:proofErr w:type="spellEnd"/>
      <w:r w:rsidRPr="001F608E">
        <w:rPr>
          <w:rFonts w:ascii="Arial" w:hAnsi="Arial" w:cs="Arial"/>
          <w:sz w:val="24"/>
          <w:szCs w:val="24"/>
        </w:rPr>
        <w:t>) ser anexada(s) ao processo de administração do Contrato de Prestação de serviços.</w:t>
      </w:r>
    </w:p>
    <w:p w14:paraId="37DCF974" w14:textId="77777777" w:rsidR="00A301F2" w:rsidRPr="001F608E" w:rsidRDefault="00A301F2" w:rsidP="00A301F2">
      <w:pPr>
        <w:pStyle w:val="Corpodetexto20"/>
        <w:tabs>
          <w:tab w:val="left" w:pos="1701"/>
        </w:tabs>
        <w:rPr>
          <w:rFonts w:ascii="Arial" w:hAnsi="Arial" w:cs="Arial"/>
          <w:sz w:val="24"/>
          <w:szCs w:val="24"/>
          <w:highlight w:val="yellow"/>
        </w:rPr>
      </w:pPr>
    </w:p>
    <w:p w14:paraId="335AB2B4" w14:textId="0983CE5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6.5</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A licitante vencedora prestará somente os serviços relacionados </w:t>
      </w:r>
      <w:r w:rsidR="00BA0796" w:rsidRPr="001F608E">
        <w:rPr>
          <w:rFonts w:ascii="Arial" w:hAnsi="Arial" w:cs="Arial"/>
          <w:sz w:val="24"/>
          <w:szCs w:val="24"/>
        </w:rPr>
        <w:t>no Edital, Termo de Referência e Estudo técnico preliminar n</w:t>
      </w:r>
      <w:r w:rsidRPr="001F608E">
        <w:rPr>
          <w:rFonts w:ascii="Arial" w:hAnsi="Arial" w:cs="Arial"/>
          <w:sz w:val="24"/>
          <w:szCs w:val="24"/>
        </w:rPr>
        <w:t>este Termo de Referência;</w:t>
      </w:r>
    </w:p>
    <w:p w14:paraId="39867BE2" w14:textId="77777777" w:rsidR="00A301F2" w:rsidRPr="001F608E" w:rsidRDefault="00A301F2" w:rsidP="00A301F2">
      <w:pPr>
        <w:pStyle w:val="Corpodetexto20"/>
        <w:tabs>
          <w:tab w:val="left" w:pos="1701"/>
        </w:tabs>
        <w:rPr>
          <w:rFonts w:ascii="Arial" w:hAnsi="Arial" w:cs="Arial"/>
          <w:sz w:val="24"/>
          <w:szCs w:val="24"/>
          <w:highlight w:val="yellow"/>
        </w:rPr>
      </w:pPr>
    </w:p>
    <w:p w14:paraId="774B546E" w14:textId="7777777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6.5.1</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O MUNICÍPIO não se responsabilizará por </w:t>
      </w:r>
      <w:r w:rsidRPr="001F608E">
        <w:rPr>
          <w:rFonts w:ascii="Arial" w:eastAsia="Times-Roman" w:hAnsi="Arial" w:cs="Arial"/>
          <w:color w:val="000000"/>
          <w:sz w:val="24"/>
          <w:szCs w:val="24"/>
        </w:rPr>
        <w:t>serviço</w:t>
      </w:r>
      <w:r w:rsidRPr="001F608E">
        <w:rPr>
          <w:rFonts w:ascii="Arial" w:hAnsi="Arial" w:cs="Arial"/>
          <w:sz w:val="24"/>
          <w:szCs w:val="24"/>
        </w:rPr>
        <w:t xml:space="preserve"> à terceiros dos objetos contratados, mesmo que solicitados por seus servidores.</w:t>
      </w:r>
    </w:p>
    <w:p w14:paraId="1FF2FD2B" w14:textId="77777777" w:rsidR="00A301F2" w:rsidRPr="001F608E" w:rsidRDefault="00A301F2" w:rsidP="00A301F2">
      <w:pPr>
        <w:pStyle w:val="Corpodetexto20"/>
        <w:tabs>
          <w:tab w:val="left" w:pos="1701"/>
        </w:tabs>
        <w:rPr>
          <w:rFonts w:ascii="Arial" w:hAnsi="Arial" w:cs="Arial"/>
          <w:sz w:val="24"/>
          <w:szCs w:val="24"/>
          <w:highlight w:val="yellow"/>
        </w:rPr>
      </w:pPr>
    </w:p>
    <w:p w14:paraId="47E7222D" w14:textId="77777777" w:rsidR="00A301F2" w:rsidRPr="001F608E" w:rsidRDefault="00A301F2" w:rsidP="00A301F2">
      <w:pPr>
        <w:pStyle w:val="Corpodetexto20"/>
        <w:tabs>
          <w:tab w:val="left" w:pos="1701"/>
        </w:tabs>
        <w:spacing w:after="113"/>
        <w:rPr>
          <w:rFonts w:ascii="Arial" w:hAnsi="Arial" w:cs="Arial"/>
          <w:sz w:val="24"/>
          <w:szCs w:val="24"/>
        </w:rPr>
      </w:pPr>
      <w:r w:rsidRPr="001F608E">
        <w:rPr>
          <w:rFonts w:ascii="Arial" w:hAnsi="Arial" w:cs="Arial"/>
          <w:b/>
          <w:bCs/>
          <w:sz w:val="24"/>
          <w:szCs w:val="24"/>
        </w:rPr>
        <w:t>6.6</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Os </w:t>
      </w:r>
      <w:r w:rsidRPr="001F608E">
        <w:rPr>
          <w:rFonts w:ascii="Arial" w:eastAsia="Times-Roman" w:hAnsi="Arial" w:cs="Arial"/>
          <w:color w:val="000000"/>
          <w:sz w:val="24"/>
          <w:szCs w:val="24"/>
        </w:rPr>
        <w:t>serviço</w:t>
      </w:r>
      <w:r w:rsidRPr="001F608E">
        <w:rPr>
          <w:rFonts w:ascii="Arial" w:hAnsi="Arial" w:cs="Arial"/>
          <w:sz w:val="24"/>
          <w:szCs w:val="24"/>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1F608E">
        <w:rPr>
          <w:rFonts w:ascii="Arial" w:eastAsia="Times-Roman" w:hAnsi="Arial" w:cs="Arial"/>
          <w:color w:val="000000"/>
          <w:sz w:val="24"/>
          <w:szCs w:val="24"/>
        </w:rPr>
        <w:t>serviço</w:t>
      </w:r>
      <w:r w:rsidRPr="001F608E">
        <w:rPr>
          <w:rFonts w:ascii="Arial" w:hAnsi="Arial" w:cs="Arial"/>
          <w:sz w:val="24"/>
          <w:szCs w:val="24"/>
        </w:rPr>
        <w:t>s em condições inadequadas.</w:t>
      </w:r>
    </w:p>
    <w:p w14:paraId="09170419" w14:textId="37C122B5" w:rsidR="00A301F2" w:rsidRPr="001F608E" w:rsidRDefault="00A301F2" w:rsidP="00A301F2">
      <w:pPr>
        <w:pStyle w:val="Corpodetexto20"/>
        <w:tabs>
          <w:tab w:val="left" w:pos="1701"/>
        </w:tabs>
        <w:spacing w:after="113"/>
        <w:rPr>
          <w:rFonts w:ascii="Arial" w:eastAsia="Times-Roman" w:hAnsi="Arial" w:cs="Arial"/>
          <w:color w:val="000000"/>
          <w:sz w:val="24"/>
          <w:szCs w:val="24"/>
        </w:rPr>
      </w:pPr>
      <w:r w:rsidRPr="001F608E">
        <w:rPr>
          <w:rFonts w:ascii="Arial" w:hAnsi="Arial" w:cs="Arial"/>
          <w:b/>
          <w:sz w:val="24"/>
          <w:szCs w:val="24"/>
        </w:rPr>
        <w:t xml:space="preserve">6.7- </w:t>
      </w:r>
      <w:r w:rsidRPr="001F608E">
        <w:rPr>
          <w:rFonts w:ascii="Arial" w:eastAsia="Times-Roman" w:hAnsi="Arial" w:cs="Arial"/>
          <w:color w:val="000000"/>
          <w:sz w:val="24"/>
          <w:szCs w:val="24"/>
        </w:rPr>
        <w:t xml:space="preserve">Além de executar o objeto conforme previsto, o CONTRATADO se obriga, ainda, a comunicar à CONTRATANTE, qualquer </w:t>
      </w:r>
      <w:r w:rsidR="0097114D" w:rsidRPr="001F608E">
        <w:rPr>
          <w:rFonts w:ascii="Arial" w:eastAsia="Times-Roman" w:hAnsi="Arial" w:cs="Arial"/>
          <w:color w:val="000000"/>
          <w:sz w:val="24"/>
          <w:szCs w:val="24"/>
        </w:rPr>
        <w:t>ocorrência anormal verificada</w:t>
      </w:r>
      <w:r w:rsidRPr="001F608E">
        <w:rPr>
          <w:rFonts w:ascii="Arial" w:eastAsia="Times-Roman" w:hAnsi="Arial" w:cs="Arial"/>
          <w:color w:val="000000"/>
          <w:sz w:val="24"/>
          <w:szCs w:val="24"/>
        </w:rPr>
        <w:t xml:space="preserve"> na execução do contrato.</w:t>
      </w:r>
    </w:p>
    <w:p w14:paraId="5304EE33" w14:textId="6D85EE38" w:rsidR="00A301F2" w:rsidRPr="001F608E" w:rsidRDefault="00A301F2" w:rsidP="00A301F2">
      <w:pPr>
        <w:pStyle w:val="Corpodetexto20"/>
        <w:tabs>
          <w:tab w:val="left" w:pos="1701"/>
        </w:tabs>
        <w:spacing w:after="113"/>
        <w:rPr>
          <w:rFonts w:ascii="Arial" w:eastAsia="Times-Roman" w:hAnsi="Arial" w:cs="Arial"/>
          <w:sz w:val="24"/>
          <w:szCs w:val="24"/>
        </w:rPr>
      </w:pPr>
      <w:r w:rsidRPr="001F608E">
        <w:rPr>
          <w:rFonts w:ascii="Arial" w:hAnsi="Arial" w:cs="Arial"/>
          <w:b/>
          <w:sz w:val="24"/>
          <w:szCs w:val="24"/>
        </w:rPr>
        <w:t xml:space="preserve">6.8- </w:t>
      </w:r>
      <w:r w:rsidRPr="001F608E">
        <w:rPr>
          <w:rFonts w:ascii="Arial" w:eastAsia="Times-Roman" w:hAnsi="Arial" w:cs="Arial"/>
          <w:sz w:val="24"/>
          <w:szCs w:val="24"/>
        </w:rPr>
        <w:t xml:space="preserve">Considerando que a prestação de serviços é uma atividade complexa e especializada, a Contratada deve dispor de todos os </w:t>
      </w:r>
      <w:r w:rsidR="00B77E7C" w:rsidRPr="001F608E">
        <w:rPr>
          <w:rFonts w:ascii="Arial" w:eastAsia="Times-Roman" w:hAnsi="Arial" w:cs="Arial"/>
          <w:sz w:val="24"/>
          <w:szCs w:val="24"/>
        </w:rPr>
        <w:t>suprimentos e itens</w:t>
      </w:r>
      <w:r w:rsidRPr="001F608E">
        <w:rPr>
          <w:rFonts w:ascii="Arial" w:eastAsia="Times-Roman" w:hAnsi="Arial" w:cs="Arial"/>
          <w:sz w:val="24"/>
          <w:szCs w:val="24"/>
        </w:rPr>
        <w:t xml:space="preserve"> necessários para o bom desempenho da prestação de serviços.</w:t>
      </w:r>
      <w:r w:rsidR="0099298F" w:rsidRPr="001F608E">
        <w:rPr>
          <w:rFonts w:ascii="Arial" w:eastAsia="Times-Roman" w:hAnsi="Arial" w:cs="Arial"/>
          <w:sz w:val="24"/>
          <w:szCs w:val="24"/>
        </w:rPr>
        <w:t xml:space="preserve"> </w:t>
      </w:r>
    </w:p>
    <w:p w14:paraId="28619E5A" w14:textId="32B28219" w:rsidR="0097114D" w:rsidRPr="001F608E" w:rsidRDefault="0097114D"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9</w:t>
      </w:r>
      <w:r w:rsidRPr="001F608E">
        <w:rPr>
          <w:rFonts w:ascii="Arial" w:eastAsia="Times-Roman" w:hAnsi="Arial" w:cs="Arial"/>
          <w:b/>
          <w:bCs/>
        </w:rPr>
        <w:t>-</w:t>
      </w:r>
      <w:r w:rsidRPr="001F608E">
        <w:rPr>
          <w:rFonts w:ascii="Arial" w:eastAsia="Times-Roman" w:hAnsi="Arial" w:cs="Arial"/>
        </w:rPr>
        <w:t xml:space="preserve"> </w:t>
      </w:r>
      <w:r w:rsidRPr="001F608E">
        <w:rPr>
          <w:rFonts w:ascii="Arial" w:eastAsia="Times-Roman" w:hAnsi="Arial" w:cs="Arial"/>
        </w:rPr>
        <w:tab/>
        <w:t>O recebimento provisório ou definitivo do objeto não exclui a responsabilidade da contratada pelos prejuízos resultantes da incorreta execução do contrato;</w:t>
      </w:r>
    </w:p>
    <w:p w14:paraId="46524239" w14:textId="33A4BDB7" w:rsidR="0097114D" w:rsidRPr="001F608E" w:rsidRDefault="0097114D"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lastRenderedPageBreak/>
        <w:t>6.1</w:t>
      </w:r>
      <w:r w:rsidR="00343C1E" w:rsidRPr="001F608E">
        <w:rPr>
          <w:rFonts w:ascii="Arial" w:eastAsia="Times-Roman" w:hAnsi="Arial" w:cs="Arial"/>
          <w:b/>
          <w:bCs/>
        </w:rPr>
        <w:t>0</w:t>
      </w:r>
      <w:r w:rsidRPr="001F608E">
        <w:rPr>
          <w:rFonts w:ascii="Arial" w:eastAsia="Times-Roman" w:hAnsi="Arial" w:cs="Arial"/>
        </w:rPr>
        <w:t>-</w:t>
      </w:r>
      <w:r w:rsidRPr="001F608E">
        <w:rPr>
          <w:rFonts w:ascii="Arial" w:eastAsia="Times-Roman" w:hAnsi="Arial" w:cs="Arial"/>
        </w:rPr>
        <w:tab/>
        <w:t>Os serviços deverão ser executados pela CONTRATADA nos locais estipulados pela CONTRATANTE</w:t>
      </w:r>
      <w:r w:rsidR="00BA0796" w:rsidRPr="001F608E">
        <w:rPr>
          <w:rFonts w:ascii="Arial" w:eastAsia="Times-Roman" w:hAnsi="Arial" w:cs="Arial"/>
        </w:rPr>
        <w:t xml:space="preserve">. </w:t>
      </w:r>
    </w:p>
    <w:p w14:paraId="44CA7517" w14:textId="24929C6E"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6.1</w:t>
      </w:r>
      <w:r w:rsidR="008A7E16" w:rsidRPr="001F608E">
        <w:rPr>
          <w:rFonts w:ascii="Arial" w:eastAsia="Times-Roman" w:hAnsi="Arial" w:cs="Arial"/>
          <w:b/>
          <w:bCs/>
        </w:rPr>
        <w:t>1</w:t>
      </w:r>
      <w:r w:rsidRPr="001F608E">
        <w:rPr>
          <w:rFonts w:ascii="Arial" w:eastAsia="Times-Roman" w:hAnsi="Arial" w:cs="Arial"/>
          <w:b/>
          <w:bCs/>
        </w:rPr>
        <w:t>-</w:t>
      </w:r>
      <w:r w:rsidR="0097114D" w:rsidRPr="001F608E">
        <w:rPr>
          <w:rFonts w:ascii="Arial" w:eastAsia="Times-Roman" w:hAnsi="Arial" w:cs="Arial"/>
          <w:b/>
          <w:bCs/>
        </w:rPr>
        <w:tab/>
      </w:r>
      <w:r w:rsidR="0097114D" w:rsidRPr="001F608E">
        <w:rPr>
          <w:rFonts w:ascii="Arial" w:eastAsia="Times-Roman" w:hAnsi="Arial" w:cs="Arial"/>
        </w:rPr>
        <w:t>Serão de inteira responsabilidade da CONTRATADA todas os sinistros ocasionados</w:t>
      </w:r>
      <w:r w:rsidR="00BA0796" w:rsidRPr="001F608E">
        <w:rPr>
          <w:rFonts w:ascii="Arial" w:eastAsia="Times-Roman" w:hAnsi="Arial" w:cs="Arial"/>
        </w:rPr>
        <w:t xml:space="preserve"> durante a </w:t>
      </w:r>
      <w:r w:rsidR="00343C1E" w:rsidRPr="001F608E">
        <w:rPr>
          <w:rFonts w:ascii="Arial" w:eastAsia="Times-Roman" w:hAnsi="Arial" w:cs="Arial"/>
        </w:rPr>
        <w:t xml:space="preserve">prestação dos serviços. </w:t>
      </w:r>
    </w:p>
    <w:p w14:paraId="21BE676A" w14:textId="2BD7C9D5"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1</w:t>
      </w:r>
      <w:r w:rsidR="008A7E16" w:rsidRPr="001F608E">
        <w:rPr>
          <w:rFonts w:ascii="Arial" w:eastAsia="Times-Roman" w:hAnsi="Arial" w:cs="Arial"/>
          <w:b/>
          <w:bCs/>
        </w:rPr>
        <w:t>2</w:t>
      </w:r>
      <w:r w:rsidRPr="001F608E">
        <w:rPr>
          <w:rFonts w:ascii="Arial" w:eastAsia="Times-Roman" w:hAnsi="Arial" w:cs="Arial"/>
          <w:b/>
          <w:bCs/>
        </w:rPr>
        <w:t>-</w:t>
      </w:r>
      <w:r w:rsidR="0097114D" w:rsidRPr="001F608E">
        <w:rPr>
          <w:rFonts w:ascii="Arial" w:eastAsia="Times-Roman" w:hAnsi="Arial" w:cs="Arial"/>
        </w:rPr>
        <w:tab/>
        <w:t xml:space="preserve">O preço deverá ser cotado considerando a prestação dos serviços em conformidade com o Termo de referência, estando incluso, mão-de-obra, </w:t>
      </w:r>
      <w:r w:rsidR="00666E33" w:rsidRPr="001F608E">
        <w:rPr>
          <w:rFonts w:ascii="Arial" w:eastAsia="Times-Roman" w:hAnsi="Arial" w:cs="Arial"/>
        </w:rPr>
        <w:t>equipamentos, uniformes</w:t>
      </w:r>
      <w:r w:rsidR="00BA0796" w:rsidRPr="001F608E">
        <w:rPr>
          <w:rFonts w:ascii="Arial" w:eastAsia="Times-Roman" w:hAnsi="Arial" w:cs="Arial"/>
        </w:rPr>
        <w:t>,</w:t>
      </w:r>
      <w:r w:rsidR="0097114D" w:rsidRPr="001F608E">
        <w:rPr>
          <w:rFonts w:ascii="Arial" w:eastAsia="Times-Roman" w:hAnsi="Arial" w:cs="Arial"/>
        </w:rPr>
        <w:t xml:space="preserve">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20921FEE" w14:textId="02D66626"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1</w:t>
      </w:r>
      <w:r w:rsidR="008A7E16" w:rsidRPr="001F608E">
        <w:rPr>
          <w:rFonts w:ascii="Arial" w:eastAsia="Times-Roman" w:hAnsi="Arial" w:cs="Arial"/>
          <w:b/>
          <w:bCs/>
        </w:rPr>
        <w:t>3</w:t>
      </w:r>
      <w:r w:rsidRPr="001F608E">
        <w:rPr>
          <w:rFonts w:ascii="Arial" w:eastAsia="Times-Roman" w:hAnsi="Arial" w:cs="Arial"/>
          <w:b/>
          <w:bCs/>
        </w:rPr>
        <w:t>-</w:t>
      </w:r>
      <w:r w:rsidR="0097114D" w:rsidRPr="001F608E">
        <w:rPr>
          <w:rFonts w:ascii="Arial" w:eastAsia="Times-Roman" w:hAnsi="Arial" w:cs="Arial"/>
        </w:rPr>
        <w:tab/>
        <w:t>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a lentidão, atrasos, não cumprimento de horário, má qualidade dos serviços, o mesmo será rejeitado, obrigando a detentora a substituí-lo de forma que não provoque prejuízos ao CONTRATANTE, pois em hipótese alguma será aceito serviço que não seja prestado em conformidade com as exigências deste edital.</w:t>
      </w:r>
    </w:p>
    <w:p w14:paraId="23BB701D" w14:textId="46D90051"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6.22-</w:t>
      </w:r>
      <w:r w:rsidR="0097114D" w:rsidRPr="001F608E">
        <w:rPr>
          <w:rFonts w:ascii="Arial" w:eastAsia="Times-Roman" w:hAnsi="Arial" w:cs="Arial"/>
        </w:rPr>
        <w:tab/>
        <w:t>Caso seja constatado que a empresa não realizou os serviços conforme pedido, esta será notificada para corrigi-lo, sob pena de rescisão unilateral do Contrato, além da suspensão do pagamento da respectiva Nota Fiscal, até a regularização do pedido.</w:t>
      </w:r>
      <w:r w:rsidR="008A7E16" w:rsidRPr="001F608E">
        <w:rPr>
          <w:rFonts w:ascii="Arial" w:eastAsia="Times-Roman" w:hAnsi="Arial" w:cs="Arial"/>
        </w:rPr>
        <w:t xml:space="preserve"> </w:t>
      </w:r>
    </w:p>
    <w:p w14:paraId="55AA6926"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7 – HABILITAÇÃO / CRITÉRIO PARA PROPOSTA / SANÇÃO:</w:t>
      </w:r>
    </w:p>
    <w:p w14:paraId="0590C1F5" w14:textId="50C280A9" w:rsidR="00A301F2" w:rsidRPr="001F608E" w:rsidRDefault="00A301F2" w:rsidP="00A301F2">
      <w:pPr>
        <w:shd w:val="clear" w:color="auto" w:fill="FFFFFF"/>
        <w:spacing w:before="113"/>
        <w:ind w:left="14"/>
        <w:jc w:val="both"/>
        <w:rPr>
          <w:rFonts w:ascii="Arial" w:hAnsi="Arial" w:cs="Arial"/>
          <w:bCs/>
          <w:spacing w:val="-2"/>
        </w:rPr>
      </w:pPr>
      <w:r w:rsidRPr="001F608E">
        <w:rPr>
          <w:rFonts w:ascii="Arial" w:hAnsi="Arial" w:cs="Arial"/>
          <w:b/>
          <w:bCs/>
          <w:spacing w:val="-2"/>
        </w:rPr>
        <w:t>7.1 -</w:t>
      </w:r>
      <w:r w:rsidRPr="001F608E">
        <w:rPr>
          <w:rFonts w:ascii="Arial" w:hAnsi="Arial" w:cs="Arial"/>
          <w:bCs/>
          <w:spacing w:val="-2"/>
        </w:rPr>
        <w:t xml:space="preserve"> As exigências de habilitação, os critérios de aceitação das propostas e sanções por inadimplemento serão aquelas previstas no edital, nos termos da Lei n°</w:t>
      </w:r>
      <w:r w:rsidR="00731BE7" w:rsidRPr="001F608E">
        <w:rPr>
          <w:rFonts w:ascii="Arial" w:hAnsi="Arial" w:cs="Arial"/>
          <w:bCs/>
          <w:spacing w:val="-2"/>
        </w:rPr>
        <w:t xml:space="preserve"> 14.133/21.</w:t>
      </w:r>
    </w:p>
    <w:p w14:paraId="50CEB327" w14:textId="77777777" w:rsidR="00343C1E" w:rsidRPr="001F608E" w:rsidRDefault="00343C1E" w:rsidP="00A301F2">
      <w:pPr>
        <w:shd w:val="clear" w:color="auto" w:fill="FFFFFF"/>
        <w:spacing w:before="113"/>
        <w:ind w:left="14"/>
        <w:jc w:val="both"/>
        <w:rPr>
          <w:rFonts w:ascii="Arial" w:hAnsi="Arial" w:cs="Arial"/>
          <w:bCs/>
          <w:spacing w:val="-2"/>
        </w:rPr>
      </w:pPr>
    </w:p>
    <w:p w14:paraId="1D6D7DBE" w14:textId="77777777" w:rsidR="00A301F2" w:rsidRPr="001F608E" w:rsidRDefault="00A301F2" w:rsidP="00A301F2">
      <w:pPr>
        <w:shd w:val="clear" w:color="auto" w:fill="FFFFFF"/>
        <w:tabs>
          <w:tab w:val="left" w:pos="2566"/>
        </w:tabs>
        <w:snapToGrid w:val="0"/>
        <w:spacing w:after="113"/>
        <w:ind w:left="14"/>
        <w:jc w:val="both"/>
        <w:rPr>
          <w:rFonts w:ascii="Arial" w:hAnsi="Arial" w:cs="Arial"/>
        </w:rPr>
      </w:pPr>
      <w:r w:rsidRPr="001F608E">
        <w:rPr>
          <w:rFonts w:ascii="Arial" w:hAnsi="Arial" w:cs="Arial"/>
          <w:b/>
          <w:bCs/>
          <w:color w:val="000000"/>
          <w:spacing w:val="-2"/>
          <w:lang w:val="pt-PT"/>
        </w:rPr>
        <w:t>7.2 -</w:t>
      </w:r>
      <w:r w:rsidRPr="001F608E">
        <w:rPr>
          <w:rFonts w:ascii="Arial" w:hAnsi="Arial" w:cs="Arial"/>
          <w:bCs/>
          <w:color w:val="000000"/>
          <w:spacing w:val="-2"/>
          <w:lang w:val="pt-PT"/>
        </w:rPr>
        <w:t xml:space="preserve"> Os </w:t>
      </w:r>
      <w:r w:rsidRPr="001F608E">
        <w:rPr>
          <w:rFonts w:ascii="Arial" w:eastAsia="Times-Roman" w:hAnsi="Arial" w:cs="Arial"/>
          <w:color w:val="000000"/>
        </w:rPr>
        <w:t>serviço</w:t>
      </w:r>
      <w:r w:rsidRPr="001F608E">
        <w:rPr>
          <w:rFonts w:ascii="Arial" w:hAnsi="Arial" w:cs="Arial"/>
        </w:rPr>
        <w:t>s</w:t>
      </w:r>
      <w:r w:rsidRPr="001F608E">
        <w:rPr>
          <w:rFonts w:ascii="Arial" w:hAnsi="Arial" w:cs="Arial"/>
          <w:bCs/>
          <w:color w:val="000000"/>
          <w:spacing w:val="-2"/>
          <w:lang w:val="pt-PT"/>
        </w:rPr>
        <w:t xml:space="preserve"> ofertados, deverão atender as especificações contidas no Edital sob pena de desclassificação no certame da licitante interessada.</w:t>
      </w:r>
    </w:p>
    <w:p w14:paraId="0C7D9C2C"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8 – DOCUMENTAÇÃO PARA QUALIFICAÇÃO TÉCNICA:</w:t>
      </w:r>
    </w:p>
    <w:p w14:paraId="49DCF5A9" w14:textId="59F9C768" w:rsidR="00A301F2" w:rsidRPr="001F608E" w:rsidRDefault="00A301F2" w:rsidP="00A301F2">
      <w:pPr>
        <w:shd w:val="clear" w:color="auto" w:fill="FFFFFF"/>
        <w:spacing w:before="113" w:after="113"/>
        <w:ind w:left="14"/>
        <w:jc w:val="both"/>
        <w:rPr>
          <w:rFonts w:ascii="Arial" w:hAnsi="Arial" w:cs="Arial"/>
        </w:rPr>
      </w:pPr>
      <w:r w:rsidRPr="001F608E">
        <w:rPr>
          <w:rFonts w:ascii="Arial" w:hAnsi="Arial" w:cs="Arial"/>
          <w:b/>
          <w:bCs/>
          <w:color w:val="000000"/>
          <w:spacing w:val="-2"/>
          <w:lang w:val="pt-PT"/>
        </w:rPr>
        <w:t xml:space="preserve">8.1 – </w:t>
      </w:r>
      <w:r w:rsidRPr="001F608E">
        <w:rPr>
          <w:rFonts w:ascii="Arial" w:hAnsi="Arial" w:cs="Arial"/>
          <w:bCs/>
          <w:color w:val="000000"/>
          <w:spacing w:val="-2"/>
          <w:lang w:val="pt-PT"/>
        </w:rPr>
        <w:t>Somente participarão do certame, empresas em que seu Contrato Social especifique em seu objetivo social que o ramo de atividade da empresa seja compatível com o objeto licitado.</w:t>
      </w:r>
    </w:p>
    <w:p w14:paraId="3CC93EA5" w14:textId="77777777" w:rsidR="00A301F2" w:rsidRPr="001F608E" w:rsidRDefault="00A301F2" w:rsidP="00DC23B7">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9 – VIGÊNCIA:</w:t>
      </w:r>
    </w:p>
    <w:p w14:paraId="0F750926" w14:textId="77777777" w:rsidR="00A301F2" w:rsidRPr="001F608E" w:rsidRDefault="00A301F2" w:rsidP="00A301F2">
      <w:pPr>
        <w:jc w:val="both"/>
        <w:rPr>
          <w:rFonts w:ascii="Arial" w:hAnsi="Arial" w:cs="Arial"/>
          <w:b/>
        </w:rPr>
      </w:pPr>
    </w:p>
    <w:p w14:paraId="6FF69F2D" w14:textId="282F6E90" w:rsidR="00A301F2" w:rsidRPr="001F608E" w:rsidRDefault="00A301F2" w:rsidP="00A301F2">
      <w:pPr>
        <w:jc w:val="both"/>
        <w:rPr>
          <w:rFonts w:ascii="Arial" w:hAnsi="Arial" w:cs="Arial"/>
        </w:rPr>
      </w:pPr>
      <w:r w:rsidRPr="001F608E">
        <w:rPr>
          <w:rFonts w:ascii="Arial" w:hAnsi="Arial" w:cs="Arial"/>
          <w:b/>
        </w:rPr>
        <w:t xml:space="preserve">9.1 </w:t>
      </w:r>
      <w:r w:rsidRPr="001F608E">
        <w:rPr>
          <w:rFonts w:ascii="Arial" w:hAnsi="Arial" w:cs="Arial"/>
          <w:b/>
          <w:bCs/>
        </w:rPr>
        <w:t xml:space="preserve">- </w:t>
      </w:r>
      <w:r w:rsidR="00731BE7" w:rsidRPr="001F608E">
        <w:rPr>
          <w:rFonts w:ascii="Arial" w:hAnsi="Arial" w:cs="Arial"/>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Pr="001F608E" w:rsidRDefault="00731BE7" w:rsidP="00A301F2">
      <w:pPr>
        <w:jc w:val="both"/>
        <w:rPr>
          <w:rFonts w:ascii="Arial" w:hAnsi="Arial" w:cs="Arial"/>
        </w:rPr>
      </w:pPr>
    </w:p>
    <w:p w14:paraId="63456F7E" w14:textId="77777777" w:rsidR="00A301F2" w:rsidRPr="001F608E" w:rsidRDefault="00A301F2">
      <w:pPr>
        <w:pStyle w:val="Ttulo2"/>
        <w:widowControl w:val="0"/>
        <w:numPr>
          <w:ilvl w:val="1"/>
          <w:numId w:val="9"/>
        </w:numPr>
        <w:pBdr>
          <w:top w:val="double" w:sz="1" w:space="1" w:color="000000"/>
          <w:left w:val="none" w:sz="0" w:space="0" w:color="000000"/>
          <w:bottom w:val="double" w:sz="1" w:space="1" w:color="000000"/>
          <w:right w:val="none" w:sz="0" w:space="0" w:color="000000"/>
        </w:pBdr>
        <w:spacing w:line="240" w:lineRule="auto"/>
        <w:jc w:val="both"/>
        <w:textAlignment w:val="auto"/>
        <w:rPr>
          <w:rFonts w:ascii="Arial" w:hAnsi="Arial" w:cs="Arial"/>
          <w:sz w:val="24"/>
        </w:rPr>
      </w:pPr>
      <w:r w:rsidRPr="001F608E">
        <w:rPr>
          <w:rFonts w:ascii="Arial" w:hAnsi="Arial" w:cs="Arial"/>
          <w:b/>
          <w:sz w:val="24"/>
        </w:rPr>
        <w:t>10 –</w:t>
      </w:r>
      <w:r w:rsidRPr="001F608E">
        <w:rPr>
          <w:rFonts w:ascii="Arial" w:hAnsi="Arial" w:cs="Arial"/>
          <w:sz w:val="24"/>
        </w:rPr>
        <w:t xml:space="preserve"> </w:t>
      </w:r>
      <w:r w:rsidRPr="001F608E">
        <w:rPr>
          <w:rFonts w:ascii="Arial" w:hAnsi="Arial" w:cs="Arial"/>
          <w:b/>
          <w:sz w:val="24"/>
        </w:rPr>
        <w:t xml:space="preserve">DAS OBRIGAÇÕES DAS PARTES: </w:t>
      </w:r>
    </w:p>
    <w:p w14:paraId="3AFD73CB" w14:textId="77777777" w:rsidR="00E60D5A" w:rsidRPr="001F608E" w:rsidRDefault="00E60D5A" w:rsidP="00A301F2">
      <w:pPr>
        <w:spacing w:before="113"/>
        <w:jc w:val="both"/>
        <w:rPr>
          <w:rFonts w:ascii="Arial" w:eastAsia="Times-Bold" w:hAnsi="Arial" w:cs="Arial"/>
          <w:b/>
          <w:bCs/>
          <w:color w:val="000000"/>
        </w:rPr>
      </w:pPr>
    </w:p>
    <w:p w14:paraId="0D42F44B" w14:textId="1FCC4184" w:rsidR="008C12F6" w:rsidRPr="001F608E" w:rsidRDefault="00A301F2" w:rsidP="00A301F2">
      <w:pPr>
        <w:spacing w:before="113"/>
        <w:jc w:val="both"/>
        <w:rPr>
          <w:rFonts w:ascii="Arial" w:eastAsia="Times-Bold" w:hAnsi="Arial" w:cs="Arial"/>
          <w:b/>
          <w:bCs/>
          <w:color w:val="000000"/>
        </w:rPr>
      </w:pPr>
      <w:r w:rsidRPr="001F608E">
        <w:rPr>
          <w:rFonts w:ascii="Arial" w:eastAsia="Times-Bold" w:hAnsi="Arial" w:cs="Arial"/>
          <w:b/>
          <w:bCs/>
          <w:color w:val="000000"/>
        </w:rPr>
        <w:lastRenderedPageBreak/>
        <w:t>10.1 – DAS OBRIGAÇÕES DA LICITANTE VENCEDORA:</w:t>
      </w:r>
    </w:p>
    <w:p w14:paraId="79FA1A13" w14:textId="77777777" w:rsidR="00E60D5A" w:rsidRPr="001F608E" w:rsidRDefault="00E60D5A" w:rsidP="00A301F2">
      <w:pPr>
        <w:spacing w:before="113"/>
        <w:jc w:val="both"/>
        <w:rPr>
          <w:rFonts w:ascii="Arial" w:hAnsi="Arial" w:cs="Arial"/>
        </w:rPr>
      </w:pPr>
    </w:p>
    <w:p w14:paraId="30FB6DAC" w14:textId="40C8F782"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10.1.1 </w:t>
      </w:r>
      <w:r w:rsidRPr="001F608E">
        <w:rPr>
          <w:rFonts w:ascii="Arial" w:eastAsia="Times-Roman" w:hAnsi="Arial" w:cs="Arial"/>
          <w:b/>
          <w:bCs/>
          <w:color w:val="000000"/>
        </w:rPr>
        <w:t xml:space="preserve">- </w:t>
      </w:r>
      <w:r w:rsidRPr="001F608E">
        <w:rPr>
          <w:rFonts w:ascii="Arial" w:eastAsia="Times-Roman" w:hAnsi="Arial" w:cs="Arial"/>
          <w:color w:val="000000"/>
        </w:rPr>
        <w:t>Prestar de forma sistemática e periódica, pelo preço contratado, os serviço</w:t>
      </w:r>
      <w:r w:rsidRPr="001F608E">
        <w:rPr>
          <w:rFonts w:ascii="Arial" w:hAnsi="Arial" w:cs="Arial"/>
        </w:rPr>
        <w:t>s</w:t>
      </w:r>
      <w:r w:rsidRPr="001F608E">
        <w:rPr>
          <w:rFonts w:ascii="Arial" w:eastAsia="Times-Roman" w:hAnsi="Arial" w:cs="Arial"/>
          <w:color w:val="000000"/>
        </w:rPr>
        <w:t xml:space="preserve"> objeto deste Termo de Referência, segundo as necessidades e requisições do MUNICÍPIO.</w:t>
      </w:r>
    </w:p>
    <w:p w14:paraId="78CBFCBB" w14:textId="77777777" w:rsidR="00731BE7" w:rsidRPr="001F608E" w:rsidRDefault="00731BE7" w:rsidP="00A301F2">
      <w:pPr>
        <w:autoSpaceDE w:val="0"/>
        <w:jc w:val="both"/>
        <w:rPr>
          <w:rFonts w:ascii="Arial" w:hAnsi="Arial" w:cs="Arial"/>
        </w:rPr>
      </w:pPr>
    </w:p>
    <w:p w14:paraId="38AB3E6B" w14:textId="44AB8F37"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10.1.2 </w:t>
      </w:r>
      <w:r w:rsidRPr="001F608E">
        <w:rPr>
          <w:rFonts w:ascii="Arial" w:eastAsia="Times-Roman" w:hAnsi="Arial" w:cs="Arial"/>
          <w:b/>
          <w:bCs/>
          <w:color w:val="0D0D0D"/>
        </w:rPr>
        <w:t xml:space="preserve">– </w:t>
      </w:r>
      <w:r w:rsidRPr="001F608E">
        <w:rPr>
          <w:rFonts w:ascii="Arial" w:eastAsia="Times-Roman" w:hAnsi="Arial" w:cs="Arial"/>
          <w:color w:val="0D0D0D"/>
        </w:rPr>
        <w:t xml:space="preserve">Prestar o serviço especificado na </w:t>
      </w:r>
      <w:r w:rsidRPr="001F608E">
        <w:rPr>
          <w:rFonts w:ascii="Arial" w:eastAsia="Times-Bold" w:hAnsi="Arial" w:cs="Arial"/>
          <w:b/>
          <w:bCs/>
          <w:color w:val="0D0D0D"/>
        </w:rPr>
        <w:t xml:space="preserve">Autorização de Prestação de Serviços, </w:t>
      </w:r>
      <w:r w:rsidRPr="001F608E">
        <w:rPr>
          <w:rFonts w:ascii="Arial" w:eastAsia="Times-Roman" w:hAnsi="Arial" w:cs="Arial"/>
          <w:color w:val="0D0D0D"/>
        </w:rPr>
        <w:t xml:space="preserve">de acordo com as necessidades e o interesse do MUNICÍPIO, obedecendo rigorosamente os prazos e as condições estabelecidas neste </w:t>
      </w:r>
      <w:r w:rsidRPr="001F608E">
        <w:rPr>
          <w:rFonts w:ascii="Arial" w:eastAsia="Times-Roman" w:hAnsi="Arial" w:cs="Arial"/>
          <w:color w:val="000000"/>
        </w:rPr>
        <w:t>Termo de Referência</w:t>
      </w:r>
      <w:r w:rsidRPr="001F608E">
        <w:rPr>
          <w:rFonts w:ascii="Arial" w:eastAsia="Times-Roman" w:hAnsi="Arial" w:cs="Arial"/>
          <w:color w:val="0D0D0D"/>
        </w:rPr>
        <w:t>.</w:t>
      </w:r>
    </w:p>
    <w:p w14:paraId="04A1FF6F" w14:textId="77777777" w:rsidR="00731BE7" w:rsidRPr="001F608E" w:rsidRDefault="00731BE7" w:rsidP="00A301F2">
      <w:pPr>
        <w:autoSpaceDE w:val="0"/>
        <w:jc w:val="both"/>
        <w:rPr>
          <w:rFonts w:ascii="Arial" w:hAnsi="Arial" w:cs="Arial"/>
        </w:rPr>
      </w:pPr>
    </w:p>
    <w:p w14:paraId="1C866E08" w14:textId="55D0FF9E"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10.1.3 </w:t>
      </w:r>
      <w:r w:rsidRPr="001F608E">
        <w:rPr>
          <w:rFonts w:ascii="Arial" w:eastAsia="Times-Roman" w:hAnsi="Arial" w:cs="Arial"/>
          <w:b/>
          <w:bCs/>
          <w:color w:val="000000"/>
        </w:rPr>
        <w:t xml:space="preserve">- </w:t>
      </w:r>
      <w:r w:rsidRPr="001F608E">
        <w:rPr>
          <w:rFonts w:ascii="Arial" w:eastAsia="Times-Roman" w:hAnsi="Arial" w:cs="Arial"/>
          <w:color w:val="000000"/>
        </w:rPr>
        <w:t>Responsabilizar-se integralmente pelos serviço</w:t>
      </w:r>
      <w:r w:rsidRPr="001F608E">
        <w:rPr>
          <w:rFonts w:ascii="Arial" w:hAnsi="Arial" w:cs="Arial"/>
        </w:rPr>
        <w:t>s</w:t>
      </w:r>
      <w:r w:rsidRPr="001F608E">
        <w:rPr>
          <w:rFonts w:ascii="Arial" w:eastAsia="Times-Roman" w:hAnsi="Arial" w:cs="Arial"/>
          <w:color w:val="000000"/>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Pr="001F608E" w:rsidRDefault="00731BE7" w:rsidP="00A301F2">
      <w:pPr>
        <w:autoSpaceDE w:val="0"/>
        <w:jc w:val="both"/>
        <w:rPr>
          <w:rFonts w:ascii="Arial" w:hAnsi="Arial" w:cs="Arial"/>
        </w:rPr>
      </w:pPr>
    </w:p>
    <w:p w14:paraId="6C37F69B" w14:textId="6ECBE5E6"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00000"/>
        </w:rPr>
        <w:t xml:space="preserve">10.1.4 - </w:t>
      </w:r>
      <w:r w:rsidRPr="001F608E">
        <w:rPr>
          <w:rFonts w:ascii="Arial" w:eastAsia="Times-Roman" w:hAnsi="Arial" w:cs="Arial"/>
          <w:color w:val="0D0D0D"/>
        </w:rPr>
        <w:t xml:space="preserve">Substituir, de imediato, às suas expensas, 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que não se adequarem às especificações do presente Termo de Referência.</w:t>
      </w:r>
    </w:p>
    <w:p w14:paraId="1F3FADB4" w14:textId="77777777" w:rsidR="008C12F6" w:rsidRPr="001F608E" w:rsidRDefault="008C12F6" w:rsidP="00A301F2">
      <w:pPr>
        <w:autoSpaceDE w:val="0"/>
        <w:jc w:val="both"/>
        <w:rPr>
          <w:rFonts w:ascii="Arial" w:hAnsi="Arial" w:cs="Arial"/>
        </w:rPr>
      </w:pPr>
    </w:p>
    <w:p w14:paraId="39FC8003" w14:textId="5391E2E1"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10.1.5 –</w:t>
      </w:r>
      <w:r w:rsidRPr="001F608E">
        <w:rPr>
          <w:rFonts w:ascii="Arial" w:eastAsia="Times-Roman" w:hAnsi="Arial" w:cs="Arial"/>
          <w:color w:val="000000"/>
        </w:rPr>
        <w:t xml:space="preserve"> Prestar o serviço no prazo estabelecido, informando em tempo hábil qualquer motivo impeditivo ou que impossibilite assumir o estabelecido.</w:t>
      </w:r>
    </w:p>
    <w:p w14:paraId="1EB9C20F" w14:textId="77777777" w:rsidR="00731BE7" w:rsidRPr="001F608E" w:rsidRDefault="00731BE7" w:rsidP="00A301F2">
      <w:pPr>
        <w:autoSpaceDE w:val="0"/>
        <w:jc w:val="both"/>
        <w:rPr>
          <w:rFonts w:ascii="Arial" w:hAnsi="Arial" w:cs="Arial"/>
        </w:rPr>
      </w:pPr>
    </w:p>
    <w:p w14:paraId="26C7B58E" w14:textId="575677A3"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10.1.6 </w:t>
      </w:r>
      <w:r w:rsidRPr="001F608E">
        <w:rPr>
          <w:rFonts w:ascii="Arial" w:eastAsia="Times-Roman" w:hAnsi="Arial" w:cs="Arial"/>
          <w:b/>
          <w:bCs/>
          <w:color w:val="000000"/>
        </w:rPr>
        <w:t xml:space="preserve">- </w:t>
      </w:r>
      <w:r w:rsidRPr="001F608E">
        <w:rPr>
          <w:rFonts w:ascii="Arial" w:eastAsia="Times-Roman" w:hAnsi="Arial" w:cs="Arial"/>
          <w:color w:val="000000"/>
        </w:rPr>
        <w:t>Assumir inteira responsabilidade quanto à garantia e qualidade do serviço prestado, reservando ao MUNICÍPIO o direito de recusá-lo caso não satisfaça aos padrões especificados.</w:t>
      </w:r>
    </w:p>
    <w:p w14:paraId="2B389F47" w14:textId="77777777" w:rsidR="00731BE7" w:rsidRPr="001F608E" w:rsidRDefault="00731BE7" w:rsidP="00A301F2">
      <w:pPr>
        <w:autoSpaceDE w:val="0"/>
        <w:jc w:val="both"/>
        <w:rPr>
          <w:rFonts w:ascii="Arial" w:hAnsi="Arial" w:cs="Arial"/>
        </w:rPr>
      </w:pPr>
    </w:p>
    <w:p w14:paraId="568CC07B" w14:textId="36433252"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10.1.7 </w:t>
      </w:r>
      <w:r w:rsidRPr="001F608E">
        <w:rPr>
          <w:rFonts w:ascii="Arial" w:eastAsia="Times-Roman" w:hAnsi="Arial" w:cs="Arial"/>
          <w:b/>
          <w:bCs/>
          <w:color w:val="000000"/>
        </w:rPr>
        <w:t xml:space="preserve">- </w:t>
      </w:r>
      <w:r w:rsidRPr="001F608E">
        <w:rPr>
          <w:rFonts w:ascii="Arial" w:eastAsia="Times-Roman" w:hAnsi="Arial" w:cs="Arial"/>
          <w:color w:val="000000"/>
        </w:rPr>
        <w:t>Comunicar imediatamente ao MUNICÍPIO, quando for o caso, qualquer anormalidade verificada, inclusive de ordem funcional, para que sejam adotadas as providências de regularização necessárias.</w:t>
      </w:r>
    </w:p>
    <w:p w14:paraId="4AEE5139" w14:textId="77777777" w:rsidR="00731BE7" w:rsidRPr="001F608E" w:rsidRDefault="00731BE7" w:rsidP="00A301F2">
      <w:pPr>
        <w:autoSpaceDE w:val="0"/>
        <w:jc w:val="both"/>
        <w:rPr>
          <w:rFonts w:ascii="Arial" w:hAnsi="Arial" w:cs="Arial"/>
        </w:rPr>
      </w:pPr>
    </w:p>
    <w:p w14:paraId="70C11BDA" w14:textId="33AEE4F4"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10.1.8 </w:t>
      </w:r>
      <w:r w:rsidRPr="001F608E">
        <w:rPr>
          <w:rFonts w:ascii="Arial" w:eastAsia="Times-Roman" w:hAnsi="Arial" w:cs="Arial"/>
          <w:b/>
          <w:bCs/>
          <w:color w:val="000000"/>
        </w:rPr>
        <w:t>-</w:t>
      </w:r>
      <w:r w:rsidRPr="001F608E">
        <w:rPr>
          <w:rFonts w:ascii="Arial" w:eastAsia="Times-Roman" w:hAnsi="Arial" w:cs="Arial"/>
          <w:color w:val="000000"/>
        </w:rPr>
        <w:t xml:space="preserve"> Responder objetivamente por quaisquer danos pessoais ou materiais decorrentes da prestação do serviço, seja por vício de fabricação ou por ação ou omissão de seus empregados.</w:t>
      </w:r>
    </w:p>
    <w:p w14:paraId="57923809" w14:textId="77777777" w:rsidR="00731BE7" w:rsidRPr="001F608E" w:rsidRDefault="00731BE7" w:rsidP="00A301F2">
      <w:pPr>
        <w:autoSpaceDE w:val="0"/>
        <w:jc w:val="both"/>
        <w:rPr>
          <w:rFonts w:ascii="Arial" w:hAnsi="Arial" w:cs="Arial"/>
        </w:rPr>
      </w:pPr>
    </w:p>
    <w:p w14:paraId="3B566CFC" w14:textId="1F7C917B"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10.1.9 </w:t>
      </w:r>
      <w:r w:rsidRPr="001F608E">
        <w:rPr>
          <w:rFonts w:ascii="Arial" w:eastAsia="Times-Roman" w:hAnsi="Arial" w:cs="Arial"/>
          <w:b/>
          <w:bCs/>
          <w:color w:val="000000"/>
        </w:rPr>
        <w:t xml:space="preserve">- </w:t>
      </w:r>
      <w:r w:rsidRPr="001F608E">
        <w:rPr>
          <w:rFonts w:ascii="Arial" w:eastAsia="Times-Roman" w:hAnsi="Arial" w:cs="Arial"/>
          <w:color w:val="000000"/>
        </w:rPr>
        <w:t>Assumir inteira responsabilidade quanto à qualidade do serviço prestado.</w:t>
      </w:r>
    </w:p>
    <w:p w14:paraId="08E5D7DB" w14:textId="77777777" w:rsidR="00731BE7" w:rsidRPr="001F608E" w:rsidRDefault="00731BE7" w:rsidP="00A301F2">
      <w:pPr>
        <w:autoSpaceDE w:val="0"/>
        <w:jc w:val="both"/>
        <w:rPr>
          <w:rFonts w:ascii="Arial" w:hAnsi="Arial" w:cs="Arial"/>
        </w:rPr>
      </w:pPr>
    </w:p>
    <w:p w14:paraId="7D9FE3DF" w14:textId="7F5DE634"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10.1.10 – </w:t>
      </w:r>
      <w:r w:rsidRPr="001F608E">
        <w:rPr>
          <w:rFonts w:ascii="Arial" w:eastAsia="Times-Roman" w:hAnsi="Arial" w:cs="Arial"/>
          <w:color w:val="0D0D0D"/>
        </w:rPr>
        <w:t>Responder direta e exclusivamente pela execução d</w:t>
      </w:r>
      <w:r w:rsidR="00731BE7" w:rsidRPr="001F608E">
        <w:rPr>
          <w:rFonts w:ascii="Arial" w:eastAsia="Times-Roman" w:hAnsi="Arial" w:cs="Arial"/>
          <w:color w:val="0D0D0D"/>
        </w:rPr>
        <w:t>os serviços</w:t>
      </w:r>
      <w:r w:rsidRPr="001F608E">
        <w:rPr>
          <w:rFonts w:ascii="Arial" w:eastAsia="Times-Roman" w:hAnsi="Arial" w:cs="Arial"/>
          <w:color w:val="0D0D0D"/>
        </w:rPr>
        <w:t xml:space="preserve">, não podendo, em nenhuma hipótese, transferir a responsabilidade da prestação dos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a terceiros, sem o expresso consentimento do MUNICÍPIO.</w:t>
      </w:r>
    </w:p>
    <w:p w14:paraId="50B47462" w14:textId="77777777" w:rsidR="00731BE7" w:rsidRPr="001F608E" w:rsidRDefault="00731BE7" w:rsidP="00A301F2">
      <w:pPr>
        <w:autoSpaceDE w:val="0"/>
        <w:jc w:val="both"/>
        <w:rPr>
          <w:rFonts w:ascii="Arial" w:hAnsi="Arial" w:cs="Arial"/>
        </w:rPr>
      </w:pPr>
    </w:p>
    <w:p w14:paraId="25181AE1" w14:textId="77777777" w:rsidR="00731BE7"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10.1.11 </w:t>
      </w:r>
      <w:r w:rsidRPr="001F608E">
        <w:rPr>
          <w:rFonts w:ascii="Arial" w:eastAsia="Times-Roman" w:hAnsi="Arial" w:cs="Arial"/>
          <w:b/>
          <w:bCs/>
          <w:color w:val="0D0D0D"/>
        </w:rPr>
        <w:t xml:space="preserve">- </w:t>
      </w:r>
      <w:r w:rsidRPr="001F608E">
        <w:rPr>
          <w:rFonts w:ascii="Arial" w:eastAsia="Times-Roman" w:hAnsi="Arial" w:cs="Arial"/>
          <w:color w:val="0D0D0D"/>
        </w:rPr>
        <w:t xml:space="preserve">Efetuar a correção dos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executados considerados sem condições de uso, no prazo máximo de 24 (vinte e quatro) horas, contado do recebimento da comunicação expedida pelo MUNICÍPIO.</w:t>
      </w:r>
    </w:p>
    <w:p w14:paraId="30EF4D46" w14:textId="77777777" w:rsidR="00731BE7" w:rsidRPr="001F608E" w:rsidRDefault="00731BE7" w:rsidP="00A301F2">
      <w:pPr>
        <w:autoSpaceDE w:val="0"/>
        <w:jc w:val="both"/>
        <w:rPr>
          <w:rFonts w:ascii="Arial" w:eastAsia="Times-Bold" w:hAnsi="Arial" w:cs="Arial"/>
          <w:b/>
          <w:bCs/>
          <w:color w:val="0D0D0D"/>
        </w:rPr>
      </w:pPr>
    </w:p>
    <w:p w14:paraId="6A333B72" w14:textId="67743E6F"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10.1.12 </w:t>
      </w:r>
      <w:r w:rsidRPr="001F608E">
        <w:rPr>
          <w:rFonts w:ascii="Arial" w:eastAsia="Times-Roman" w:hAnsi="Arial" w:cs="Arial"/>
          <w:b/>
          <w:bCs/>
          <w:color w:val="0D0D0D"/>
        </w:rPr>
        <w:t xml:space="preserve">- </w:t>
      </w:r>
      <w:r w:rsidRPr="001F608E">
        <w:rPr>
          <w:rFonts w:ascii="Arial" w:eastAsia="Times-Roman" w:hAnsi="Arial" w:cs="Arial"/>
          <w:color w:val="0D0D0D"/>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Pr="001F608E" w:rsidRDefault="00731BE7" w:rsidP="00A301F2">
      <w:pPr>
        <w:autoSpaceDE w:val="0"/>
        <w:jc w:val="both"/>
        <w:rPr>
          <w:rFonts w:ascii="Arial" w:hAnsi="Arial" w:cs="Arial"/>
        </w:rPr>
      </w:pPr>
    </w:p>
    <w:p w14:paraId="4A7C6EBD" w14:textId="266F1213"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10.1.13 </w:t>
      </w:r>
      <w:r w:rsidRPr="001F608E">
        <w:rPr>
          <w:rFonts w:ascii="Arial" w:eastAsia="Times-Roman" w:hAnsi="Arial" w:cs="Arial"/>
          <w:b/>
          <w:bCs/>
          <w:color w:val="0D0D0D"/>
        </w:rPr>
        <w:t xml:space="preserve">- </w:t>
      </w:r>
      <w:r w:rsidRPr="001F608E">
        <w:rPr>
          <w:rFonts w:ascii="Arial" w:eastAsia="Times-Roman" w:hAnsi="Arial" w:cs="Arial"/>
          <w:color w:val="0D0D0D"/>
        </w:rPr>
        <w:t xml:space="preserve">Responder por quaisquer danos ou prejuízos que venha, direta ou indiretamente, por sua culpa ou dolo, a causar ao MUNICÍPIO ou a terceiros, durante a </w:t>
      </w:r>
      <w:r w:rsidRPr="001F608E">
        <w:rPr>
          <w:rFonts w:ascii="Arial" w:eastAsia="Times-Roman" w:hAnsi="Arial" w:cs="Arial"/>
          <w:color w:val="0D0D0D"/>
        </w:rPr>
        <w:lastRenderedPageBreak/>
        <w:t xml:space="preserve">execução do Contrato de Prestação de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Pr="001F608E" w:rsidRDefault="00731BE7" w:rsidP="00A301F2">
      <w:pPr>
        <w:autoSpaceDE w:val="0"/>
        <w:jc w:val="both"/>
        <w:rPr>
          <w:rFonts w:ascii="Arial" w:hAnsi="Arial" w:cs="Arial"/>
        </w:rPr>
      </w:pPr>
    </w:p>
    <w:p w14:paraId="22B118D6" w14:textId="261C2EAA" w:rsidR="00A301F2" w:rsidRPr="001F608E" w:rsidRDefault="00A301F2">
      <w:pPr>
        <w:pStyle w:val="PargrafodaLista"/>
        <w:numPr>
          <w:ilvl w:val="0"/>
          <w:numId w:val="10"/>
        </w:numPr>
        <w:autoSpaceDE w:val="0"/>
        <w:jc w:val="both"/>
        <w:rPr>
          <w:rFonts w:ascii="Arial" w:eastAsia="Times-Roman" w:hAnsi="Arial" w:cs="Arial"/>
          <w:color w:val="000000"/>
          <w:sz w:val="24"/>
          <w:szCs w:val="24"/>
        </w:rPr>
      </w:pPr>
      <w:r w:rsidRPr="001F608E">
        <w:rPr>
          <w:rFonts w:ascii="Arial" w:eastAsia="Times-Roman" w:hAnsi="Arial" w:cs="Arial"/>
          <w:color w:val="000000"/>
          <w:sz w:val="24"/>
          <w:szCs w:val="24"/>
        </w:rPr>
        <w:t>dedução de créditos da licitante vencedora;</w:t>
      </w:r>
    </w:p>
    <w:p w14:paraId="7F128ADA" w14:textId="5C304014"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b) </w:t>
      </w:r>
      <w:r w:rsidRPr="001F608E">
        <w:rPr>
          <w:rFonts w:ascii="Arial" w:eastAsia="Times-Roman" w:hAnsi="Arial" w:cs="Arial"/>
          <w:color w:val="000000"/>
        </w:rPr>
        <w:t>medida judicial apropriada, a critério do MUNICÍPIO.</w:t>
      </w:r>
    </w:p>
    <w:p w14:paraId="4217270B" w14:textId="77777777" w:rsidR="00731BE7" w:rsidRPr="001F608E" w:rsidRDefault="00731BE7" w:rsidP="00A301F2">
      <w:pPr>
        <w:autoSpaceDE w:val="0"/>
        <w:jc w:val="both"/>
        <w:rPr>
          <w:rFonts w:ascii="Arial" w:hAnsi="Arial" w:cs="Arial"/>
        </w:rPr>
      </w:pPr>
    </w:p>
    <w:p w14:paraId="0565C77B" w14:textId="3A024A3E" w:rsidR="00A301F2" w:rsidRPr="001F608E" w:rsidRDefault="00A301F2" w:rsidP="00A301F2">
      <w:pPr>
        <w:autoSpaceDE w:val="0"/>
        <w:spacing w:after="57"/>
        <w:jc w:val="both"/>
        <w:rPr>
          <w:rFonts w:ascii="Arial" w:eastAsia="Times-Roman" w:hAnsi="Arial" w:cs="Arial"/>
          <w:color w:val="0D0D0D"/>
        </w:rPr>
      </w:pPr>
      <w:r w:rsidRPr="001F608E">
        <w:rPr>
          <w:rFonts w:ascii="Arial" w:eastAsia="Times-Bold" w:hAnsi="Arial" w:cs="Arial"/>
          <w:b/>
          <w:bCs/>
          <w:color w:val="0D0D0D"/>
        </w:rPr>
        <w:t xml:space="preserve">10.1.14 </w:t>
      </w:r>
      <w:r w:rsidRPr="001F608E">
        <w:rPr>
          <w:rFonts w:ascii="Arial" w:eastAsia="Times-Roman" w:hAnsi="Arial" w:cs="Arial"/>
          <w:b/>
          <w:bCs/>
          <w:color w:val="0D0D0D"/>
        </w:rPr>
        <w:t xml:space="preserve">- </w:t>
      </w:r>
      <w:r w:rsidRPr="001F608E">
        <w:rPr>
          <w:rFonts w:ascii="Arial" w:eastAsia="Times-Roman" w:hAnsi="Arial" w:cs="Arial"/>
          <w:color w:val="0D0D0D"/>
        </w:rPr>
        <w:t>Manter durante toda a execução contratual, em compatibilidade com as obrigações assumidas, todas as condições de habilitação e qualificação exigidas na licitação.</w:t>
      </w:r>
    </w:p>
    <w:p w14:paraId="4683EC46" w14:textId="435173D1"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10.1.15-</w:t>
      </w:r>
      <w:r w:rsidRPr="001F608E">
        <w:rPr>
          <w:rFonts w:ascii="Arial" w:eastAsia="Times-Roman" w:hAnsi="Arial" w:cs="Arial"/>
          <w:color w:val="0D0D0D"/>
        </w:rPr>
        <w:t xml:space="preserve"> A CONTRATADA deve cumprir todas as obrigações constantes no termo de referência, seus anexos e sua proposta, assumindo como exclusividade os riscos e as despesas decorrentes da boa e eficaz execução do objeto.</w:t>
      </w:r>
    </w:p>
    <w:p w14:paraId="26D4EF2C" w14:textId="77777777" w:rsidR="00D80969" w:rsidRPr="001F608E" w:rsidRDefault="00D80969" w:rsidP="00D80969">
      <w:pPr>
        <w:autoSpaceDE w:val="0"/>
        <w:jc w:val="both"/>
        <w:rPr>
          <w:rFonts w:ascii="Arial" w:eastAsia="Times-Roman" w:hAnsi="Arial" w:cs="Arial"/>
          <w:color w:val="0D0D0D"/>
        </w:rPr>
      </w:pPr>
    </w:p>
    <w:p w14:paraId="3D13E335" w14:textId="51E82115"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10.1.16-</w:t>
      </w:r>
      <w:r w:rsidRPr="001F608E">
        <w:rPr>
          <w:rFonts w:ascii="Arial" w:eastAsia="Times-Roman" w:hAnsi="Arial" w:cs="Arial"/>
          <w:color w:val="0D0D0D"/>
        </w:rPr>
        <w:t xml:space="preserve"> Efetuar os serviços nos prazos e locais indicados pela Secretaria de Obras e Serviços Públicos ou Departamento de Meio Ambiente.</w:t>
      </w:r>
    </w:p>
    <w:p w14:paraId="514A0203" w14:textId="77777777" w:rsidR="00D80969" w:rsidRPr="001F608E" w:rsidRDefault="00D80969" w:rsidP="00D80969">
      <w:pPr>
        <w:autoSpaceDE w:val="0"/>
        <w:jc w:val="both"/>
        <w:rPr>
          <w:rFonts w:ascii="Arial" w:eastAsia="Times-Roman" w:hAnsi="Arial" w:cs="Arial"/>
          <w:color w:val="0D0D0D"/>
        </w:rPr>
      </w:pPr>
    </w:p>
    <w:p w14:paraId="359237A7" w14:textId="456DC0F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10.1.17-</w:t>
      </w:r>
      <w:r w:rsidRPr="001F608E">
        <w:rPr>
          <w:rFonts w:ascii="Arial" w:eastAsia="Times-Roman" w:hAnsi="Arial" w:cs="Arial"/>
          <w:color w:val="0D0D0D"/>
        </w:rPr>
        <w:t xml:space="preserve"> Os serviços deverão se constituir em execução única, cumprindo a demanda em uma única etapa.</w:t>
      </w:r>
    </w:p>
    <w:p w14:paraId="1E9149AF" w14:textId="77777777" w:rsidR="00D80969" w:rsidRPr="001F608E" w:rsidRDefault="00D80969" w:rsidP="00D80969">
      <w:pPr>
        <w:autoSpaceDE w:val="0"/>
        <w:jc w:val="both"/>
        <w:rPr>
          <w:rFonts w:ascii="Arial" w:eastAsia="Times-Roman" w:hAnsi="Arial" w:cs="Arial"/>
          <w:color w:val="0D0D0D"/>
        </w:rPr>
      </w:pPr>
    </w:p>
    <w:p w14:paraId="0548432D" w14:textId="4F03E0F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10.1.18-</w:t>
      </w:r>
      <w:r w:rsidRPr="001F608E">
        <w:rPr>
          <w:rFonts w:ascii="Arial" w:eastAsia="Times-Roman" w:hAnsi="Arial" w:cs="Arial"/>
          <w:color w:val="0D0D0D"/>
        </w:rPr>
        <w:t xml:space="preserve"> Relatar a CONTRATANTE toda e qualquer irregularidade verificada no decorrer da prestação de serviços;</w:t>
      </w:r>
    </w:p>
    <w:p w14:paraId="62DADE37" w14:textId="77777777" w:rsidR="00D80969" w:rsidRPr="001F608E" w:rsidRDefault="00D80969" w:rsidP="00D80969">
      <w:pPr>
        <w:autoSpaceDE w:val="0"/>
        <w:jc w:val="both"/>
        <w:rPr>
          <w:rFonts w:ascii="Arial" w:eastAsia="Times-Roman" w:hAnsi="Arial" w:cs="Arial"/>
          <w:color w:val="0D0D0D"/>
        </w:rPr>
      </w:pPr>
    </w:p>
    <w:p w14:paraId="4045B7BD" w14:textId="615106EC"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10.1.19-</w:t>
      </w:r>
      <w:r w:rsidRPr="001F608E">
        <w:rPr>
          <w:rFonts w:ascii="Arial" w:eastAsia="Times-Roman" w:hAnsi="Arial" w:cs="Arial"/>
          <w:color w:val="0D0D0D"/>
        </w:rPr>
        <w:t xml:space="preserve"> Prestar todo esclarecimento ou informação solicitada pela CONTRATANTE ou por seus prepostos, garantindo-lhes o acesso, a qualquer tempo, ao local dos trabalhos, bem como aos documentos relativos à execução do empreendimento;</w:t>
      </w:r>
    </w:p>
    <w:p w14:paraId="7C837FA5" w14:textId="77777777" w:rsidR="00D80969" w:rsidRPr="001F608E" w:rsidRDefault="00D80969" w:rsidP="00D80969">
      <w:pPr>
        <w:autoSpaceDE w:val="0"/>
        <w:jc w:val="both"/>
        <w:rPr>
          <w:rFonts w:ascii="Arial" w:eastAsia="Times-Roman" w:hAnsi="Arial" w:cs="Arial"/>
          <w:color w:val="0D0D0D"/>
        </w:rPr>
      </w:pPr>
    </w:p>
    <w:p w14:paraId="4DA6B5CF" w14:textId="193CE421"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10.1.20-</w:t>
      </w:r>
      <w:r w:rsidRPr="001F608E">
        <w:rPr>
          <w:rFonts w:ascii="Arial" w:eastAsia="Times-Roman" w:hAnsi="Arial" w:cs="Arial"/>
          <w:color w:val="0D0D0D"/>
        </w:rPr>
        <w:t xml:space="preserve"> Submeter previamente, por escrito, à CONTRATANTE, para análise e aprovação, quaisquer mudanças nos métodos executivos que fujam às especificações do Termo de Referência.</w:t>
      </w:r>
    </w:p>
    <w:p w14:paraId="500881DB" w14:textId="77777777" w:rsidR="00D80969" w:rsidRPr="001F608E" w:rsidRDefault="00D80969" w:rsidP="00D80969">
      <w:pPr>
        <w:autoSpaceDE w:val="0"/>
        <w:jc w:val="both"/>
        <w:rPr>
          <w:rFonts w:ascii="Arial" w:eastAsia="Times-Roman" w:hAnsi="Arial" w:cs="Arial"/>
          <w:color w:val="0D0D0D"/>
        </w:rPr>
      </w:pPr>
    </w:p>
    <w:p w14:paraId="0F99B279" w14:textId="716A8D6A"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10.1.21-</w:t>
      </w:r>
      <w:r w:rsidRPr="001F608E">
        <w:rPr>
          <w:rFonts w:ascii="Arial" w:eastAsia="Times-Roman" w:hAnsi="Arial" w:cs="Arial"/>
          <w:color w:val="0D0D0D"/>
        </w:rPr>
        <w:t xml:space="preserve"> </w:t>
      </w:r>
      <w:proofErr w:type="spellStart"/>
      <w:r w:rsidRPr="001F608E">
        <w:rPr>
          <w:rFonts w:ascii="Arial" w:eastAsia="Times-Roman" w:hAnsi="Arial" w:cs="Arial"/>
          <w:color w:val="0D0D0D"/>
        </w:rPr>
        <w:t>Fornecer</w:t>
      </w:r>
      <w:proofErr w:type="spellEnd"/>
      <w:r w:rsidRPr="001F608E">
        <w:rPr>
          <w:rFonts w:ascii="Arial" w:eastAsia="Times-Roman" w:hAnsi="Arial" w:cs="Arial"/>
          <w:color w:val="0D0D0D"/>
        </w:rPr>
        <w:t xml:space="preserve"> todo o material, mão de obra, ferramentas, equipamentos e veículos, necessários à execução dos serviços descritos;</w:t>
      </w:r>
    </w:p>
    <w:p w14:paraId="1FC01A10" w14:textId="77777777" w:rsidR="00D80969" w:rsidRPr="001F608E" w:rsidRDefault="00D80969" w:rsidP="00D80969">
      <w:pPr>
        <w:autoSpaceDE w:val="0"/>
        <w:jc w:val="both"/>
        <w:rPr>
          <w:rFonts w:ascii="Arial" w:eastAsia="Times-Roman" w:hAnsi="Arial" w:cs="Arial"/>
          <w:color w:val="0D0D0D"/>
        </w:rPr>
      </w:pPr>
    </w:p>
    <w:p w14:paraId="1660917E" w14:textId="7E84FAB6"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10.1.22-</w:t>
      </w:r>
      <w:r w:rsidRPr="001F608E">
        <w:rPr>
          <w:rFonts w:ascii="Arial" w:eastAsia="Times-Roman" w:hAnsi="Arial" w:cs="Arial"/>
          <w:color w:val="0D0D0D"/>
        </w:rPr>
        <w:t xml:space="preserve"> Fornecer sinalização para o canteiro de serviços, garantindo a segurança do local e seu entorno;</w:t>
      </w:r>
    </w:p>
    <w:p w14:paraId="4E9322E2" w14:textId="77777777" w:rsidR="00D80969" w:rsidRPr="001F608E" w:rsidRDefault="00D80969" w:rsidP="00D80969">
      <w:pPr>
        <w:autoSpaceDE w:val="0"/>
        <w:jc w:val="both"/>
        <w:rPr>
          <w:rFonts w:ascii="Arial" w:eastAsia="Times-Roman" w:hAnsi="Arial" w:cs="Arial"/>
          <w:color w:val="0D0D0D"/>
        </w:rPr>
      </w:pPr>
    </w:p>
    <w:p w14:paraId="11BA57D5" w14:textId="13FF08B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w:t>
      </w:r>
      <w:r w:rsidR="00923E5C" w:rsidRPr="001F608E">
        <w:rPr>
          <w:rFonts w:ascii="Arial" w:eastAsia="Times-Roman" w:hAnsi="Arial" w:cs="Arial"/>
          <w:b/>
          <w:bCs/>
          <w:color w:val="0D0D0D"/>
        </w:rPr>
        <w:t>23-</w:t>
      </w:r>
      <w:r w:rsidR="00923E5C" w:rsidRPr="001F608E">
        <w:rPr>
          <w:rFonts w:ascii="Arial" w:eastAsia="Times-Roman" w:hAnsi="Arial" w:cs="Arial"/>
          <w:color w:val="0D0D0D"/>
        </w:rPr>
        <w:t xml:space="preserve"> </w:t>
      </w:r>
      <w:r w:rsidRPr="001F608E">
        <w:rPr>
          <w:rFonts w:ascii="Arial" w:eastAsia="Times-Roman" w:hAnsi="Arial" w:cs="Arial"/>
          <w:color w:val="0D0D0D"/>
        </w:rPr>
        <w:t>Correrá por conta exclusiva da CONTRATADA, a responsabilidade pelo deslocamento de seus técnicos ao local de prestação do serviço, pela retirada e entrega dos equipamentos e todas as despesas de transporte, frete e seguro correspondentes.</w:t>
      </w:r>
    </w:p>
    <w:p w14:paraId="39FE9E30" w14:textId="77777777" w:rsidR="00923E5C" w:rsidRPr="001F608E" w:rsidRDefault="00923E5C" w:rsidP="00D80969">
      <w:pPr>
        <w:autoSpaceDE w:val="0"/>
        <w:jc w:val="both"/>
        <w:rPr>
          <w:rFonts w:ascii="Arial" w:eastAsia="Times-Roman" w:hAnsi="Arial" w:cs="Arial"/>
          <w:color w:val="0D0D0D"/>
        </w:rPr>
      </w:pPr>
    </w:p>
    <w:p w14:paraId="34C83DAD" w14:textId="3F21907C"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10.1.24-</w:t>
      </w:r>
      <w:r w:rsidRPr="001F608E">
        <w:rPr>
          <w:rFonts w:ascii="Arial" w:eastAsia="Times-Roman" w:hAnsi="Arial" w:cs="Arial"/>
          <w:color w:val="0D0D0D"/>
        </w:rPr>
        <w:t xml:space="preserve"> </w:t>
      </w:r>
      <w:r w:rsidR="00D80969" w:rsidRPr="001F608E">
        <w:rPr>
          <w:rFonts w:ascii="Arial" w:eastAsia="Times-Roman" w:hAnsi="Arial" w:cs="Arial"/>
          <w:color w:val="0D0D0D"/>
        </w:rPr>
        <w:t>Dotar os veículos utilizados nos serviços contratados com logotipos de identificação da empresa.</w:t>
      </w:r>
    </w:p>
    <w:p w14:paraId="05B0C57C" w14:textId="77777777" w:rsidR="00923E5C" w:rsidRPr="001F608E" w:rsidRDefault="00923E5C" w:rsidP="00D80969">
      <w:pPr>
        <w:autoSpaceDE w:val="0"/>
        <w:jc w:val="both"/>
        <w:rPr>
          <w:rFonts w:ascii="Arial" w:eastAsia="Times-Roman" w:hAnsi="Arial" w:cs="Arial"/>
          <w:b/>
          <w:bCs/>
          <w:color w:val="0D0D0D"/>
        </w:rPr>
      </w:pPr>
    </w:p>
    <w:p w14:paraId="00F2F1A4" w14:textId="0CC4875B"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10.1.25-</w:t>
      </w:r>
      <w:r w:rsidRPr="001F608E">
        <w:rPr>
          <w:rFonts w:ascii="Arial" w:eastAsia="Times-Roman" w:hAnsi="Arial" w:cs="Arial"/>
          <w:color w:val="0D0D0D"/>
        </w:rPr>
        <w:t xml:space="preserve"> </w:t>
      </w:r>
      <w:r w:rsidR="00D80969" w:rsidRPr="001F608E">
        <w:rPr>
          <w:rFonts w:ascii="Arial" w:eastAsia="Times-Roman" w:hAnsi="Arial" w:cs="Arial"/>
          <w:color w:val="0D0D0D"/>
        </w:rPr>
        <w:t>Cumprir com os encargos trabalhistas, previdenciários e fiscais incidentes sobre o objeto da licitação;</w:t>
      </w:r>
    </w:p>
    <w:p w14:paraId="6A8970F8" w14:textId="77777777" w:rsidR="00923E5C" w:rsidRPr="001F608E" w:rsidRDefault="00923E5C" w:rsidP="00D80969">
      <w:pPr>
        <w:autoSpaceDE w:val="0"/>
        <w:jc w:val="both"/>
        <w:rPr>
          <w:rFonts w:ascii="Arial" w:eastAsia="Times-Roman" w:hAnsi="Arial" w:cs="Arial"/>
          <w:color w:val="0D0D0D"/>
        </w:rPr>
      </w:pPr>
    </w:p>
    <w:p w14:paraId="032CC140" w14:textId="789DD680"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lastRenderedPageBreak/>
        <w:t>10.1.26-</w:t>
      </w:r>
      <w:r w:rsidRPr="001F608E">
        <w:rPr>
          <w:rFonts w:ascii="Arial" w:eastAsia="Times-Roman" w:hAnsi="Arial" w:cs="Arial"/>
          <w:color w:val="0D0D0D"/>
        </w:rPr>
        <w:t xml:space="preserve"> </w:t>
      </w:r>
      <w:r w:rsidR="00D80969" w:rsidRPr="001F608E">
        <w:rPr>
          <w:rFonts w:ascii="Arial" w:eastAsia="Times-Roman" w:hAnsi="Arial" w:cs="Arial"/>
          <w:color w:val="0D0D0D"/>
        </w:rPr>
        <w:t>Cumprir a legislação vigente relativa à segurança e higiene do trabalho no que se refere ao pessoal colocado à disposição dos serviços contratados, fiscalizando, inclusive, a utilização pelos funcionários do uso dos equipamentos individuais de segurança. A CONTRATADA ainda tomará todas as providências necessárias para prevenir possíveis acidentes que possam ocorrer por falta ou deficiência de sinalização e/ou proteção, assumindo total responsabilidade sobre eventuais falhas e reparando quaisquer danos causados à Prefeitura ou a terceiros em decorrência da execução dos serviços contratados;</w:t>
      </w:r>
    </w:p>
    <w:p w14:paraId="23077696" w14:textId="77777777" w:rsidR="00923E5C" w:rsidRPr="001F608E" w:rsidRDefault="00923E5C" w:rsidP="00D80969">
      <w:pPr>
        <w:autoSpaceDE w:val="0"/>
        <w:jc w:val="both"/>
        <w:rPr>
          <w:rFonts w:ascii="Arial" w:eastAsia="Times-Roman" w:hAnsi="Arial" w:cs="Arial"/>
          <w:color w:val="0D0D0D"/>
        </w:rPr>
      </w:pPr>
    </w:p>
    <w:p w14:paraId="66FE6F38" w14:textId="6F9C8B25"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10.1.27-</w:t>
      </w:r>
      <w:r w:rsidRPr="001F608E">
        <w:rPr>
          <w:rFonts w:ascii="Arial" w:eastAsia="Times-Roman" w:hAnsi="Arial" w:cs="Arial"/>
          <w:color w:val="0D0D0D"/>
        </w:rPr>
        <w:t xml:space="preserve"> </w:t>
      </w:r>
      <w:r w:rsidR="00D80969" w:rsidRPr="001F608E">
        <w:rPr>
          <w:rFonts w:ascii="Arial" w:eastAsia="Times-Roman" w:hAnsi="Arial" w:cs="Arial"/>
          <w:color w:val="0D0D0D"/>
        </w:rPr>
        <w:t>Substituir em 24 (vinte e quatro) horas o funcionário apontado pela fiscalização como inadequado para a execução dos serviços;</w:t>
      </w:r>
    </w:p>
    <w:p w14:paraId="6392EE78" w14:textId="77777777" w:rsidR="00923E5C" w:rsidRPr="001F608E" w:rsidRDefault="00923E5C" w:rsidP="00D80969">
      <w:pPr>
        <w:autoSpaceDE w:val="0"/>
        <w:jc w:val="both"/>
        <w:rPr>
          <w:rFonts w:ascii="Arial" w:eastAsia="Times-Roman" w:hAnsi="Arial" w:cs="Arial"/>
          <w:color w:val="0D0D0D"/>
        </w:rPr>
      </w:pPr>
    </w:p>
    <w:p w14:paraId="49FD9ACF" w14:textId="2317310D"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10.1.28-</w:t>
      </w:r>
      <w:r w:rsidRPr="001F608E">
        <w:rPr>
          <w:rFonts w:ascii="Arial" w:eastAsia="Times-Roman" w:hAnsi="Arial" w:cs="Arial"/>
          <w:color w:val="0D0D0D"/>
        </w:rPr>
        <w:t xml:space="preserve"> </w:t>
      </w:r>
      <w:r w:rsidR="00D80969" w:rsidRPr="001F608E">
        <w:rPr>
          <w:rFonts w:ascii="Arial" w:eastAsia="Times-Roman" w:hAnsi="Arial" w:cs="Arial"/>
          <w:color w:val="0D0D0D"/>
        </w:rPr>
        <w:t>Manter os seus empregados uniformizados e utilizando os EPI’S (equipamentos de proteção individual) necessários para a adequada execução dos serviços, não sendo permitido o uso de chinelos e camisas sem mangas;</w:t>
      </w:r>
    </w:p>
    <w:p w14:paraId="4BC178D1" w14:textId="77777777" w:rsidR="00923E5C" w:rsidRPr="001F608E" w:rsidRDefault="00923E5C" w:rsidP="00D80969">
      <w:pPr>
        <w:autoSpaceDE w:val="0"/>
        <w:jc w:val="both"/>
        <w:rPr>
          <w:rFonts w:ascii="Arial" w:eastAsia="Times-Roman" w:hAnsi="Arial" w:cs="Arial"/>
          <w:color w:val="0D0D0D"/>
        </w:rPr>
      </w:pPr>
    </w:p>
    <w:p w14:paraId="2128D22A" w14:textId="66A80737"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10.1.29-</w:t>
      </w:r>
      <w:r w:rsidRPr="001F608E">
        <w:rPr>
          <w:rFonts w:ascii="Arial" w:eastAsia="Times-Roman" w:hAnsi="Arial" w:cs="Arial"/>
          <w:color w:val="0D0D0D"/>
        </w:rPr>
        <w:t xml:space="preserve"> </w:t>
      </w:r>
      <w:r w:rsidR="00D80969" w:rsidRPr="001F608E">
        <w:rPr>
          <w:rFonts w:ascii="Arial" w:eastAsia="Times-Roman" w:hAnsi="Arial" w:cs="Arial"/>
          <w:color w:val="0D0D0D"/>
        </w:rPr>
        <w:t>Manter, durante toda a execução do serviço, em compatibilidade com as obrigações assumidas todas as condições de habilitação e de qualificação exigidas na licitação;</w:t>
      </w:r>
    </w:p>
    <w:p w14:paraId="5729A584" w14:textId="77777777" w:rsidR="00923E5C" w:rsidRPr="001F608E" w:rsidRDefault="00923E5C" w:rsidP="00D80969">
      <w:pPr>
        <w:autoSpaceDE w:val="0"/>
        <w:jc w:val="both"/>
        <w:rPr>
          <w:rFonts w:ascii="Arial" w:eastAsia="Times-Roman" w:hAnsi="Arial" w:cs="Arial"/>
          <w:color w:val="0D0D0D"/>
        </w:rPr>
      </w:pPr>
    </w:p>
    <w:p w14:paraId="36135C5E" w14:textId="41E0515A"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10.1.30-</w:t>
      </w:r>
      <w:r w:rsidRPr="001F608E">
        <w:rPr>
          <w:rFonts w:ascii="Arial" w:eastAsia="Times-Roman" w:hAnsi="Arial" w:cs="Arial"/>
          <w:color w:val="0D0D0D"/>
        </w:rPr>
        <w:t xml:space="preserve"> </w:t>
      </w:r>
      <w:r w:rsidR="00D80969" w:rsidRPr="001F608E">
        <w:rPr>
          <w:rFonts w:ascii="Arial" w:eastAsia="Times-Roman" w:hAnsi="Arial" w:cs="Arial"/>
          <w:color w:val="0D0D0D"/>
        </w:rPr>
        <w:t>Responsabilizar-se pelos seus empregados e auxiliares, no que concerne ao cumprimento da legislação trabalhista, de previdência social, quanto ao seguro de acidentes de trabalho ou quaisquer outros encargos previstos por Lei, em especial no que diz respeito às normas de segurança do trabalho, previstas na legislação federal (Portaria nº 3.214 de 08/07/1978 – Ministério do Trabalho), sendo que o seu descumprimento poderá motivar a aplicação de multa por parte do município, ou rescisão contratual com a aplicação das sanções cabíveis;</w:t>
      </w:r>
    </w:p>
    <w:p w14:paraId="559DD3B8" w14:textId="77777777" w:rsidR="00923E5C" w:rsidRPr="001F608E" w:rsidRDefault="00923E5C" w:rsidP="00D80969">
      <w:pPr>
        <w:autoSpaceDE w:val="0"/>
        <w:jc w:val="both"/>
        <w:rPr>
          <w:rFonts w:ascii="Arial" w:eastAsia="Times-Roman" w:hAnsi="Arial" w:cs="Arial"/>
          <w:color w:val="0D0D0D"/>
        </w:rPr>
      </w:pPr>
    </w:p>
    <w:p w14:paraId="1FCB4416" w14:textId="569EA25B"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10.1.31-</w:t>
      </w:r>
      <w:r w:rsidRPr="001F608E">
        <w:rPr>
          <w:rFonts w:ascii="Arial" w:eastAsia="Times-Roman" w:hAnsi="Arial" w:cs="Arial"/>
          <w:color w:val="0D0D0D"/>
        </w:rPr>
        <w:t xml:space="preserve"> </w:t>
      </w:r>
      <w:r w:rsidR="00D80969" w:rsidRPr="001F608E">
        <w:rPr>
          <w:rFonts w:ascii="Arial" w:eastAsia="Times-Roman" w:hAnsi="Arial" w:cs="Arial"/>
          <w:color w:val="0D0D0D"/>
        </w:rPr>
        <w:t>Deverá atender as Normas Brasileiras Técnicas aplicadas a Florestas Urbanas NBR 16246-1/2022, NBR 16.246-2/2024, NBR 16.246-3/2019 e NBR 16.246-4/2020, assim como a legislação vigente Municipal, Estadual e Federal, relativa ao Meio Ambiente, bem como as Normas Técnicas pertinentes;</w:t>
      </w:r>
    </w:p>
    <w:p w14:paraId="1EC764B0" w14:textId="77777777" w:rsidR="00923E5C" w:rsidRPr="001F608E" w:rsidRDefault="00923E5C" w:rsidP="00D80969">
      <w:pPr>
        <w:autoSpaceDE w:val="0"/>
        <w:jc w:val="both"/>
        <w:rPr>
          <w:rFonts w:ascii="Arial" w:eastAsia="Times-Roman" w:hAnsi="Arial" w:cs="Arial"/>
          <w:color w:val="0D0D0D"/>
        </w:rPr>
      </w:pPr>
    </w:p>
    <w:p w14:paraId="53FFD3D6" w14:textId="2BC07D36"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10.1.32-</w:t>
      </w:r>
      <w:r w:rsidRPr="001F608E">
        <w:rPr>
          <w:rFonts w:ascii="Arial" w:eastAsia="Times-Roman" w:hAnsi="Arial" w:cs="Arial"/>
          <w:color w:val="0D0D0D"/>
        </w:rPr>
        <w:t xml:space="preserve"> </w:t>
      </w:r>
      <w:r w:rsidR="00D80969" w:rsidRPr="001F608E">
        <w:rPr>
          <w:rFonts w:ascii="Arial" w:eastAsia="Times-Roman" w:hAnsi="Arial" w:cs="Arial"/>
          <w:color w:val="0D0D0D"/>
        </w:rPr>
        <w:t>Refazer, às suas expensas, os serviços não aprovados pelo fiscal de serviço;</w:t>
      </w:r>
    </w:p>
    <w:p w14:paraId="12904747" w14:textId="77777777" w:rsidR="00923E5C" w:rsidRPr="001F608E" w:rsidRDefault="00923E5C" w:rsidP="00D80969">
      <w:pPr>
        <w:autoSpaceDE w:val="0"/>
        <w:jc w:val="both"/>
        <w:rPr>
          <w:rFonts w:ascii="Arial" w:eastAsia="Times-Roman" w:hAnsi="Arial" w:cs="Arial"/>
          <w:color w:val="0D0D0D"/>
        </w:rPr>
      </w:pPr>
    </w:p>
    <w:p w14:paraId="186E9C66" w14:textId="24D47241"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10.1.33-</w:t>
      </w:r>
      <w:r w:rsidRPr="001F608E">
        <w:rPr>
          <w:rFonts w:ascii="Arial" w:eastAsia="Times-Roman" w:hAnsi="Arial" w:cs="Arial"/>
          <w:color w:val="0D0D0D"/>
        </w:rPr>
        <w:t xml:space="preserve"> </w:t>
      </w:r>
      <w:r w:rsidR="00D80969" w:rsidRPr="001F608E">
        <w:rPr>
          <w:rFonts w:ascii="Arial" w:eastAsia="Times-Roman" w:hAnsi="Arial" w:cs="Arial"/>
          <w:color w:val="0D0D0D"/>
        </w:rPr>
        <w:t>Apresentar, os comprovantes e certificados de treinamento de pessoal para o manejo de arborização, para operação de maquinas e motosserras (NR12) e para trabalhos em altura (NR 35 e NR-18);</w:t>
      </w:r>
    </w:p>
    <w:p w14:paraId="052FF40B" w14:textId="77777777" w:rsidR="00923E5C" w:rsidRPr="001F608E" w:rsidRDefault="00923E5C" w:rsidP="00D80969">
      <w:pPr>
        <w:autoSpaceDE w:val="0"/>
        <w:jc w:val="both"/>
        <w:rPr>
          <w:rFonts w:ascii="Arial" w:eastAsia="Times-Roman" w:hAnsi="Arial" w:cs="Arial"/>
          <w:color w:val="0D0D0D"/>
        </w:rPr>
      </w:pPr>
    </w:p>
    <w:p w14:paraId="6672BEDB" w14:textId="1FB7F138"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10.1.34-</w:t>
      </w:r>
      <w:r w:rsidRPr="001F608E">
        <w:rPr>
          <w:rFonts w:ascii="Arial" w:eastAsia="Times-Roman" w:hAnsi="Arial" w:cs="Arial"/>
          <w:color w:val="0D0D0D"/>
        </w:rPr>
        <w:t xml:space="preserve"> </w:t>
      </w:r>
      <w:r w:rsidR="00D80969" w:rsidRPr="001F608E">
        <w:rPr>
          <w:rFonts w:ascii="Arial" w:eastAsia="Times-Roman" w:hAnsi="Arial" w:cs="Arial"/>
          <w:color w:val="0D0D0D"/>
        </w:rPr>
        <w:t>Deverá possuir licença para porte e uso de motosserra (LPU) fornecido pelo IBAMA.</w:t>
      </w:r>
    </w:p>
    <w:p w14:paraId="2D5DAF3E" w14:textId="77777777" w:rsidR="00A54FC3" w:rsidRPr="001F608E" w:rsidRDefault="00A54FC3" w:rsidP="00D80969">
      <w:pPr>
        <w:autoSpaceDE w:val="0"/>
        <w:jc w:val="both"/>
        <w:rPr>
          <w:rFonts w:ascii="Arial" w:eastAsia="Times-Roman" w:hAnsi="Arial" w:cs="Arial"/>
          <w:color w:val="0D0D0D"/>
        </w:rPr>
      </w:pPr>
    </w:p>
    <w:p w14:paraId="5B10D48A" w14:textId="156201BB"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t>10.1.35-</w:t>
      </w:r>
      <w:r w:rsidRPr="001F608E">
        <w:rPr>
          <w:rFonts w:ascii="Arial" w:eastAsia="Times-Roman" w:hAnsi="Arial" w:cs="Arial"/>
          <w:color w:val="0D0D0D"/>
        </w:rPr>
        <w:t xml:space="preserve"> </w:t>
      </w:r>
      <w:r w:rsidR="00D80969" w:rsidRPr="001F608E">
        <w:rPr>
          <w:rFonts w:ascii="Arial" w:eastAsia="Times-Roman" w:hAnsi="Arial" w:cs="Arial"/>
          <w:color w:val="0D0D0D"/>
        </w:rPr>
        <w:t>A empresa deverá contar em seu quadro técnico um responsável (Engenheiro Agrônomo ou Florestal ou Biólogo) que deverá responder pela execução dos serviços, devidamente registrado e regular perante o Conselho Regional de Engenharia - CREA, onde este assumirá a total responsabilidade técnica pela qualidade e correta execução dos serviços, devendo apresentar a Anotação Responsabilidade Técnica emitida, devidamente quitada, ao Município.</w:t>
      </w:r>
    </w:p>
    <w:p w14:paraId="6BE92AA3" w14:textId="77777777" w:rsidR="00A54FC3" w:rsidRPr="001F608E" w:rsidRDefault="00A54FC3" w:rsidP="00D80969">
      <w:pPr>
        <w:autoSpaceDE w:val="0"/>
        <w:jc w:val="both"/>
        <w:rPr>
          <w:rFonts w:ascii="Arial" w:eastAsia="Times-Roman" w:hAnsi="Arial" w:cs="Arial"/>
          <w:color w:val="0D0D0D"/>
        </w:rPr>
      </w:pPr>
    </w:p>
    <w:p w14:paraId="2FB68B13" w14:textId="37660676"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lastRenderedPageBreak/>
        <w:t>10.1.36-</w:t>
      </w:r>
      <w:r w:rsidRPr="001F608E">
        <w:rPr>
          <w:rFonts w:ascii="Arial" w:eastAsia="Times-Roman" w:hAnsi="Arial" w:cs="Arial"/>
          <w:color w:val="0D0D0D"/>
        </w:rPr>
        <w:t xml:space="preserve"> </w:t>
      </w:r>
      <w:r w:rsidR="00D80969" w:rsidRPr="001F608E">
        <w:rPr>
          <w:rFonts w:ascii="Arial" w:eastAsia="Times-Roman" w:hAnsi="Arial" w:cs="Arial"/>
          <w:color w:val="0D0D0D"/>
        </w:rPr>
        <w:t>Providenciar a destinação dos materiais provenientes do manejo para locais ambientalmente adequados;</w:t>
      </w:r>
    </w:p>
    <w:p w14:paraId="090222AF" w14:textId="14A7B0C0"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t>10.1.37-</w:t>
      </w:r>
      <w:r w:rsidRPr="001F608E">
        <w:rPr>
          <w:rFonts w:ascii="Arial" w:eastAsia="Times-Roman" w:hAnsi="Arial" w:cs="Arial"/>
          <w:color w:val="0D0D0D"/>
        </w:rPr>
        <w:t xml:space="preserve"> </w:t>
      </w:r>
      <w:r w:rsidR="00D80969" w:rsidRPr="001F608E">
        <w:rPr>
          <w:rFonts w:ascii="Arial" w:eastAsia="Times-Roman" w:hAnsi="Arial" w:cs="Arial"/>
          <w:color w:val="0D0D0D"/>
        </w:rPr>
        <w:t>Ao final do serviço, a CONTRATADA deverá apresentar um relatório com registro fotográfico georreferenciado dos locais, documentando a situação antes e após a execução dos serviços</w:t>
      </w:r>
    </w:p>
    <w:p w14:paraId="04E710EE" w14:textId="31F951B1" w:rsidR="00D80969" w:rsidRPr="001F608E" w:rsidRDefault="00D80969" w:rsidP="00A301F2">
      <w:pPr>
        <w:autoSpaceDE w:val="0"/>
        <w:spacing w:after="57"/>
        <w:jc w:val="both"/>
        <w:rPr>
          <w:rFonts w:ascii="Arial" w:eastAsia="Times-Roman" w:hAnsi="Arial" w:cs="Arial"/>
          <w:b/>
          <w:bCs/>
          <w:color w:val="0D0D0D"/>
        </w:rPr>
      </w:pPr>
    </w:p>
    <w:p w14:paraId="2CA27DF2" w14:textId="06F116D9" w:rsidR="00A301F2" w:rsidRPr="001F608E" w:rsidRDefault="00A301F2" w:rsidP="00A301F2">
      <w:pPr>
        <w:autoSpaceDE w:val="0"/>
        <w:jc w:val="both"/>
        <w:rPr>
          <w:rFonts w:ascii="Arial" w:eastAsia="Times-Bold" w:hAnsi="Arial" w:cs="Arial"/>
          <w:b/>
          <w:bCs/>
          <w:color w:val="000000"/>
        </w:rPr>
      </w:pPr>
      <w:r w:rsidRPr="001F608E">
        <w:rPr>
          <w:rFonts w:ascii="Arial" w:eastAsia="Times-Bold" w:hAnsi="Arial" w:cs="Arial"/>
          <w:b/>
          <w:bCs/>
          <w:color w:val="000000"/>
        </w:rPr>
        <w:t>10.2 – DAS OBRIGAÇÕES do MUNICÍPIO:</w:t>
      </w:r>
    </w:p>
    <w:p w14:paraId="6A06255F" w14:textId="77777777" w:rsidR="00731BE7" w:rsidRPr="001F608E" w:rsidRDefault="00731BE7" w:rsidP="00A301F2">
      <w:pPr>
        <w:autoSpaceDE w:val="0"/>
        <w:jc w:val="both"/>
        <w:rPr>
          <w:rFonts w:ascii="Arial" w:hAnsi="Arial" w:cs="Arial"/>
        </w:rPr>
      </w:pPr>
    </w:p>
    <w:p w14:paraId="70C67298" w14:textId="08D4A39A"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10.2.1 - </w:t>
      </w:r>
      <w:r w:rsidRPr="001F608E">
        <w:rPr>
          <w:rFonts w:ascii="Arial" w:eastAsia="Times-Roman" w:hAnsi="Arial" w:cs="Arial"/>
          <w:color w:val="000000"/>
        </w:rPr>
        <w:t>Requisitar, por meio do responsável pela fiscalização do Contrato de Prestação de Serviços, a realização dos serviços, conforme as necessidades do MUNICÍPIO, por meio da respectiva requisição com autorização da prestação de serviços, que atestará a prestação gradual do serviço.</w:t>
      </w:r>
    </w:p>
    <w:p w14:paraId="6095089C" w14:textId="77777777" w:rsidR="00731BE7" w:rsidRPr="001F608E" w:rsidRDefault="00731BE7" w:rsidP="00A301F2">
      <w:pPr>
        <w:autoSpaceDE w:val="0"/>
        <w:jc w:val="both"/>
        <w:rPr>
          <w:rFonts w:ascii="Arial" w:hAnsi="Arial" w:cs="Arial"/>
        </w:rPr>
      </w:pPr>
    </w:p>
    <w:p w14:paraId="08272E94" w14:textId="50783551"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10.2.2 </w:t>
      </w:r>
      <w:r w:rsidRPr="001F608E">
        <w:rPr>
          <w:rFonts w:ascii="Arial" w:eastAsia="Times-Roman" w:hAnsi="Arial" w:cs="Arial"/>
          <w:b/>
          <w:bCs/>
          <w:color w:val="0D0D0D"/>
        </w:rPr>
        <w:t xml:space="preserve">- </w:t>
      </w:r>
      <w:r w:rsidRPr="001F608E">
        <w:rPr>
          <w:rFonts w:ascii="Arial" w:eastAsia="Times-Roman" w:hAnsi="Arial" w:cs="Arial"/>
          <w:color w:val="000000"/>
        </w:rPr>
        <w:t>Conferir o serviço prestado, embora a licitante vencedora seja a única e exclusiva responsável pela prestação dos serviço</w:t>
      </w:r>
      <w:r w:rsidRPr="001F608E">
        <w:rPr>
          <w:rFonts w:ascii="Arial" w:hAnsi="Arial" w:cs="Arial"/>
        </w:rPr>
        <w:t>s</w:t>
      </w:r>
      <w:r w:rsidRPr="001F608E">
        <w:rPr>
          <w:rFonts w:ascii="Arial" w:eastAsia="Times-Roman" w:hAnsi="Arial" w:cs="Arial"/>
          <w:color w:val="000000"/>
        </w:rPr>
        <w:t xml:space="preserve"> nas condições especificadas.</w:t>
      </w:r>
    </w:p>
    <w:p w14:paraId="2EA24CCD" w14:textId="77777777" w:rsidR="00731BE7" w:rsidRPr="001F608E" w:rsidRDefault="00731BE7" w:rsidP="00A301F2">
      <w:pPr>
        <w:autoSpaceDE w:val="0"/>
        <w:jc w:val="both"/>
        <w:rPr>
          <w:rFonts w:ascii="Arial" w:hAnsi="Arial" w:cs="Arial"/>
        </w:rPr>
      </w:pPr>
    </w:p>
    <w:p w14:paraId="623292E5" w14:textId="23692F4A"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10.2.3 </w:t>
      </w:r>
      <w:r w:rsidRPr="001F608E">
        <w:rPr>
          <w:rFonts w:ascii="Arial" w:eastAsia="Times-Roman" w:hAnsi="Arial" w:cs="Arial"/>
          <w:b/>
          <w:bCs/>
          <w:color w:val="000000"/>
        </w:rPr>
        <w:t xml:space="preserve">- </w:t>
      </w:r>
      <w:r w:rsidRPr="001F608E">
        <w:rPr>
          <w:rFonts w:ascii="Arial" w:eastAsia="Times-Roman" w:hAnsi="Arial" w:cs="Arial"/>
          <w:color w:val="000000"/>
        </w:rPr>
        <w:t>Proporcionar condições à licitante vencedora para que possa prestar o serviço dentro das normas estabelecidas.</w:t>
      </w:r>
    </w:p>
    <w:p w14:paraId="1547E30E" w14:textId="77777777" w:rsidR="00731BE7" w:rsidRPr="001F608E" w:rsidRDefault="00731BE7" w:rsidP="00A301F2">
      <w:pPr>
        <w:autoSpaceDE w:val="0"/>
        <w:jc w:val="both"/>
        <w:rPr>
          <w:rFonts w:ascii="Arial" w:hAnsi="Arial" w:cs="Arial"/>
        </w:rPr>
      </w:pPr>
    </w:p>
    <w:p w14:paraId="493A3EB2" w14:textId="01DE5A45"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10.2.4 </w:t>
      </w:r>
      <w:r w:rsidRPr="001F608E">
        <w:rPr>
          <w:rFonts w:ascii="Arial" w:eastAsia="Times-Roman" w:hAnsi="Arial" w:cs="Arial"/>
          <w:b/>
          <w:bCs/>
          <w:color w:val="0D0D0D"/>
        </w:rPr>
        <w:t xml:space="preserve">- </w:t>
      </w:r>
      <w:r w:rsidRPr="001F608E">
        <w:rPr>
          <w:rFonts w:ascii="Arial" w:eastAsia="Times-Roman" w:hAnsi="Arial" w:cs="Arial"/>
          <w:color w:val="0D0D0D"/>
        </w:rPr>
        <w:t>Comunicar à l</w:t>
      </w:r>
      <w:r w:rsidRPr="001F608E">
        <w:rPr>
          <w:rFonts w:ascii="Arial" w:eastAsia="Times-Roman" w:hAnsi="Arial" w:cs="Arial"/>
          <w:color w:val="000000"/>
        </w:rPr>
        <w:t xml:space="preserve">icitante vencedora </w:t>
      </w:r>
      <w:r w:rsidRPr="001F608E">
        <w:rPr>
          <w:rFonts w:ascii="Arial" w:eastAsia="Times-Roman" w:hAnsi="Arial" w:cs="Arial"/>
          <w:color w:val="0D0D0D"/>
        </w:rPr>
        <w:t>qualquer irregularidade no serviço prestado e interrompê-lo imediatamente, se for o caso.</w:t>
      </w:r>
    </w:p>
    <w:p w14:paraId="4A39B5CC" w14:textId="77777777" w:rsidR="00731BE7" w:rsidRPr="001F608E" w:rsidRDefault="00731BE7" w:rsidP="00A301F2">
      <w:pPr>
        <w:autoSpaceDE w:val="0"/>
        <w:jc w:val="both"/>
        <w:rPr>
          <w:rFonts w:ascii="Arial" w:hAnsi="Arial" w:cs="Arial"/>
        </w:rPr>
      </w:pPr>
    </w:p>
    <w:p w14:paraId="5A8414E5" w14:textId="23003DD0"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10.2.5 </w:t>
      </w:r>
      <w:r w:rsidRPr="001F608E">
        <w:rPr>
          <w:rFonts w:ascii="Arial" w:eastAsia="Times-Roman" w:hAnsi="Arial" w:cs="Arial"/>
          <w:b/>
          <w:bCs/>
          <w:color w:val="0D0D0D"/>
        </w:rPr>
        <w:t xml:space="preserve">- </w:t>
      </w:r>
      <w:r w:rsidRPr="001F608E">
        <w:rPr>
          <w:rFonts w:ascii="Arial" w:eastAsia="Times-Roman" w:hAnsi="Arial" w:cs="Arial"/>
          <w:color w:val="0D0D0D"/>
        </w:rPr>
        <w:t>Solicitar a correção do serviço executado que não apresentar condições de ser utilizado, mediante comunicação a ser feita pelo responsável da fiscalização.</w:t>
      </w:r>
    </w:p>
    <w:p w14:paraId="5B5011DA" w14:textId="77777777" w:rsidR="00731BE7" w:rsidRPr="001F608E" w:rsidRDefault="00731BE7" w:rsidP="00A301F2">
      <w:pPr>
        <w:autoSpaceDE w:val="0"/>
        <w:jc w:val="both"/>
        <w:rPr>
          <w:rFonts w:ascii="Arial" w:hAnsi="Arial" w:cs="Arial"/>
        </w:rPr>
      </w:pPr>
    </w:p>
    <w:p w14:paraId="1822740E" w14:textId="29C9C85D"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10.2.6 </w:t>
      </w:r>
      <w:r w:rsidRPr="001F608E">
        <w:rPr>
          <w:rFonts w:ascii="Arial" w:eastAsia="Times-Roman" w:hAnsi="Arial" w:cs="Arial"/>
          <w:b/>
          <w:bCs/>
          <w:color w:val="0D0D0D"/>
        </w:rPr>
        <w:t xml:space="preserve">- </w:t>
      </w:r>
      <w:r w:rsidRPr="001F608E">
        <w:rPr>
          <w:rFonts w:ascii="Arial" w:eastAsia="Times-Roman" w:hAnsi="Arial" w:cs="Arial"/>
          <w:color w:val="0D0D0D"/>
        </w:rPr>
        <w:t>Prestar as informações e os esclarecimentos que venham a ser solicitados pela l</w:t>
      </w:r>
      <w:r w:rsidRPr="001F608E">
        <w:rPr>
          <w:rFonts w:ascii="Arial" w:eastAsia="Times-Roman" w:hAnsi="Arial" w:cs="Arial"/>
          <w:color w:val="000000"/>
        </w:rPr>
        <w:t>icitante vencedora.</w:t>
      </w:r>
    </w:p>
    <w:p w14:paraId="3D186E67" w14:textId="77777777" w:rsidR="00731BE7" w:rsidRPr="001F608E" w:rsidRDefault="00731BE7" w:rsidP="00A301F2">
      <w:pPr>
        <w:autoSpaceDE w:val="0"/>
        <w:jc w:val="both"/>
        <w:rPr>
          <w:rFonts w:ascii="Arial" w:hAnsi="Arial" w:cs="Arial"/>
        </w:rPr>
      </w:pPr>
    </w:p>
    <w:p w14:paraId="7CCAEEE9" w14:textId="6D503E5B"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10.2.7 </w:t>
      </w:r>
      <w:r w:rsidRPr="001F608E">
        <w:rPr>
          <w:rFonts w:ascii="Arial" w:eastAsia="Times-Roman" w:hAnsi="Arial" w:cs="Arial"/>
          <w:b/>
          <w:bCs/>
          <w:color w:val="0D0D0D"/>
        </w:rPr>
        <w:t xml:space="preserve">- </w:t>
      </w:r>
      <w:r w:rsidRPr="001F608E">
        <w:rPr>
          <w:rFonts w:ascii="Arial" w:eastAsia="Times-Roman" w:hAnsi="Arial" w:cs="Arial"/>
          <w:color w:val="0D0D0D"/>
        </w:rPr>
        <w:t>Impedir que terceiros executem o objeto deste Termo de Referência.</w:t>
      </w:r>
    </w:p>
    <w:p w14:paraId="3A751A33" w14:textId="77777777" w:rsidR="00731BE7" w:rsidRPr="001F608E" w:rsidRDefault="00731BE7" w:rsidP="00A301F2">
      <w:pPr>
        <w:autoSpaceDE w:val="0"/>
        <w:jc w:val="both"/>
        <w:rPr>
          <w:rFonts w:ascii="Arial" w:hAnsi="Arial" w:cs="Arial"/>
        </w:rPr>
      </w:pPr>
    </w:p>
    <w:p w14:paraId="103C58D5" w14:textId="397AFB28"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10.2.8 </w:t>
      </w:r>
      <w:r w:rsidRPr="001F608E">
        <w:rPr>
          <w:rFonts w:ascii="Arial" w:eastAsia="Times-Roman" w:hAnsi="Arial" w:cs="Arial"/>
          <w:b/>
          <w:bCs/>
          <w:color w:val="000000"/>
        </w:rPr>
        <w:t xml:space="preserve">- </w:t>
      </w:r>
      <w:r w:rsidRPr="001F608E">
        <w:rPr>
          <w:rFonts w:ascii="Arial" w:eastAsia="Times-Roman" w:hAnsi="Arial" w:cs="Arial"/>
          <w:color w:val="000000"/>
        </w:rPr>
        <w:t>Atestar o adimplemento da obrigação, desde que satisfaça às exigências editalícias.</w:t>
      </w:r>
    </w:p>
    <w:p w14:paraId="3E020533" w14:textId="77777777" w:rsidR="00731BE7" w:rsidRPr="001F608E" w:rsidRDefault="00731BE7" w:rsidP="00A301F2">
      <w:pPr>
        <w:autoSpaceDE w:val="0"/>
        <w:jc w:val="both"/>
        <w:rPr>
          <w:rFonts w:ascii="Arial" w:hAnsi="Arial" w:cs="Arial"/>
        </w:rPr>
      </w:pPr>
    </w:p>
    <w:p w14:paraId="7628A457" w14:textId="00347717" w:rsidR="00A301F2" w:rsidRPr="001F608E" w:rsidRDefault="00A301F2" w:rsidP="00A301F2">
      <w:pPr>
        <w:autoSpaceDE w:val="0"/>
        <w:spacing w:after="113"/>
        <w:jc w:val="both"/>
        <w:rPr>
          <w:rFonts w:ascii="Arial" w:eastAsia="Times-Roman" w:hAnsi="Arial" w:cs="Arial"/>
          <w:color w:val="000000"/>
        </w:rPr>
      </w:pPr>
      <w:r w:rsidRPr="001F608E">
        <w:rPr>
          <w:rFonts w:ascii="Arial" w:eastAsia="Times-Bold" w:hAnsi="Arial" w:cs="Arial"/>
          <w:b/>
          <w:bCs/>
          <w:color w:val="000000"/>
        </w:rPr>
        <w:t xml:space="preserve">10.2.9 </w:t>
      </w:r>
      <w:r w:rsidRPr="001F608E">
        <w:rPr>
          <w:rFonts w:ascii="Arial" w:eastAsia="Times-Roman" w:hAnsi="Arial" w:cs="Arial"/>
          <w:b/>
          <w:bCs/>
          <w:color w:val="000000"/>
        </w:rPr>
        <w:t xml:space="preserve">- </w:t>
      </w:r>
      <w:r w:rsidRPr="001F608E">
        <w:rPr>
          <w:rFonts w:ascii="Arial" w:eastAsia="Times-Roman" w:hAnsi="Arial" w:cs="Arial"/>
          <w:color w:val="000000"/>
        </w:rPr>
        <w:t xml:space="preserve">Efetuar o pagamento à licitante vencedora por meio de crédito em </w:t>
      </w:r>
      <w:proofErr w:type="spellStart"/>
      <w:r w:rsidRPr="001F608E">
        <w:rPr>
          <w:rFonts w:ascii="Arial" w:eastAsia="Times-Roman" w:hAnsi="Arial" w:cs="Arial"/>
          <w:color w:val="000000"/>
        </w:rPr>
        <w:t>conta-corrente</w:t>
      </w:r>
      <w:proofErr w:type="spellEnd"/>
      <w:r w:rsidRPr="001F608E">
        <w:rPr>
          <w:rFonts w:ascii="Arial" w:eastAsia="Times-Roman" w:hAnsi="Arial" w:cs="Arial"/>
          <w:color w:val="000000"/>
        </w:rPr>
        <w:t xml:space="preserve"> bancária, mediante a apresentação da respectiva nota fiscal, devidamente discriminada e acompanhada do correspondente atestado de fiscalização.</w:t>
      </w:r>
    </w:p>
    <w:p w14:paraId="68C8F2D3" w14:textId="77777777"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 xml:space="preserve">10.2.10- </w:t>
      </w:r>
      <w:r w:rsidRPr="001F608E">
        <w:rPr>
          <w:rFonts w:ascii="Arial" w:eastAsia="Times-Roman" w:hAnsi="Arial" w:cs="Arial"/>
          <w:color w:val="000000"/>
        </w:rPr>
        <w:t>Enviar para execução do objeto à CONTRATADA os serviços que serão executados e seus respectivos laudos.</w:t>
      </w:r>
    </w:p>
    <w:p w14:paraId="388424AB" w14:textId="3237DF42"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10.2.11-</w:t>
      </w:r>
      <w:r w:rsidRPr="001F608E">
        <w:rPr>
          <w:rFonts w:ascii="Arial" w:eastAsia="Times-Roman" w:hAnsi="Arial" w:cs="Arial"/>
          <w:color w:val="000000"/>
        </w:rPr>
        <w:t xml:space="preserve"> Prestar as informações e os esclarecimentos atinentes ao objeto que venham a ser solicitados pela CONTRATADA;</w:t>
      </w:r>
    </w:p>
    <w:p w14:paraId="407F9587" w14:textId="7E1E671B"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10.2.12-</w:t>
      </w:r>
      <w:r w:rsidRPr="001F608E">
        <w:rPr>
          <w:rFonts w:ascii="Arial" w:eastAsia="Times-Roman" w:hAnsi="Arial" w:cs="Arial"/>
          <w:color w:val="000000"/>
        </w:rPr>
        <w:t xml:space="preserve"> Acompanhar e fiscalizar os serviços executados e a conformidade dos registros e relatórios diários.</w:t>
      </w:r>
    </w:p>
    <w:p w14:paraId="79983AF9" w14:textId="54408864"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10.2.13-</w:t>
      </w:r>
      <w:r w:rsidRPr="001F608E">
        <w:rPr>
          <w:rFonts w:ascii="Arial" w:eastAsia="Times-Roman" w:hAnsi="Arial" w:cs="Arial"/>
          <w:color w:val="000000"/>
        </w:rPr>
        <w:t xml:space="preserve"> Aprovar a medição dos serviços, bem como liberar as faturas apresentadas pela CONTRATADA.</w:t>
      </w:r>
    </w:p>
    <w:p w14:paraId="601B67FA" w14:textId="21973068"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10.2.14-</w:t>
      </w:r>
      <w:r w:rsidRPr="001F608E">
        <w:rPr>
          <w:rFonts w:ascii="Arial" w:eastAsia="Times-Roman" w:hAnsi="Arial" w:cs="Arial"/>
          <w:color w:val="000000"/>
        </w:rPr>
        <w:t xml:space="preserve"> Recusar todos e quaisquer serviços ou equipamentos que não estejam em conformidade com as especificações técnicas.</w:t>
      </w:r>
    </w:p>
    <w:p w14:paraId="1670D609" w14:textId="5BABCC09"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lastRenderedPageBreak/>
        <w:t>10.2.15-</w:t>
      </w:r>
      <w:r w:rsidRPr="001F608E">
        <w:rPr>
          <w:rFonts w:ascii="Arial" w:eastAsia="Times-Roman" w:hAnsi="Arial" w:cs="Arial"/>
          <w:color w:val="000000"/>
        </w:rPr>
        <w:t xml:space="preserve"> Notificar a CONTRATADA dos defeitos e irregularidades verificadas na execução dos serviços.</w:t>
      </w:r>
    </w:p>
    <w:p w14:paraId="77C96FD0" w14:textId="24CD97ED" w:rsidR="00A54FC3" w:rsidRPr="001F608E" w:rsidRDefault="00A54FC3" w:rsidP="00A54FC3">
      <w:pPr>
        <w:autoSpaceDE w:val="0"/>
        <w:spacing w:after="113"/>
        <w:jc w:val="both"/>
        <w:rPr>
          <w:rFonts w:ascii="Arial" w:hAnsi="Arial" w:cs="Arial"/>
        </w:rPr>
      </w:pPr>
      <w:r w:rsidRPr="001F608E">
        <w:rPr>
          <w:rFonts w:ascii="Arial" w:eastAsia="Times-Roman" w:hAnsi="Arial" w:cs="Arial"/>
          <w:b/>
          <w:bCs/>
          <w:color w:val="000000"/>
        </w:rPr>
        <w:t>10.2.16-</w:t>
      </w:r>
      <w:r w:rsidRPr="001F608E">
        <w:rPr>
          <w:rFonts w:ascii="Arial" w:eastAsia="Times-Roman" w:hAnsi="Arial" w:cs="Arial"/>
          <w:color w:val="000000"/>
        </w:rPr>
        <w:t xml:space="preserve"> Atestar nas notas fiscais/fatura a efetiva execução do objeto contratado e o seu aceite.</w:t>
      </w:r>
    </w:p>
    <w:p w14:paraId="103589F4" w14:textId="77777777" w:rsidR="00A301F2" w:rsidRPr="001F608E" w:rsidRDefault="00A301F2" w:rsidP="00A301F2">
      <w:pPr>
        <w:pStyle w:val="Corpodetexto21"/>
        <w:pBdr>
          <w:top w:val="double" w:sz="1" w:space="1" w:color="000000"/>
          <w:left w:val="none" w:sz="0" w:space="0" w:color="000000"/>
          <w:bottom w:val="double" w:sz="1" w:space="1" w:color="000000"/>
          <w:right w:val="none" w:sz="0" w:space="0" w:color="000000"/>
        </w:pBdr>
        <w:jc w:val="left"/>
        <w:rPr>
          <w:sz w:val="24"/>
          <w:szCs w:val="24"/>
        </w:rPr>
      </w:pPr>
      <w:r w:rsidRPr="001F608E">
        <w:rPr>
          <w:b/>
          <w:sz w:val="24"/>
          <w:szCs w:val="24"/>
        </w:rPr>
        <w:t>11 – DA FISCALIZAÇÃO E ACOMPANHAMENTO:</w:t>
      </w:r>
    </w:p>
    <w:p w14:paraId="70FA224A" w14:textId="75832581" w:rsidR="00A301F2" w:rsidRPr="001F608E" w:rsidRDefault="00A301F2" w:rsidP="00A301F2">
      <w:pPr>
        <w:spacing w:before="113"/>
        <w:jc w:val="both"/>
        <w:rPr>
          <w:rFonts w:ascii="Arial" w:hAnsi="Arial" w:cs="Arial"/>
        </w:rPr>
      </w:pPr>
      <w:r w:rsidRPr="001F608E">
        <w:rPr>
          <w:rFonts w:ascii="Arial" w:hAnsi="Arial" w:cs="Arial"/>
          <w:b/>
        </w:rPr>
        <w:t xml:space="preserve">11.1 – </w:t>
      </w:r>
      <w:r w:rsidRPr="001F608E">
        <w:rPr>
          <w:rFonts w:ascii="Arial" w:hAnsi="Arial" w:cs="Arial"/>
        </w:rPr>
        <w:t xml:space="preserve">Observado o disposto no artigo </w:t>
      </w:r>
      <w:r w:rsidR="004B79C6" w:rsidRPr="001F608E">
        <w:rPr>
          <w:rFonts w:ascii="Arial" w:hAnsi="Arial" w:cs="Arial"/>
        </w:rPr>
        <w:t>117</w:t>
      </w:r>
      <w:r w:rsidRPr="001F608E">
        <w:rPr>
          <w:rFonts w:ascii="Arial" w:hAnsi="Arial" w:cs="Arial"/>
        </w:rPr>
        <w:t xml:space="preserve"> da Lei Federal nº</w:t>
      </w:r>
      <w:r w:rsidR="004B79C6" w:rsidRPr="001F608E">
        <w:rPr>
          <w:rFonts w:ascii="Arial" w:hAnsi="Arial" w:cs="Arial"/>
        </w:rPr>
        <w:t xml:space="preserve"> 14.133/21</w:t>
      </w:r>
      <w:r w:rsidRPr="001F608E">
        <w:rPr>
          <w:rFonts w:ascii="Arial" w:hAnsi="Arial" w:cs="Arial"/>
        </w:rPr>
        <w:t>, o acompanhamento, a fiscalização, o recebimento e a conferência do objeto, serão realizados pelo MUNICÍPIO;</w:t>
      </w:r>
    </w:p>
    <w:p w14:paraId="61C47AA2" w14:textId="77777777" w:rsidR="00731BE7" w:rsidRPr="001F608E" w:rsidRDefault="00731BE7" w:rsidP="00A301F2">
      <w:pPr>
        <w:spacing w:before="113"/>
        <w:jc w:val="both"/>
        <w:rPr>
          <w:rFonts w:ascii="Arial" w:hAnsi="Arial" w:cs="Arial"/>
        </w:rPr>
      </w:pPr>
    </w:p>
    <w:p w14:paraId="47026A1E" w14:textId="49A18293" w:rsidR="00A301F2" w:rsidRPr="001F608E" w:rsidRDefault="00A301F2" w:rsidP="00A301F2">
      <w:pPr>
        <w:jc w:val="both"/>
        <w:rPr>
          <w:rFonts w:ascii="Arial" w:hAnsi="Arial" w:cs="Arial"/>
        </w:rPr>
      </w:pPr>
      <w:r w:rsidRPr="001F608E">
        <w:rPr>
          <w:rFonts w:ascii="Arial" w:hAnsi="Arial" w:cs="Arial"/>
          <w:b/>
          <w:bCs/>
        </w:rPr>
        <w:t xml:space="preserve">11.1.1 - </w:t>
      </w:r>
      <w:r w:rsidRPr="001F608E">
        <w:rPr>
          <w:rFonts w:ascii="Arial" w:hAnsi="Arial" w:cs="Arial"/>
        </w:rPr>
        <w:t>O MUNICÍPIO atestará, no documento fiscal correspondente, o serviço prestado nas condições exigidas, constituindo tal atestação requisito para a liberação dos pagamentos à licitante vencedora;</w:t>
      </w:r>
    </w:p>
    <w:p w14:paraId="541B268E" w14:textId="77777777" w:rsidR="00731BE7" w:rsidRPr="001F608E" w:rsidRDefault="00731BE7" w:rsidP="00A301F2">
      <w:pPr>
        <w:jc w:val="both"/>
        <w:rPr>
          <w:rFonts w:ascii="Arial" w:hAnsi="Arial" w:cs="Arial"/>
        </w:rPr>
      </w:pPr>
    </w:p>
    <w:p w14:paraId="42ADD6D7" w14:textId="77777777" w:rsidR="00A301F2" w:rsidRPr="001F608E" w:rsidRDefault="00A301F2" w:rsidP="00A301F2">
      <w:pPr>
        <w:spacing w:after="113"/>
        <w:jc w:val="both"/>
        <w:rPr>
          <w:rFonts w:ascii="Arial" w:hAnsi="Arial" w:cs="Arial"/>
        </w:rPr>
      </w:pPr>
      <w:r w:rsidRPr="001F608E">
        <w:rPr>
          <w:rFonts w:ascii="Arial" w:hAnsi="Arial" w:cs="Arial"/>
          <w:b/>
          <w:bCs/>
        </w:rPr>
        <w:t xml:space="preserve">11.1.2 - </w:t>
      </w:r>
      <w:r w:rsidRPr="001F608E">
        <w:rPr>
          <w:rFonts w:ascii="Arial" w:hAnsi="Arial" w:cs="Arial"/>
        </w:rPr>
        <w:t>O recebimento definitivo dos objetos deste Termo de Referência, somente se efetivará com a atestação referida no item anterior.</w:t>
      </w:r>
    </w:p>
    <w:p w14:paraId="2217DD0F"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12 – DO PAGAMENTO</w:t>
      </w:r>
      <w:r w:rsidRPr="001F608E">
        <w:rPr>
          <w:rFonts w:ascii="Arial" w:hAnsi="Arial" w:cs="Arial"/>
          <w:b/>
          <w:color w:val="000000"/>
        </w:rPr>
        <w:t>:</w:t>
      </w:r>
    </w:p>
    <w:p w14:paraId="088851F5" w14:textId="500D870E" w:rsidR="00A301F2" w:rsidRPr="001F608E" w:rsidRDefault="00A301F2" w:rsidP="00A301F2">
      <w:pPr>
        <w:autoSpaceDE w:val="0"/>
        <w:spacing w:before="113" w:after="57"/>
        <w:jc w:val="both"/>
        <w:rPr>
          <w:rFonts w:ascii="Arial" w:eastAsia="Times-Roman" w:hAnsi="Arial" w:cs="Arial"/>
          <w:color w:val="000000"/>
        </w:rPr>
      </w:pPr>
      <w:r w:rsidRPr="001F608E">
        <w:rPr>
          <w:rFonts w:ascii="Arial" w:eastAsia="Times-Bold" w:hAnsi="Arial" w:cs="Arial"/>
          <w:b/>
          <w:bCs/>
          <w:color w:val="0D0D0D"/>
        </w:rPr>
        <w:t xml:space="preserve">12.1 - </w:t>
      </w:r>
      <w:r w:rsidRPr="001F608E">
        <w:rPr>
          <w:rFonts w:ascii="Arial" w:eastAsia="Times-Roman" w:hAnsi="Arial" w:cs="Arial"/>
          <w:color w:val="000000"/>
        </w:rPr>
        <w:t xml:space="preserve">O pagamento será em até </w:t>
      </w:r>
      <w:r w:rsidR="00A54FC3" w:rsidRPr="001F608E">
        <w:rPr>
          <w:rFonts w:ascii="Arial" w:eastAsia="Times-Roman" w:hAnsi="Arial" w:cs="Arial"/>
          <w:color w:val="000000"/>
        </w:rPr>
        <w:t>20</w:t>
      </w:r>
      <w:r w:rsidRPr="001F608E">
        <w:rPr>
          <w:rFonts w:ascii="Arial" w:eastAsia="Times-Roman" w:hAnsi="Arial" w:cs="Arial"/>
          <w:color w:val="000000"/>
        </w:rPr>
        <w:t>(</w:t>
      </w:r>
      <w:r w:rsidR="00A54FC3" w:rsidRPr="001F608E">
        <w:rPr>
          <w:rFonts w:ascii="Arial" w:eastAsia="Times-Roman" w:hAnsi="Arial" w:cs="Arial"/>
          <w:color w:val="000000"/>
        </w:rPr>
        <w:t>vinte</w:t>
      </w:r>
      <w:r w:rsidRPr="001F608E">
        <w:rPr>
          <w:rFonts w:ascii="Arial" w:eastAsia="Times-Roman" w:hAnsi="Arial" w:cs="Arial"/>
          <w:color w:val="000000"/>
        </w:rPr>
        <w:t>)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BANCO: __________</w:t>
      </w:r>
    </w:p>
    <w:p w14:paraId="18BA2ED0"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AGÊNCIA: ________</w:t>
      </w:r>
    </w:p>
    <w:p w14:paraId="39A2AAEB"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CONTA CORRENTE: ___________</w:t>
      </w:r>
    </w:p>
    <w:p w14:paraId="3083CC8B" w14:textId="77777777" w:rsidR="00A301F2" w:rsidRPr="001F608E" w:rsidRDefault="00A301F2" w:rsidP="00A301F2">
      <w:pPr>
        <w:autoSpaceDE w:val="0"/>
        <w:spacing w:after="113"/>
        <w:jc w:val="both"/>
        <w:rPr>
          <w:rFonts w:ascii="Arial" w:hAnsi="Arial" w:cs="Arial"/>
        </w:rPr>
      </w:pPr>
      <w:r w:rsidRPr="001F608E">
        <w:rPr>
          <w:rFonts w:ascii="Arial" w:eastAsia="Times-Bold" w:hAnsi="Arial" w:cs="Arial"/>
          <w:b/>
          <w:bCs/>
          <w:color w:val="000000"/>
        </w:rPr>
        <w:t>LOCALIDADE: ________________</w:t>
      </w:r>
    </w:p>
    <w:p w14:paraId="4B4ABBCC" w14:textId="761A826D"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12.2 - </w:t>
      </w:r>
      <w:r w:rsidRPr="001F608E">
        <w:rPr>
          <w:rFonts w:ascii="Arial" w:eastAsia="Times-Roman" w:hAnsi="Arial" w:cs="Arial"/>
          <w:color w:val="0D0D0D"/>
        </w:rPr>
        <w:t>As notas fiscais deverão ser emitidas em moeda corrente do país.</w:t>
      </w:r>
    </w:p>
    <w:p w14:paraId="720A871B" w14:textId="77777777" w:rsidR="00731BE7" w:rsidRPr="001F608E" w:rsidRDefault="00731BE7" w:rsidP="00A301F2">
      <w:pPr>
        <w:autoSpaceDE w:val="0"/>
        <w:jc w:val="both"/>
        <w:rPr>
          <w:rFonts w:ascii="Arial" w:hAnsi="Arial" w:cs="Arial"/>
        </w:rPr>
      </w:pPr>
    </w:p>
    <w:p w14:paraId="0D137002" w14:textId="18EE0C39"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12.3 – </w:t>
      </w:r>
      <w:r w:rsidRPr="001F608E">
        <w:rPr>
          <w:rFonts w:ascii="Arial" w:eastAsia="Times-Roman" w:hAnsi="Arial" w:cs="Arial"/>
          <w:color w:val="000000"/>
        </w:rPr>
        <w:t>Para efeito de cada pagamento a nota fiscal/fatura deverá estar acompanhada da autorização de uso da nota fiscal.</w:t>
      </w:r>
    </w:p>
    <w:p w14:paraId="7F57B275" w14:textId="77777777" w:rsidR="00731BE7" w:rsidRPr="001F608E" w:rsidRDefault="00731BE7" w:rsidP="00A301F2">
      <w:pPr>
        <w:autoSpaceDE w:val="0"/>
        <w:jc w:val="both"/>
        <w:rPr>
          <w:rFonts w:ascii="Arial" w:hAnsi="Arial" w:cs="Arial"/>
        </w:rPr>
      </w:pPr>
    </w:p>
    <w:p w14:paraId="3DBCA99C" w14:textId="626624D8"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12.4 </w:t>
      </w:r>
      <w:r w:rsidRPr="001F608E">
        <w:rPr>
          <w:rFonts w:ascii="Arial" w:eastAsia="Times-Roman" w:hAnsi="Arial" w:cs="Arial"/>
          <w:b/>
          <w:bCs/>
          <w:color w:val="0D0D0D"/>
        </w:rPr>
        <w:t xml:space="preserve">- </w:t>
      </w:r>
      <w:r w:rsidRPr="001F608E">
        <w:rPr>
          <w:rFonts w:ascii="Arial" w:eastAsia="Times-Roman" w:hAnsi="Arial" w:cs="Arial"/>
          <w:color w:val="0D0D0D"/>
        </w:rPr>
        <w:t>No caso da não apresentação da documentação de que trata o ite</w:t>
      </w:r>
      <w:r w:rsidRPr="001F608E">
        <w:rPr>
          <w:rFonts w:ascii="Arial" w:eastAsia="Times-Roman" w:hAnsi="Arial" w:cs="Arial"/>
        </w:rPr>
        <w:t>m 12.3 o</w:t>
      </w:r>
      <w:r w:rsidRPr="001F608E">
        <w:rPr>
          <w:rFonts w:ascii="Arial" w:eastAsia="Times-Roman" w:hAnsi="Arial" w:cs="Arial"/>
          <w:color w:val="0D0D0D"/>
        </w:rPr>
        <w:t>u estando o objeto em desacordo com as especificações e demais exigências do contrato, fica o MUNICÍPIO</w:t>
      </w:r>
      <w:r w:rsidRPr="001F608E">
        <w:rPr>
          <w:rFonts w:ascii="Arial" w:eastAsia="Times-Roman" w:hAnsi="Arial" w:cs="Arial"/>
          <w:color w:val="000000"/>
        </w:rPr>
        <w:t xml:space="preserve"> </w:t>
      </w:r>
      <w:r w:rsidRPr="001F608E">
        <w:rPr>
          <w:rFonts w:ascii="Arial" w:eastAsia="Times-Roman" w:hAnsi="Arial" w:cs="Arial"/>
          <w:color w:val="0D0D0D"/>
        </w:rPr>
        <w:t>autorizado a efetuar o pagamento, em sua integralidade, somente quando forem processadas as alterações e retificações determinadas, sem prejuízo da aplicação, à licitante vencedora, das penalidades previstas.</w:t>
      </w:r>
    </w:p>
    <w:p w14:paraId="03A05381" w14:textId="77777777" w:rsidR="00731BE7" w:rsidRPr="001F608E" w:rsidRDefault="00731BE7" w:rsidP="00A301F2">
      <w:pPr>
        <w:autoSpaceDE w:val="0"/>
        <w:jc w:val="both"/>
        <w:rPr>
          <w:rFonts w:ascii="Arial" w:hAnsi="Arial" w:cs="Arial"/>
        </w:rPr>
      </w:pPr>
    </w:p>
    <w:p w14:paraId="09C397F2" w14:textId="38B037F5"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12.5 –</w:t>
      </w:r>
      <w:r w:rsidRPr="001F608E">
        <w:rPr>
          <w:rFonts w:ascii="Arial" w:eastAsia="Times-Roman" w:hAnsi="Arial" w:cs="Arial"/>
          <w:color w:val="0D0D0D"/>
        </w:rPr>
        <w:t xml:space="preserve"> O MUNICÍPIO poderá descontar do pagamento importâncias que, a qualquer título, lhes sejam devidas pela licitante vencedora, por força da contratação.</w:t>
      </w:r>
    </w:p>
    <w:p w14:paraId="5B5F7F67" w14:textId="77777777" w:rsidR="00731BE7" w:rsidRPr="001F608E" w:rsidRDefault="00731BE7" w:rsidP="00A301F2">
      <w:pPr>
        <w:autoSpaceDE w:val="0"/>
        <w:jc w:val="both"/>
        <w:rPr>
          <w:rFonts w:ascii="Arial" w:hAnsi="Arial" w:cs="Arial"/>
        </w:rPr>
      </w:pPr>
    </w:p>
    <w:p w14:paraId="2FA8E353" w14:textId="79A7849B"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12.6 </w:t>
      </w:r>
      <w:r w:rsidRPr="001F608E">
        <w:rPr>
          <w:rFonts w:ascii="Arial" w:eastAsia="Times-Roman" w:hAnsi="Arial" w:cs="Arial"/>
          <w:b/>
          <w:bCs/>
          <w:color w:val="0D0D0D"/>
        </w:rPr>
        <w:t xml:space="preserve">– </w:t>
      </w:r>
      <w:r w:rsidRPr="001F608E">
        <w:rPr>
          <w:rFonts w:ascii="Arial" w:eastAsia="Times-Roman" w:hAnsi="Arial" w:cs="Arial"/>
          <w:color w:val="0D0D0D"/>
        </w:rPr>
        <w:t>Quando ocorrer a situação prevista no subite</w:t>
      </w:r>
      <w:r w:rsidRPr="001F608E">
        <w:rPr>
          <w:rFonts w:ascii="Arial" w:eastAsia="Times-Roman" w:hAnsi="Arial" w:cs="Arial"/>
        </w:rPr>
        <w:t>m 12.5, não</w:t>
      </w:r>
      <w:r w:rsidRPr="001F608E">
        <w:rPr>
          <w:rFonts w:ascii="Arial" w:eastAsia="Times-Roman" w:hAnsi="Arial" w:cs="Arial"/>
          <w:color w:val="0D0D0D"/>
        </w:rPr>
        <w:t xml:space="preserve"> correrá juros ou atualizações monetárias de natureza qualquer, sem prejuízo de outras penalidades previstas.</w:t>
      </w:r>
    </w:p>
    <w:p w14:paraId="2A97279E" w14:textId="77777777" w:rsidR="00731BE7" w:rsidRPr="001F608E" w:rsidRDefault="00731BE7" w:rsidP="00A301F2">
      <w:pPr>
        <w:autoSpaceDE w:val="0"/>
        <w:jc w:val="both"/>
        <w:rPr>
          <w:rFonts w:ascii="Arial" w:hAnsi="Arial" w:cs="Arial"/>
        </w:rPr>
      </w:pPr>
    </w:p>
    <w:p w14:paraId="7D25BAC5"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D0D0D"/>
        </w:rPr>
        <w:lastRenderedPageBreak/>
        <w:t xml:space="preserve">12.7 </w:t>
      </w:r>
      <w:r w:rsidRPr="001F608E">
        <w:rPr>
          <w:rFonts w:ascii="Arial" w:eastAsia="Times-Roman" w:hAnsi="Arial" w:cs="Arial"/>
          <w:b/>
          <w:bCs/>
          <w:color w:val="0D0D0D"/>
        </w:rPr>
        <w:t xml:space="preserve">- </w:t>
      </w:r>
      <w:r w:rsidRPr="001F608E">
        <w:rPr>
          <w:rFonts w:ascii="Arial" w:eastAsia="Times-Roman" w:hAnsi="Arial" w:cs="Arial"/>
          <w:color w:val="0D0D0D"/>
        </w:rPr>
        <w:t>Os documentos de cobrança deverão ser corretamente emitidos e no caso de incorreções serão devolvidos, e o prazo para o pagamento contar-se-á da data de reapresentação da nota fiscal/fatura.</w:t>
      </w:r>
    </w:p>
    <w:p w14:paraId="2B7B0CAE" w14:textId="2221DC01" w:rsidR="00A301F2" w:rsidRPr="001F608E" w:rsidRDefault="00A301F2" w:rsidP="00A301F2">
      <w:pPr>
        <w:autoSpaceDE w:val="0"/>
        <w:spacing w:after="57"/>
        <w:jc w:val="both"/>
        <w:rPr>
          <w:rFonts w:ascii="Arial" w:eastAsia="Times-Roman" w:hAnsi="Arial" w:cs="Arial"/>
          <w:b/>
          <w:color w:val="000000"/>
        </w:rPr>
      </w:pPr>
    </w:p>
    <w:p w14:paraId="0801CA43" w14:textId="47B93326" w:rsidR="00203ED0" w:rsidRPr="001F608E" w:rsidRDefault="00203ED0" w:rsidP="00A301F2">
      <w:pPr>
        <w:autoSpaceDE w:val="0"/>
        <w:spacing w:after="57"/>
        <w:jc w:val="both"/>
        <w:rPr>
          <w:rFonts w:ascii="Arial" w:eastAsia="Times-Roman" w:hAnsi="Arial" w:cs="Arial"/>
          <w:b/>
          <w:color w:val="000000"/>
        </w:rPr>
      </w:pPr>
    </w:p>
    <w:p w14:paraId="26EC053C" w14:textId="47918CC3" w:rsidR="00203ED0" w:rsidRPr="001F608E" w:rsidRDefault="00203ED0" w:rsidP="00A301F2">
      <w:pPr>
        <w:autoSpaceDE w:val="0"/>
        <w:spacing w:after="57"/>
        <w:jc w:val="both"/>
        <w:rPr>
          <w:rFonts w:ascii="Arial" w:eastAsia="Times-Roman" w:hAnsi="Arial" w:cs="Arial"/>
          <w:b/>
          <w:color w:val="000000"/>
        </w:rPr>
      </w:pPr>
    </w:p>
    <w:p w14:paraId="35D1F6FF" w14:textId="52FD6C87" w:rsidR="00203ED0" w:rsidRPr="001F608E" w:rsidRDefault="00203ED0" w:rsidP="00A301F2">
      <w:pPr>
        <w:autoSpaceDE w:val="0"/>
        <w:spacing w:after="57"/>
        <w:jc w:val="both"/>
        <w:rPr>
          <w:rFonts w:ascii="Arial" w:eastAsia="Times-Roman" w:hAnsi="Arial" w:cs="Arial"/>
          <w:b/>
          <w:color w:val="000000"/>
        </w:rPr>
      </w:pPr>
    </w:p>
    <w:p w14:paraId="5F39535A" w14:textId="353F9B82" w:rsidR="00203ED0" w:rsidRPr="001F608E" w:rsidRDefault="00203ED0" w:rsidP="00A301F2">
      <w:pPr>
        <w:autoSpaceDE w:val="0"/>
        <w:spacing w:after="57"/>
        <w:jc w:val="both"/>
        <w:rPr>
          <w:rFonts w:ascii="Arial" w:eastAsia="Times-Roman" w:hAnsi="Arial" w:cs="Arial"/>
          <w:b/>
          <w:color w:val="000000"/>
        </w:rPr>
      </w:pPr>
    </w:p>
    <w:p w14:paraId="643D8EB6" w14:textId="77777777" w:rsidR="00203ED0" w:rsidRPr="001F608E" w:rsidRDefault="00203ED0" w:rsidP="00A301F2">
      <w:pPr>
        <w:autoSpaceDE w:val="0"/>
        <w:spacing w:after="57"/>
        <w:jc w:val="both"/>
        <w:rPr>
          <w:rFonts w:ascii="Arial" w:eastAsia="Times-Roman" w:hAnsi="Arial" w:cs="Arial"/>
          <w:b/>
          <w:color w:val="000000"/>
        </w:rPr>
      </w:pPr>
    </w:p>
    <w:p w14:paraId="1D0E68AD" w14:textId="02FB76A1" w:rsidR="00E16B1A" w:rsidRPr="001F608E" w:rsidRDefault="008A7E16">
      <w:pPr>
        <w:pStyle w:val="Ttulo10"/>
        <w:ind w:hanging="2"/>
        <w:rPr>
          <w:rFonts w:ascii="Arial" w:hAnsi="Arial" w:cs="Arial"/>
          <w:color w:val="000000"/>
          <w:sz w:val="24"/>
          <w:szCs w:val="24"/>
        </w:rPr>
      </w:pPr>
      <w:r w:rsidRPr="001F608E">
        <w:rPr>
          <w:rFonts w:ascii="Arial" w:hAnsi="Arial" w:cs="Arial"/>
          <w:color w:val="000000"/>
          <w:sz w:val="24"/>
          <w:szCs w:val="24"/>
        </w:rPr>
        <w:t xml:space="preserve">Paulo Roberto Mattos Junior </w:t>
      </w:r>
    </w:p>
    <w:p w14:paraId="3FA58211" w14:textId="66978E18" w:rsidR="00E16B1A" w:rsidRPr="001F608E" w:rsidRDefault="00203ED0" w:rsidP="008A7E16">
      <w:pPr>
        <w:pStyle w:val="Ttulo10"/>
        <w:ind w:hanging="2"/>
        <w:rPr>
          <w:rFonts w:ascii="Arial" w:hAnsi="Arial" w:cs="Arial"/>
          <w:color w:val="000000"/>
          <w:sz w:val="24"/>
          <w:szCs w:val="24"/>
        </w:rPr>
      </w:pPr>
      <w:r w:rsidRPr="001F608E">
        <w:rPr>
          <w:rFonts w:ascii="Arial" w:hAnsi="Arial" w:cs="Arial"/>
          <w:color w:val="000000"/>
          <w:sz w:val="24"/>
          <w:szCs w:val="24"/>
        </w:rPr>
        <w:t xml:space="preserve">Secretário de </w:t>
      </w:r>
      <w:r w:rsidR="008A7E16" w:rsidRPr="001F608E">
        <w:rPr>
          <w:rFonts w:ascii="Arial" w:hAnsi="Arial" w:cs="Arial"/>
          <w:color w:val="000000"/>
          <w:sz w:val="24"/>
          <w:szCs w:val="24"/>
        </w:rPr>
        <w:t xml:space="preserve">Obras e Serviços Públicos </w:t>
      </w:r>
    </w:p>
    <w:p w14:paraId="5F332328" w14:textId="3AEF5D3E" w:rsidR="008A7E16" w:rsidRPr="001F608E" w:rsidRDefault="008A7E16" w:rsidP="008A7E16">
      <w:pPr>
        <w:pStyle w:val="Ttulo10"/>
        <w:ind w:hanging="2"/>
        <w:rPr>
          <w:rFonts w:ascii="Arial" w:hAnsi="Arial" w:cs="Arial"/>
          <w:sz w:val="24"/>
          <w:szCs w:val="24"/>
        </w:rPr>
      </w:pPr>
      <w:r w:rsidRPr="001F608E">
        <w:rPr>
          <w:rFonts w:ascii="Arial" w:hAnsi="Arial" w:cs="Arial"/>
          <w:color w:val="000000"/>
          <w:sz w:val="24"/>
          <w:szCs w:val="24"/>
        </w:rPr>
        <w:t xml:space="preserve">do município de Mar de Espanha </w:t>
      </w:r>
    </w:p>
    <w:bookmarkEnd w:id="39"/>
    <w:p w14:paraId="67B74A66" w14:textId="54B9A63E" w:rsidR="00E16B1A" w:rsidRPr="001F608E" w:rsidRDefault="00B7174B" w:rsidP="0040485B">
      <w:pPr>
        <w:spacing w:line="240" w:lineRule="auto"/>
        <w:ind w:left="0" w:hanging="2"/>
        <w:jc w:val="center"/>
        <w:rPr>
          <w:rFonts w:ascii="Arial" w:hAnsi="Arial" w:cs="Arial"/>
          <w:b/>
          <w:color w:val="000000"/>
        </w:rPr>
      </w:pPr>
      <w:r w:rsidRPr="001F608E">
        <w:rPr>
          <w:rFonts w:ascii="Arial" w:hAnsi="Arial" w:cs="Arial"/>
          <w:b/>
          <w:color w:val="000000"/>
        </w:rPr>
        <w:t xml:space="preserve">ANEXO II </w:t>
      </w:r>
    </w:p>
    <w:p w14:paraId="712B6EEA" w14:textId="2A4AF168" w:rsidR="003527D5" w:rsidRPr="001F608E" w:rsidRDefault="003527D5" w:rsidP="0040485B">
      <w:pPr>
        <w:spacing w:line="240" w:lineRule="auto"/>
        <w:ind w:left="0" w:hanging="2"/>
        <w:jc w:val="center"/>
        <w:rPr>
          <w:rFonts w:ascii="Arial" w:hAnsi="Arial" w:cs="Arial"/>
          <w:b/>
          <w:color w:val="000000"/>
        </w:rPr>
      </w:pPr>
    </w:p>
    <w:p w14:paraId="654E1174" w14:textId="0167BE23" w:rsidR="00E16B1A" w:rsidRPr="00B51690" w:rsidRDefault="00B7174B" w:rsidP="0040485B">
      <w:pPr>
        <w:spacing w:line="240" w:lineRule="auto"/>
        <w:ind w:left="0" w:hanging="2"/>
        <w:jc w:val="center"/>
        <w:rPr>
          <w:rFonts w:ascii="Arial" w:eastAsia="Arial" w:hAnsi="Arial" w:cs="Arial"/>
          <w:b/>
          <w:color w:val="000000"/>
        </w:rPr>
      </w:pPr>
      <w:r w:rsidRPr="00B51690">
        <w:rPr>
          <w:rFonts w:ascii="Arial" w:eastAsia="Arial" w:hAnsi="Arial" w:cs="Arial"/>
          <w:b/>
          <w:color w:val="000000"/>
        </w:rPr>
        <w:t>ESTUDO TÉCNICO PRELIMINAR</w:t>
      </w:r>
    </w:p>
    <w:p w14:paraId="03F5E90F" w14:textId="77777777" w:rsidR="0040485B" w:rsidRPr="00B51690" w:rsidRDefault="0040485B" w:rsidP="0040485B">
      <w:pPr>
        <w:spacing w:line="240" w:lineRule="auto"/>
        <w:ind w:left="0" w:hanging="2"/>
        <w:jc w:val="center"/>
        <w:rPr>
          <w:rFonts w:ascii="Arial" w:eastAsia="Arial" w:hAnsi="Arial" w:cs="Arial"/>
          <w:b/>
          <w:color w:val="000000"/>
        </w:rPr>
      </w:pPr>
    </w:p>
    <w:p w14:paraId="1CBFB3F7" w14:textId="217722E5" w:rsidR="0040485B" w:rsidRDefault="002833D3" w:rsidP="0040485B">
      <w:pPr>
        <w:tabs>
          <w:tab w:val="left" w:pos="851"/>
        </w:tabs>
        <w:spacing w:after="120" w:line="240" w:lineRule="auto"/>
        <w:ind w:left="0" w:hanging="2"/>
        <w:jc w:val="center"/>
        <w:rPr>
          <w:rFonts w:ascii="Arial" w:eastAsia="Arial Narrow" w:hAnsi="Arial" w:cs="Arial"/>
          <w:b/>
        </w:rPr>
      </w:pPr>
      <w:r w:rsidRPr="00B51690">
        <w:rPr>
          <w:rFonts w:ascii="Arial" w:eastAsia="Arial Narrow" w:hAnsi="Arial" w:cs="Arial"/>
          <w:b/>
        </w:rPr>
        <w:t xml:space="preserve">PROCESSO LICITATÓRIO Nº </w:t>
      </w:r>
      <w:r w:rsidR="00D5760A" w:rsidRPr="00B51690">
        <w:rPr>
          <w:rFonts w:ascii="Arial" w:eastAsia="Arial Narrow" w:hAnsi="Arial" w:cs="Arial"/>
          <w:b/>
        </w:rPr>
        <w:t>167/2024</w:t>
      </w:r>
    </w:p>
    <w:p w14:paraId="72825CF1" w14:textId="77777777" w:rsidR="00CF3011" w:rsidRPr="00B51690" w:rsidRDefault="00CF3011" w:rsidP="0040485B">
      <w:pPr>
        <w:tabs>
          <w:tab w:val="left" w:pos="851"/>
        </w:tabs>
        <w:spacing w:after="120" w:line="240" w:lineRule="auto"/>
        <w:ind w:left="0" w:hanging="2"/>
        <w:jc w:val="center"/>
        <w:rPr>
          <w:rFonts w:ascii="Arial" w:eastAsia="Arial Narrow" w:hAnsi="Arial" w:cs="Arial"/>
          <w:b/>
        </w:rPr>
      </w:pPr>
    </w:p>
    <w:p w14:paraId="6F2EB067" w14:textId="732DAD0B" w:rsidR="002833D3" w:rsidRPr="00B51690" w:rsidRDefault="002833D3" w:rsidP="0040485B">
      <w:pPr>
        <w:tabs>
          <w:tab w:val="left" w:pos="851"/>
        </w:tabs>
        <w:spacing w:after="120" w:line="240" w:lineRule="auto"/>
        <w:ind w:left="0" w:hanging="2"/>
        <w:jc w:val="center"/>
        <w:rPr>
          <w:rFonts w:ascii="Arial" w:eastAsia="Arial Narrow" w:hAnsi="Arial" w:cs="Arial"/>
          <w:b/>
        </w:rPr>
      </w:pPr>
      <w:r w:rsidRPr="00B51690">
        <w:rPr>
          <w:rFonts w:ascii="Arial" w:eastAsia="Arial Narrow" w:hAnsi="Arial" w:cs="Arial"/>
          <w:b/>
        </w:rPr>
        <w:t xml:space="preserve">PREGÃO PRESENCIAL Nº </w:t>
      </w:r>
      <w:r w:rsidR="00D5760A" w:rsidRPr="00B51690">
        <w:rPr>
          <w:rFonts w:ascii="Arial" w:eastAsia="Arial Narrow" w:hAnsi="Arial" w:cs="Arial"/>
          <w:b/>
        </w:rPr>
        <w:t>038/2024</w:t>
      </w:r>
    </w:p>
    <w:p w14:paraId="54945E37" w14:textId="77777777" w:rsidR="00BB5E68" w:rsidRPr="00B51690" w:rsidRDefault="00BB5E68" w:rsidP="0040485B">
      <w:pPr>
        <w:tabs>
          <w:tab w:val="left" w:pos="851"/>
        </w:tabs>
        <w:spacing w:after="120" w:line="240" w:lineRule="auto"/>
        <w:ind w:left="0" w:hanging="2"/>
        <w:jc w:val="center"/>
        <w:rPr>
          <w:rFonts w:ascii="Arial" w:eastAsia="Arial Narrow" w:hAnsi="Arial" w:cs="Arial"/>
        </w:rPr>
      </w:pPr>
    </w:p>
    <w:p w14:paraId="0032BFA6" w14:textId="77777777" w:rsidR="00731BE7" w:rsidRPr="00CF3011" w:rsidRDefault="00731BE7">
      <w:pPr>
        <w:pStyle w:val="Ttulo10"/>
        <w:numPr>
          <w:ilvl w:val="0"/>
          <w:numId w:val="7"/>
        </w:numPr>
        <w:rPr>
          <w:rFonts w:ascii="Arial" w:hAnsi="Arial" w:cs="Arial"/>
          <w:color w:val="000000"/>
          <w:sz w:val="26"/>
          <w:szCs w:val="26"/>
        </w:rPr>
      </w:pPr>
      <w:r w:rsidRPr="00CF3011">
        <w:rPr>
          <w:rFonts w:ascii="Arial" w:hAnsi="Arial" w:cs="Arial"/>
          <w:color w:val="000000"/>
          <w:sz w:val="26"/>
          <w:szCs w:val="26"/>
        </w:rPr>
        <w:t>REGISTRO DE PREÇOS</w:t>
      </w:r>
    </w:p>
    <w:p w14:paraId="18D69FAA" w14:textId="77777777" w:rsidR="00731BE7" w:rsidRPr="00B51690"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2F72C75A" w:rsidR="00731BE7" w:rsidRPr="00CF3011" w:rsidRDefault="005411EF">
      <w:pPr>
        <w:pStyle w:val="PargrafodaLista"/>
        <w:numPr>
          <w:ilvl w:val="0"/>
          <w:numId w:val="13"/>
        </w:numPr>
        <w:spacing w:line="360" w:lineRule="auto"/>
        <w:textAlignment w:val="auto"/>
        <w:outlineLvl w:val="9"/>
        <w:rPr>
          <w:rFonts w:ascii="Arial" w:eastAsia="LiberationSerif-Bold" w:hAnsi="Arial" w:cs="Arial"/>
          <w:b/>
          <w:color w:val="000000"/>
          <w:sz w:val="24"/>
          <w:szCs w:val="24"/>
          <w:lang w:eastAsia="zh-CN" w:bidi="ar"/>
        </w:rPr>
      </w:pPr>
      <w:r w:rsidRPr="00CF3011">
        <w:rPr>
          <w:rFonts w:ascii="Arial" w:eastAsia="LiberationSerif-Bold" w:hAnsi="Arial" w:cs="Arial"/>
          <w:b/>
          <w:color w:val="000000"/>
          <w:sz w:val="24"/>
          <w:szCs w:val="24"/>
          <w:lang w:eastAsia="zh-CN" w:bidi="ar"/>
        </w:rPr>
        <w:t xml:space="preserve">INFORMAÇÕES BÁSICAS: </w:t>
      </w:r>
    </w:p>
    <w:p w14:paraId="44B4B2D8" w14:textId="2CFA2CCD" w:rsidR="002833D3" w:rsidRPr="00CF3011" w:rsidRDefault="002833D3" w:rsidP="00A314DD">
      <w:pPr>
        <w:pStyle w:val="PargrafodaLista"/>
        <w:tabs>
          <w:tab w:val="left" w:pos="851"/>
        </w:tabs>
        <w:spacing w:after="120" w:line="360" w:lineRule="auto"/>
        <w:ind w:left="425" w:firstLine="0"/>
        <w:rPr>
          <w:rFonts w:ascii="Arial" w:eastAsia="Arial Narrow" w:hAnsi="Arial" w:cs="Arial"/>
          <w:sz w:val="24"/>
          <w:szCs w:val="24"/>
        </w:rPr>
      </w:pPr>
      <w:r w:rsidRPr="00CF3011">
        <w:rPr>
          <w:rFonts w:ascii="Arial" w:eastAsia="Arial Narrow" w:hAnsi="Arial" w:cs="Arial"/>
          <w:b/>
          <w:sz w:val="24"/>
          <w:szCs w:val="24"/>
        </w:rPr>
        <w:t xml:space="preserve">PROCESSO LICITATÓRIO Nº </w:t>
      </w:r>
      <w:r w:rsidR="00D5760A" w:rsidRPr="00CF3011">
        <w:rPr>
          <w:rFonts w:ascii="Arial" w:eastAsia="Arial Narrow" w:hAnsi="Arial" w:cs="Arial"/>
          <w:b/>
          <w:sz w:val="24"/>
          <w:szCs w:val="24"/>
        </w:rPr>
        <w:t>167/2024</w:t>
      </w:r>
    </w:p>
    <w:p w14:paraId="633DCED3" w14:textId="13B32B12" w:rsidR="002833D3" w:rsidRDefault="002833D3" w:rsidP="00A314DD">
      <w:pPr>
        <w:pStyle w:val="PargrafodaLista"/>
        <w:tabs>
          <w:tab w:val="left" w:pos="851"/>
        </w:tabs>
        <w:spacing w:after="120" w:line="360" w:lineRule="auto"/>
        <w:ind w:left="425" w:firstLine="0"/>
        <w:rPr>
          <w:rFonts w:ascii="Arial" w:eastAsia="Arial Narrow" w:hAnsi="Arial" w:cs="Arial"/>
          <w:b/>
          <w:sz w:val="24"/>
          <w:szCs w:val="24"/>
        </w:rPr>
      </w:pPr>
      <w:r w:rsidRPr="00CF3011">
        <w:rPr>
          <w:rFonts w:ascii="Arial" w:eastAsia="Arial Narrow" w:hAnsi="Arial" w:cs="Arial"/>
          <w:b/>
          <w:sz w:val="24"/>
          <w:szCs w:val="24"/>
        </w:rPr>
        <w:t xml:space="preserve">PREGÃO PRESENCIAL Nº </w:t>
      </w:r>
      <w:r w:rsidR="00D5760A" w:rsidRPr="00CF3011">
        <w:rPr>
          <w:rFonts w:ascii="Arial" w:eastAsia="Arial Narrow" w:hAnsi="Arial" w:cs="Arial"/>
          <w:b/>
          <w:sz w:val="24"/>
          <w:szCs w:val="24"/>
        </w:rPr>
        <w:t>038/2024</w:t>
      </w:r>
    </w:p>
    <w:p w14:paraId="5B88102E" w14:textId="77777777" w:rsidR="00CF3011" w:rsidRPr="00CF3011" w:rsidRDefault="00CF3011" w:rsidP="00A314DD">
      <w:pPr>
        <w:pStyle w:val="PargrafodaLista"/>
        <w:tabs>
          <w:tab w:val="left" w:pos="851"/>
        </w:tabs>
        <w:spacing w:after="120" w:line="360" w:lineRule="auto"/>
        <w:ind w:left="425" w:firstLine="0"/>
        <w:rPr>
          <w:rFonts w:ascii="Arial" w:eastAsia="Arial Narrow" w:hAnsi="Arial" w:cs="Arial"/>
          <w:b/>
          <w:sz w:val="24"/>
          <w:szCs w:val="24"/>
        </w:rPr>
      </w:pPr>
    </w:p>
    <w:p w14:paraId="080CF545" w14:textId="7315FCA1" w:rsidR="00666E33" w:rsidRDefault="00A314DD" w:rsidP="005411EF">
      <w:pPr>
        <w:pStyle w:val="PargrafodaLista"/>
        <w:tabs>
          <w:tab w:val="left" w:pos="851"/>
        </w:tabs>
        <w:spacing w:after="120" w:line="360" w:lineRule="auto"/>
        <w:ind w:left="0" w:firstLine="0"/>
        <w:jc w:val="both"/>
        <w:rPr>
          <w:rFonts w:ascii="Arial" w:eastAsia="Arial Narrow" w:hAnsi="Arial" w:cs="Arial"/>
          <w:bCs/>
          <w:sz w:val="24"/>
          <w:szCs w:val="24"/>
        </w:rPr>
      </w:pPr>
      <w:r w:rsidRPr="00CF3011">
        <w:rPr>
          <w:rFonts w:ascii="Arial" w:eastAsia="Arial Narrow" w:hAnsi="Arial" w:cs="Arial"/>
          <w:b/>
          <w:sz w:val="24"/>
          <w:szCs w:val="24"/>
        </w:rPr>
        <w:t xml:space="preserve">OBJETO: </w:t>
      </w:r>
      <w:r w:rsidR="00E8359C" w:rsidRPr="00CF3011">
        <w:rPr>
          <w:rFonts w:ascii="Arial" w:eastAsia="Arial Narrow" w:hAnsi="Arial" w:cs="Arial"/>
          <w:bCs/>
          <w:sz w:val="24"/>
          <w:szCs w:val="24"/>
        </w:rPr>
        <w:t>REGISTRO DE PREÇOS PARA FUTURA E EVENTUAL CONTRATAÇÃO DE EMPRESA ESPECIALIZADA NA PRESTAÇÃO DE SERVIÇOS DE PODA, SUPRESSÃO E DESTOCA EM ARVORES LOCALIZADAS NO MUNICIPIO DE MAR DE ESPANHA.</w:t>
      </w:r>
    </w:p>
    <w:p w14:paraId="2D899F5B" w14:textId="77777777" w:rsidR="00CF3011" w:rsidRPr="00CF3011" w:rsidRDefault="00CF3011" w:rsidP="005411EF">
      <w:pPr>
        <w:pStyle w:val="PargrafodaLista"/>
        <w:tabs>
          <w:tab w:val="left" w:pos="851"/>
        </w:tabs>
        <w:spacing w:after="120" w:line="360" w:lineRule="auto"/>
        <w:ind w:left="0" w:firstLine="0"/>
        <w:jc w:val="both"/>
        <w:rPr>
          <w:rFonts w:ascii="Arial" w:eastAsia="Arial Narrow" w:hAnsi="Arial" w:cs="Arial"/>
          <w:bCs/>
          <w:sz w:val="24"/>
          <w:szCs w:val="24"/>
        </w:rPr>
      </w:pPr>
    </w:p>
    <w:p w14:paraId="561FF6C8" w14:textId="51DC2952" w:rsidR="00731BE7" w:rsidRPr="00CF3011" w:rsidRDefault="00666E33" w:rsidP="00666E33">
      <w:pPr>
        <w:pStyle w:val="PargrafodaLista"/>
        <w:tabs>
          <w:tab w:val="left" w:pos="851"/>
        </w:tabs>
        <w:spacing w:after="120" w:line="360" w:lineRule="auto"/>
        <w:ind w:left="0" w:firstLine="0"/>
        <w:jc w:val="both"/>
        <w:rPr>
          <w:rFonts w:ascii="Arial" w:eastAsia="Arial Narrow" w:hAnsi="Arial" w:cs="Arial"/>
          <w:b/>
          <w:sz w:val="24"/>
          <w:szCs w:val="24"/>
        </w:rPr>
      </w:pPr>
      <w:r w:rsidRPr="00CF3011">
        <w:rPr>
          <w:rFonts w:ascii="Arial" w:eastAsia="Arial Narrow" w:hAnsi="Arial" w:cs="Arial"/>
          <w:b/>
          <w:sz w:val="24"/>
          <w:szCs w:val="24"/>
        </w:rPr>
        <w:t xml:space="preserve">2- </w:t>
      </w:r>
      <w:r w:rsidR="005411EF" w:rsidRPr="00CF3011">
        <w:rPr>
          <w:rFonts w:ascii="Arial" w:eastAsia="LiberationSerif-Bold" w:hAnsi="Arial" w:cs="Arial"/>
          <w:b/>
          <w:color w:val="000000"/>
          <w:sz w:val="24"/>
          <w:szCs w:val="24"/>
          <w:lang w:eastAsia="zh-CN" w:bidi="ar"/>
        </w:rPr>
        <w:t xml:space="preserve">DESCRIÇÃO DA NECESSIDADE </w:t>
      </w:r>
    </w:p>
    <w:p w14:paraId="68D1FB77" w14:textId="38BA08E4" w:rsidR="00B51690" w:rsidRPr="00CF3011" w:rsidRDefault="00B51690" w:rsidP="00B51690">
      <w:pPr>
        <w:pStyle w:val="Cabealho"/>
        <w:spacing w:before="113" w:line="276" w:lineRule="auto"/>
        <w:jc w:val="both"/>
        <w:rPr>
          <w:rFonts w:ascii="Arial" w:hAnsi="Arial" w:cs="Arial"/>
        </w:rPr>
      </w:pPr>
      <w:r w:rsidRPr="00CF3011">
        <w:rPr>
          <w:rFonts w:ascii="Arial" w:hAnsi="Arial" w:cs="Arial"/>
          <w:b/>
          <w:bCs/>
        </w:rPr>
        <w:t>2.1-</w:t>
      </w:r>
      <w:r w:rsidRPr="00CF3011">
        <w:rPr>
          <w:rFonts w:ascii="Arial" w:hAnsi="Arial" w:cs="Arial"/>
        </w:rPr>
        <w:t xml:space="preserve"> A contratação dos serviços descritos neste termo de referência justifica-se pela ausência de profissionais capacitados e habilitados no quadro de servidores do município para realizar esse tipo de atividade. </w:t>
      </w:r>
    </w:p>
    <w:p w14:paraId="5AA8FD2A" w14:textId="10AAA07C" w:rsidR="00B51690" w:rsidRPr="00CF3011" w:rsidRDefault="00B51690" w:rsidP="00B51690">
      <w:pPr>
        <w:pStyle w:val="Cabealho"/>
        <w:spacing w:before="113" w:line="276" w:lineRule="auto"/>
        <w:ind w:left="-2" w:firstLine="0"/>
        <w:jc w:val="both"/>
        <w:rPr>
          <w:rFonts w:ascii="Arial" w:hAnsi="Arial" w:cs="Arial"/>
        </w:rPr>
      </w:pPr>
      <w:r w:rsidRPr="00CF3011">
        <w:rPr>
          <w:rFonts w:ascii="Arial" w:hAnsi="Arial" w:cs="Arial"/>
        </w:rPr>
        <w:tab/>
      </w:r>
      <w:r w:rsidRPr="00CF3011">
        <w:rPr>
          <w:rFonts w:ascii="Arial" w:hAnsi="Arial" w:cs="Arial"/>
          <w:b/>
          <w:bCs/>
        </w:rPr>
        <w:t>2.2-</w:t>
      </w:r>
      <w:r w:rsidRPr="00CF3011">
        <w:rPr>
          <w:rFonts w:ascii="Arial" w:hAnsi="Arial" w:cs="Arial"/>
        </w:rPr>
        <w:t xml:space="preserve"> O manejo da vegetação arbórea no município deve ser realizado de forma preventiva e corretiva, por meio de podas e supressões.</w:t>
      </w:r>
    </w:p>
    <w:p w14:paraId="20052B8C" w14:textId="0FB39832" w:rsidR="00B51690" w:rsidRPr="00CF3011" w:rsidRDefault="00B51690" w:rsidP="00B51690">
      <w:pPr>
        <w:pStyle w:val="Cabealho"/>
        <w:spacing w:before="113" w:line="276" w:lineRule="auto"/>
        <w:jc w:val="both"/>
        <w:rPr>
          <w:rFonts w:ascii="Arial" w:hAnsi="Arial" w:cs="Arial"/>
        </w:rPr>
      </w:pPr>
      <w:r w:rsidRPr="00CF3011">
        <w:rPr>
          <w:rFonts w:ascii="Arial" w:hAnsi="Arial" w:cs="Arial"/>
          <w:b/>
          <w:bCs/>
        </w:rPr>
        <w:lastRenderedPageBreak/>
        <w:t>2.3-</w:t>
      </w:r>
      <w:r w:rsidRPr="00CF3011">
        <w:rPr>
          <w:rFonts w:ascii="Arial" w:hAnsi="Arial" w:cs="Arial"/>
        </w:rPr>
        <w:t xml:space="preserve"> A contratação também é necessária para a realização de podas e supressões em árvores que apresentem risco, especialmente em situações agravadas por eventos climáticos, como chuvas e ventos fortes, que podem causar danos a pessoas, veículos e edificações em áreas adjacentes.</w:t>
      </w:r>
    </w:p>
    <w:p w14:paraId="016453EF" w14:textId="0DE188DC" w:rsidR="00B51690" w:rsidRDefault="00B51690" w:rsidP="00B51690">
      <w:pPr>
        <w:pStyle w:val="Cabealho"/>
        <w:spacing w:before="113" w:line="276" w:lineRule="auto"/>
        <w:jc w:val="both"/>
        <w:rPr>
          <w:rFonts w:ascii="Arial" w:hAnsi="Arial" w:cs="Arial"/>
        </w:rPr>
      </w:pPr>
      <w:r w:rsidRPr="00CF3011">
        <w:rPr>
          <w:rFonts w:ascii="Arial" w:hAnsi="Arial" w:cs="Arial"/>
          <w:b/>
          <w:bCs/>
        </w:rPr>
        <w:t>2.4-</w:t>
      </w:r>
      <w:r w:rsidRPr="00CF3011">
        <w:rPr>
          <w:rFonts w:ascii="Arial" w:hAnsi="Arial" w:cs="Arial"/>
        </w:rPr>
        <w:t xml:space="preserve"> O manejo das árvores é essencial não apenas para a segurança, mas também para manter o embelezamento urbano e garantir a climatização natural com qualidade. Dessa forma, a contratação visa atender à demanda de manutenção da vegetação arbórea do município.</w:t>
      </w:r>
    </w:p>
    <w:p w14:paraId="204C12BA" w14:textId="77777777" w:rsidR="00CF3011" w:rsidRPr="00CF3011" w:rsidRDefault="00CF3011" w:rsidP="00B51690">
      <w:pPr>
        <w:pStyle w:val="Cabealho"/>
        <w:spacing w:before="113" w:line="276" w:lineRule="auto"/>
        <w:jc w:val="both"/>
        <w:rPr>
          <w:rFonts w:ascii="Arial" w:hAnsi="Arial" w:cs="Arial"/>
        </w:rPr>
      </w:pPr>
    </w:p>
    <w:p w14:paraId="750C51DB" w14:textId="1976ADAD" w:rsidR="00731BE7" w:rsidRPr="00CF3011" w:rsidRDefault="005411EF">
      <w:pPr>
        <w:pStyle w:val="Cabealho"/>
        <w:numPr>
          <w:ilvl w:val="0"/>
          <w:numId w:val="14"/>
        </w:numPr>
        <w:tabs>
          <w:tab w:val="clear" w:pos="4419"/>
          <w:tab w:val="clear" w:pos="8838"/>
        </w:tabs>
        <w:spacing w:before="113" w:line="276" w:lineRule="auto"/>
        <w:ind w:left="0" w:firstLine="0"/>
        <w:jc w:val="both"/>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 xml:space="preserve">ÁREA REQUISITANTE </w:t>
      </w:r>
    </w:p>
    <w:p w14:paraId="3548EFFC" w14:textId="16098E98" w:rsidR="00666E33" w:rsidRPr="00CF3011" w:rsidRDefault="00A314DD" w:rsidP="00657371">
      <w:pPr>
        <w:spacing w:line="360" w:lineRule="auto"/>
        <w:ind w:firstLine="1"/>
        <w:jc w:val="both"/>
        <w:rPr>
          <w:rFonts w:ascii="Arial" w:hAnsi="Arial" w:cs="Arial"/>
        </w:rPr>
      </w:pPr>
      <w:r w:rsidRPr="00CF3011">
        <w:rPr>
          <w:rFonts w:ascii="Arial" w:eastAsia="LiberationSerif-Bold" w:hAnsi="Arial" w:cs="Arial"/>
          <w:b/>
          <w:color w:val="000000"/>
          <w:lang w:eastAsia="zh-CN" w:bidi="ar"/>
        </w:rPr>
        <w:t>3</w:t>
      </w:r>
      <w:r w:rsidR="00731BE7" w:rsidRPr="00CF3011">
        <w:rPr>
          <w:rFonts w:ascii="Arial" w:eastAsia="LiberationSerif-Bold" w:hAnsi="Arial" w:cs="Arial"/>
          <w:b/>
          <w:color w:val="000000"/>
          <w:lang w:eastAsia="zh-CN" w:bidi="ar"/>
        </w:rPr>
        <w:t>.1.</w:t>
      </w:r>
      <w:r w:rsidR="00731BE7" w:rsidRPr="00CF3011">
        <w:rPr>
          <w:rFonts w:ascii="Arial" w:eastAsia="LiberationSerif-Bold" w:hAnsi="Arial" w:cs="Arial"/>
          <w:bCs/>
          <w:color w:val="000000"/>
          <w:lang w:eastAsia="zh-CN" w:bidi="ar"/>
        </w:rPr>
        <w:t xml:space="preserve"> </w:t>
      </w:r>
      <w:r w:rsidR="00666E33" w:rsidRPr="00CF3011">
        <w:rPr>
          <w:rFonts w:ascii="Arial" w:hAnsi="Arial" w:cs="Arial"/>
        </w:rPr>
        <w:t>Secretaria de Obras e Serviços Públicos do Município de Mar de Espanha, representada pelo Secretário Municipal Paulo Roberto Mattos Junior.</w:t>
      </w:r>
    </w:p>
    <w:p w14:paraId="07B00921" w14:textId="77777777" w:rsidR="00D25F05" w:rsidRPr="00CF3011" w:rsidRDefault="00D25F05" w:rsidP="00666E33">
      <w:pPr>
        <w:spacing w:line="360" w:lineRule="auto"/>
        <w:ind w:firstLine="420"/>
        <w:jc w:val="both"/>
        <w:rPr>
          <w:rFonts w:ascii="Arial" w:eastAsia="SimSun" w:hAnsi="Arial" w:cs="Arial"/>
          <w:color w:val="000000"/>
        </w:rPr>
      </w:pPr>
    </w:p>
    <w:p w14:paraId="35A0ECC3" w14:textId="27B5D170" w:rsidR="00731BE7" w:rsidRPr="00CF3011" w:rsidRDefault="00731BE7">
      <w:pPr>
        <w:pStyle w:val="PargrafodaLista"/>
        <w:numPr>
          <w:ilvl w:val="0"/>
          <w:numId w:val="14"/>
        </w:numPr>
        <w:spacing w:line="360" w:lineRule="auto"/>
        <w:ind w:left="284"/>
        <w:jc w:val="both"/>
        <w:textAlignment w:val="auto"/>
        <w:outlineLvl w:val="9"/>
        <w:rPr>
          <w:rFonts w:ascii="Arial" w:eastAsia="LiberationSerif-Bold" w:hAnsi="Arial" w:cs="Arial"/>
          <w:b/>
          <w:color w:val="000000"/>
          <w:sz w:val="24"/>
          <w:szCs w:val="24"/>
          <w:lang w:eastAsia="zh-CN" w:bidi="ar"/>
        </w:rPr>
      </w:pPr>
      <w:r w:rsidRPr="00CF3011">
        <w:rPr>
          <w:rFonts w:ascii="Arial" w:eastAsia="LiberationSerif-Bold" w:hAnsi="Arial" w:cs="Arial"/>
          <w:b/>
          <w:color w:val="000000"/>
          <w:sz w:val="24"/>
          <w:szCs w:val="24"/>
          <w:lang w:eastAsia="zh-CN" w:bidi="ar"/>
        </w:rPr>
        <w:t xml:space="preserve">Descrição dos Requisitos da Contratação </w:t>
      </w:r>
    </w:p>
    <w:p w14:paraId="0B10C4C8" w14:textId="4F15AD01" w:rsidR="0023618D" w:rsidRPr="00CF3011" w:rsidRDefault="0023618D" w:rsidP="00EE7B41">
      <w:pPr>
        <w:pStyle w:val="PargrafodaLista"/>
        <w:widowControl w:val="0"/>
        <w:ind w:left="0" w:firstLine="0"/>
        <w:jc w:val="both"/>
        <w:textAlignment w:val="auto"/>
        <w:outlineLvl w:val="9"/>
        <w:rPr>
          <w:rFonts w:ascii="Arial" w:hAnsi="Arial" w:cs="Arial"/>
          <w:b/>
          <w:bCs/>
          <w:sz w:val="24"/>
          <w:szCs w:val="24"/>
        </w:rPr>
      </w:pPr>
      <w:r w:rsidRPr="00CF3011">
        <w:rPr>
          <w:rFonts w:ascii="Arial" w:hAnsi="Arial" w:cs="Arial"/>
          <w:b/>
          <w:bCs/>
          <w:sz w:val="24"/>
          <w:szCs w:val="24"/>
        </w:rPr>
        <w:t>4.1</w:t>
      </w:r>
      <w:r w:rsidR="001C6704" w:rsidRPr="00CF3011">
        <w:rPr>
          <w:rFonts w:ascii="Arial" w:hAnsi="Arial" w:cs="Arial"/>
          <w:b/>
          <w:bCs/>
          <w:sz w:val="24"/>
          <w:szCs w:val="24"/>
        </w:rPr>
        <w:t xml:space="preserve">- </w:t>
      </w:r>
      <w:r w:rsidR="001C6704" w:rsidRPr="00CF3011">
        <w:rPr>
          <w:rFonts w:ascii="Arial" w:hAnsi="Arial" w:cs="Arial"/>
          <w:sz w:val="24"/>
          <w:szCs w:val="24"/>
        </w:rPr>
        <w:t>Requer</w:t>
      </w:r>
      <w:r w:rsidR="00EE7B41" w:rsidRPr="00CF3011">
        <w:rPr>
          <w:rFonts w:ascii="Arial" w:hAnsi="Arial" w:cs="Arial"/>
          <w:sz w:val="24"/>
          <w:szCs w:val="24"/>
        </w:rPr>
        <w:t>-se que, para participar do processo licitatório a empresa milite no ramo de atividade</w:t>
      </w:r>
      <w:r w:rsidR="000A1925" w:rsidRPr="00CF3011">
        <w:rPr>
          <w:rFonts w:ascii="Arial" w:hAnsi="Arial" w:cs="Arial"/>
          <w:sz w:val="24"/>
          <w:szCs w:val="24"/>
        </w:rPr>
        <w:t xml:space="preserve"> </w:t>
      </w:r>
      <w:r w:rsidR="00EE7B41" w:rsidRPr="00CF3011">
        <w:rPr>
          <w:rFonts w:ascii="Arial" w:hAnsi="Arial" w:cs="Arial"/>
          <w:sz w:val="24"/>
          <w:szCs w:val="24"/>
        </w:rPr>
        <w:t>pertinente ao objeto da licitação, tendo confiabilidade e experiência</w:t>
      </w:r>
      <w:r w:rsidR="00B51690" w:rsidRPr="00CF3011">
        <w:rPr>
          <w:rFonts w:ascii="Arial" w:hAnsi="Arial" w:cs="Arial"/>
          <w:sz w:val="24"/>
          <w:szCs w:val="24"/>
        </w:rPr>
        <w:t xml:space="preserve"> comprovada</w:t>
      </w:r>
      <w:r w:rsidR="00EE7B41" w:rsidRPr="00CF3011">
        <w:rPr>
          <w:rFonts w:ascii="Arial" w:hAnsi="Arial" w:cs="Arial"/>
          <w:sz w:val="24"/>
          <w:szCs w:val="24"/>
        </w:rPr>
        <w:t xml:space="preserve"> para a perfeita execução do</w:t>
      </w:r>
      <w:r w:rsidR="000A1925" w:rsidRPr="00CF3011">
        <w:rPr>
          <w:rFonts w:ascii="Arial" w:hAnsi="Arial" w:cs="Arial"/>
          <w:sz w:val="24"/>
          <w:szCs w:val="24"/>
        </w:rPr>
        <w:t xml:space="preserve"> </w:t>
      </w:r>
      <w:r w:rsidR="00EE7B41" w:rsidRPr="00CF3011">
        <w:rPr>
          <w:rFonts w:ascii="Arial" w:hAnsi="Arial" w:cs="Arial"/>
          <w:sz w:val="24"/>
          <w:szCs w:val="24"/>
        </w:rPr>
        <w:t>contrato e atenda a todas as exigências para participação em certame licitatório, inclusive quanto à</w:t>
      </w:r>
      <w:r w:rsidR="000A1925" w:rsidRPr="00CF3011">
        <w:rPr>
          <w:rFonts w:ascii="Arial" w:hAnsi="Arial" w:cs="Arial"/>
          <w:sz w:val="24"/>
          <w:szCs w:val="24"/>
        </w:rPr>
        <w:t xml:space="preserve"> </w:t>
      </w:r>
      <w:r w:rsidR="00EE7B41" w:rsidRPr="00CF3011">
        <w:rPr>
          <w:rFonts w:ascii="Arial" w:hAnsi="Arial" w:cs="Arial"/>
          <w:sz w:val="24"/>
          <w:szCs w:val="24"/>
        </w:rPr>
        <w:t>documentação de habilitação exigidas em edital.</w:t>
      </w:r>
    </w:p>
    <w:p w14:paraId="0EE24682" w14:textId="19B7AC97" w:rsidR="000C16AE" w:rsidRPr="00CF3011" w:rsidRDefault="000C16AE" w:rsidP="0023618D">
      <w:pPr>
        <w:pStyle w:val="PargrafodaLista"/>
        <w:widowControl w:val="0"/>
        <w:ind w:left="0" w:firstLine="0"/>
        <w:jc w:val="both"/>
        <w:textAlignment w:val="auto"/>
        <w:outlineLvl w:val="9"/>
        <w:rPr>
          <w:rFonts w:ascii="Arial" w:hAnsi="Arial" w:cs="Arial"/>
          <w:b/>
          <w:bCs/>
          <w:sz w:val="24"/>
          <w:szCs w:val="24"/>
        </w:rPr>
      </w:pPr>
    </w:p>
    <w:p w14:paraId="248C6A74" w14:textId="77777777" w:rsidR="00B51690" w:rsidRPr="00CF3011" w:rsidRDefault="00B51690" w:rsidP="00B51690">
      <w:pPr>
        <w:spacing w:line="276" w:lineRule="auto"/>
        <w:rPr>
          <w:rFonts w:ascii="Arial" w:hAnsi="Arial" w:cs="Arial"/>
          <w:b/>
          <w:bCs/>
        </w:rPr>
      </w:pPr>
      <w:r w:rsidRPr="00CF3011">
        <w:rPr>
          <w:rFonts w:ascii="Arial" w:hAnsi="Arial" w:cs="Arial"/>
          <w:b/>
          <w:bCs/>
        </w:rPr>
        <w:t xml:space="preserve">4.2- DA EXECUÇÃO DOS SERVIÇOS E SEU RECEBIMENTO </w:t>
      </w:r>
    </w:p>
    <w:p w14:paraId="39DCB8CF" w14:textId="77777777" w:rsidR="00B51690" w:rsidRPr="00CF3011" w:rsidRDefault="00B51690" w:rsidP="00B51690">
      <w:pPr>
        <w:spacing w:line="276" w:lineRule="auto"/>
        <w:rPr>
          <w:rFonts w:ascii="Arial" w:hAnsi="Arial" w:cs="Arial"/>
          <w:b/>
          <w:bCs/>
        </w:rPr>
      </w:pPr>
    </w:p>
    <w:p w14:paraId="63AAC0C7" w14:textId="77777777" w:rsidR="00B51690" w:rsidRPr="00CF3011" w:rsidRDefault="00B51690" w:rsidP="00B51690">
      <w:pPr>
        <w:pStyle w:val="Corpodetexto30"/>
        <w:tabs>
          <w:tab w:val="left" w:pos="1701"/>
        </w:tabs>
        <w:spacing w:after="113" w:line="276" w:lineRule="auto"/>
        <w:rPr>
          <w:rFonts w:ascii="Arial" w:hAnsi="Arial" w:cs="Arial"/>
          <w:b/>
          <w:bCs/>
          <w:sz w:val="24"/>
          <w:szCs w:val="24"/>
        </w:rPr>
      </w:pPr>
      <w:r w:rsidRPr="00CF3011">
        <w:rPr>
          <w:rFonts w:ascii="Arial" w:hAnsi="Arial" w:cs="Arial"/>
          <w:b/>
          <w:bCs/>
          <w:sz w:val="24"/>
          <w:szCs w:val="24"/>
        </w:rPr>
        <w:t>4.2.1-</w:t>
      </w:r>
      <w:r w:rsidRPr="00CF3011">
        <w:rPr>
          <w:rFonts w:ascii="Arial" w:hAnsi="Arial" w:cs="Arial"/>
          <w:sz w:val="24"/>
          <w:szCs w:val="24"/>
        </w:rPr>
        <w:t xml:space="preserve"> </w:t>
      </w:r>
      <w:r w:rsidRPr="00CF3011">
        <w:rPr>
          <w:rFonts w:ascii="Arial" w:hAnsi="Arial" w:cs="Arial"/>
          <w:b/>
          <w:bCs/>
          <w:sz w:val="24"/>
          <w:szCs w:val="24"/>
        </w:rPr>
        <w:t xml:space="preserve">EXECUÇÃO DE SERVIÇOS DE PODAS DE ARVÓRES </w:t>
      </w:r>
    </w:p>
    <w:p w14:paraId="28B27B7E" w14:textId="32E30D78" w:rsidR="00B51690" w:rsidRPr="00CF3011" w:rsidRDefault="00B51690">
      <w:pPr>
        <w:pStyle w:val="PargrafodaLista"/>
        <w:numPr>
          <w:ilvl w:val="3"/>
          <w:numId w:val="22"/>
        </w:numPr>
        <w:rPr>
          <w:rFonts w:ascii="Arial" w:hAnsi="Arial" w:cs="Arial"/>
          <w:color w:val="000000"/>
          <w:sz w:val="24"/>
          <w:szCs w:val="24"/>
        </w:rPr>
      </w:pPr>
      <w:r w:rsidRPr="00CF3011">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62386B83" w14:textId="778824E4" w:rsidR="00B51690" w:rsidRPr="00CF3011" w:rsidRDefault="00B51690">
      <w:pPr>
        <w:pStyle w:val="Default"/>
        <w:numPr>
          <w:ilvl w:val="3"/>
          <w:numId w:val="22"/>
        </w:numPr>
        <w:suppressAutoHyphens w:val="0"/>
        <w:autoSpaceDE w:val="0"/>
        <w:autoSpaceDN w:val="0"/>
        <w:adjustRightInd w:val="0"/>
        <w:spacing w:line="276" w:lineRule="auto"/>
        <w:jc w:val="both"/>
        <w:textAlignment w:val="auto"/>
        <w:outlineLvl w:val="9"/>
      </w:pPr>
      <w:r w:rsidRPr="00CF3011">
        <w:t xml:space="preserve">Tabela 01- Porte das árvores  </w:t>
      </w:r>
    </w:p>
    <w:p w14:paraId="29815928" w14:textId="77777777" w:rsidR="00B51690" w:rsidRPr="00CF3011" w:rsidRDefault="00B51690" w:rsidP="00B51690">
      <w:pPr>
        <w:pStyle w:val="Default"/>
        <w:suppressAutoHyphens w:val="0"/>
        <w:autoSpaceDE w:val="0"/>
        <w:autoSpaceDN w:val="0"/>
        <w:adjustRightInd w:val="0"/>
        <w:spacing w:line="276" w:lineRule="auto"/>
        <w:ind w:left="1080" w:firstLine="0"/>
        <w:jc w:val="both"/>
        <w:textAlignment w:val="auto"/>
        <w:outlineLvl w:val="9"/>
      </w:pPr>
    </w:p>
    <w:tbl>
      <w:tblPr>
        <w:tblW w:w="8157" w:type="dxa"/>
        <w:tblInd w:w="846" w:type="dxa"/>
        <w:tblCellMar>
          <w:left w:w="70" w:type="dxa"/>
          <w:right w:w="70" w:type="dxa"/>
        </w:tblCellMar>
        <w:tblLook w:val="04A0" w:firstRow="1" w:lastRow="0" w:firstColumn="1" w:lastColumn="0" w:noHBand="0" w:noVBand="1"/>
      </w:tblPr>
      <w:tblGrid>
        <w:gridCol w:w="4319"/>
        <w:gridCol w:w="3838"/>
      </w:tblGrid>
      <w:tr w:rsidR="00B51690" w:rsidRPr="00CF3011" w14:paraId="378CBB1A" w14:textId="77777777" w:rsidTr="00E429DB">
        <w:trPr>
          <w:trHeight w:val="262"/>
        </w:trPr>
        <w:tc>
          <w:tcPr>
            <w:tcW w:w="8157" w:type="dxa"/>
            <w:gridSpan w:val="2"/>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624621D4" w14:textId="77777777" w:rsidR="00B51690" w:rsidRPr="00CF3011" w:rsidRDefault="00B51690" w:rsidP="00E429DB">
            <w:pPr>
              <w:suppressAutoHyphens w:val="0"/>
              <w:spacing w:line="276" w:lineRule="auto"/>
              <w:ind w:left="-359" w:firstLine="0"/>
              <w:jc w:val="center"/>
              <w:textAlignment w:val="auto"/>
              <w:outlineLvl w:val="9"/>
              <w:rPr>
                <w:rFonts w:ascii="Arial" w:hAnsi="Arial" w:cs="Arial"/>
                <w:b/>
                <w:bCs/>
                <w:color w:val="000000"/>
              </w:rPr>
            </w:pPr>
            <w:r w:rsidRPr="00CF3011">
              <w:rPr>
                <w:rFonts w:ascii="Arial" w:hAnsi="Arial" w:cs="Arial"/>
                <w:b/>
                <w:bCs/>
                <w:color w:val="000000"/>
              </w:rPr>
              <w:t xml:space="preserve">PORTE DA ÁRVORES </w:t>
            </w:r>
          </w:p>
        </w:tc>
      </w:tr>
      <w:tr w:rsidR="00B51690" w:rsidRPr="00CF3011" w14:paraId="5E7F036E"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D9E2F3"/>
            <w:noWrap/>
            <w:vAlign w:val="bottom"/>
            <w:hideMark/>
          </w:tcPr>
          <w:p w14:paraId="2CF29C4E"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b/>
                <w:bCs/>
                <w:color w:val="000000"/>
              </w:rPr>
            </w:pPr>
            <w:r w:rsidRPr="00CF3011">
              <w:rPr>
                <w:rFonts w:ascii="Arial" w:hAnsi="Arial" w:cs="Arial"/>
                <w:b/>
                <w:bCs/>
                <w:color w:val="000000"/>
              </w:rPr>
              <w:t xml:space="preserve">PORTE ARBÓREO </w:t>
            </w:r>
          </w:p>
        </w:tc>
        <w:tc>
          <w:tcPr>
            <w:tcW w:w="3838" w:type="dxa"/>
            <w:tcBorders>
              <w:top w:val="nil"/>
              <w:left w:val="nil"/>
              <w:bottom w:val="single" w:sz="4" w:space="0" w:color="auto"/>
              <w:right w:val="single" w:sz="4" w:space="0" w:color="auto"/>
            </w:tcBorders>
            <w:shd w:val="clear" w:color="auto" w:fill="D9E2F3"/>
            <w:noWrap/>
            <w:vAlign w:val="bottom"/>
            <w:hideMark/>
          </w:tcPr>
          <w:p w14:paraId="7263173A"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b/>
                <w:bCs/>
                <w:color w:val="000000"/>
              </w:rPr>
            </w:pPr>
            <w:r w:rsidRPr="00CF3011">
              <w:rPr>
                <w:rFonts w:ascii="Arial" w:hAnsi="Arial" w:cs="Arial"/>
                <w:b/>
                <w:bCs/>
                <w:color w:val="000000"/>
              </w:rPr>
              <w:t xml:space="preserve">DAP* (cm) </w:t>
            </w:r>
          </w:p>
        </w:tc>
      </w:tr>
      <w:tr w:rsidR="00B51690" w:rsidRPr="00CF3011" w14:paraId="3F0A9AEF"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49B37A70"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Pequeno</w:t>
            </w:r>
          </w:p>
        </w:tc>
        <w:tc>
          <w:tcPr>
            <w:tcW w:w="3838" w:type="dxa"/>
            <w:tcBorders>
              <w:top w:val="nil"/>
              <w:left w:val="nil"/>
              <w:bottom w:val="single" w:sz="4" w:space="0" w:color="auto"/>
              <w:right w:val="single" w:sz="4" w:space="0" w:color="auto"/>
            </w:tcBorders>
            <w:shd w:val="clear" w:color="auto" w:fill="auto"/>
            <w:noWrap/>
            <w:vAlign w:val="bottom"/>
            <w:hideMark/>
          </w:tcPr>
          <w:p w14:paraId="056CEE9C"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Abaixo de 20</w:t>
            </w:r>
          </w:p>
        </w:tc>
      </w:tr>
      <w:tr w:rsidR="00B51690" w:rsidRPr="00CF3011" w14:paraId="5567CBC3"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14E68883"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Médio</w:t>
            </w:r>
          </w:p>
        </w:tc>
        <w:tc>
          <w:tcPr>
            <w:tcW w:w="3838" w:type="dxa"/>
            <w:tcBorders>
              <w:top w:val="nil"/>
              <w:left w:val="nil"/>
              <w:bottom w:val="single" w:sz="4" w:space="0" w:color="auto"/>
              <w:right w:val="single" w:sz="4" w:space="0" w:color="auto"/>
            </w:tcBorders>
            <w:shd w:val="clear" w:color="auto" w:fill="auto"/>
            <w:noWrap/>
            <w:vAlign w:val="bottom"/>
            <w:hideMark/>
          </w:tcPr>
          <w:p w14:paraId="6B0FBA37"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Entre 20 e 39,9</w:t>
            </w:r>
          </w:p>
        </w:tc>
      </w:tr>
      <w:tr w:rsidR="00B51690" w:rsidRPr="00CF3011" w14:paraId="23FF888F"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A00D461"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Grande</w:t>
            </w:r>
          </w:p>
        </w:tc>
        <w:tc>
          <w:tcPr>
            <w:tcW w:w="3838" w:type="dxa"/>
            <w:tcBorders>
              <w:top w:val="nil"/>
              <w:left w:val="nil"/>
              <w:bottom w:val="single" w:sz="4" w:space="0" w:color="auto"/>
              <w:right w:val="single" w:sz="4" w:space="0" w:color="auto"/>
            </w:tcBorders>
            <w:shd w:val="clear" w:color="auto" w:fill="auto"/>
            <w:noWrap/>
            <w:vAlign w:val="bottom"/>
            <w:hideMark/>
          </w:tcPr>
          <w:p w14:paraId="5CE04D3A"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Entre 40 e 59,9</w:t>
            </w:r>
          </w:p>
        </w:tc>
      </w:tr>
      <w:tr w:rsidR="00B51690" w:rsidRPr="00CF3011" w14:paraId="1ABF43BA"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1D268B4D"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Extra Grande</w:t>
            </w:r>
          </w:p>
        </w:tc>
        <w:tc>
          <w:tcPr>
            <w:tcW w:w="3838" w:type="dxa"/>
            <w:tcBorders>
              <w:top w:val="nil"/>
              <w:left w:val="nil"/>
              <w:bottom w:val="single" w:sz="4" w:space="0" w:color="auto"/>
              <w:right w:val="single" w:sz="4" w:space="0" w:color="auto"/>
            </w:tcBorders>
            <w:shd w:val="clear" w:color="auto" w:fill="auto"/>
            <w:noWrap/>
            <w:vAlign w:val="bottom"/>
            <w:hideMark/>
          </w:tcPr>
          <w:p w14:paraId="6ABAC909"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Acima de 60</w:t>
            </w:r>
          </w:p>
        </w:tc>
      </w:tr>
    </w:tbl>
    <w:p w14:paraId="5291467B" w14:textId="77777777" w:rsidR="00D13036" w:rsidRPr="00CF3011" w:rsidRDefault="00D13036" w:rsidP="00B51690">
      <w:pPr>
        <w:spacing w:line="276" w:lineRule="auto"/>
        <w:ind w:left="851" w:right="281"/>
        <w:jc w:val="both"/>
        <w:rPr>
          <w:rFonts w:ascii="Arial" w:hAnsi="Arial" w:cs="Arial"/>
        </w:rPr>
      </w:pPr>
    </w:p>
    <w:p w14:paraId="3695E7CD" w14:textId="6FE8D71C" w:rsidR="00B51690" w:rsidRPr="00CF3011" w:rsidRDefault="00B51690" w:rsidP="00B51690">
      <w:pPr>
        <w:spacing w:line="276" w:lineRule="auto"/>
        <w:ind w:left="851" w:right="281"/>
        <w:jc w:val="both"/>
        <w:rPr>
          <w:rFonts w:ascii="Arial" w:hAnsi="Arial" w:cs="Arial"/>
        </w:rPr>
      </w:pPr>
      <w:r w:rsidRPr="00CF3011">
        <w:rPr>
          <w:rFonts w:ascii="Arial" w:hAnsi="Arial" w:cs="Arial"/>
        </w:rPr>
        <w:t>* DAP - Diâmetro à altura do peito: diâmetro do tronco medido a altura de 130 cm do nível do solo.</w:t>
      </w:r>
    </w:p>
    <w:p w14:paraId="0D6A5469" w14:textId="77777777" w:rsidR="00B51690" w:rsidRPr="00CF3011" w:rsidRDefault="00B51690" w:rsidP="00B51690">
      <w:pPr>
        <w:spacing w:line="276" w:lineRule="auto"/>
        <w:ind w:left="851" w:right="281"/>
        <w:jc w:val="both"/>
        <w:rPr>
          <w:rFonts w:ascii="Arial" w:hAnsi="Arial" w:cs="Arial"/>
        </w:rPr>
      </w:pPr>
    </w:p>
    <w:p w14:paraId="2FEA63EA"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 xml:space="preserve">4.2.2.- TIPOS DE PODAS </w:t>
      </w:r>
    </w:p>
    <w:p w14:paraId="4E07C393"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p>
    <w:p w14:paraId="1AE6C7C1"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 xml:space="preserve">4.2.2.1- Poda de levantamento </w:t>
      </w:r>
    </w:p>
    <w:p w14:paraId="2289F96D" w14:textId="77777777" w:rsidR="00B51690" w:rsidRPr="00CF3011" w:rsidRDefault="00B51690">
      <w:pPr>
        <w:pStyle w:val="PargrafodaLista"/>
        <w:numPr>
          <w:ilvl w:val="0"/>
          <w:numId w:val="16"/>
        </w:numPr>
        <w:jc w:val="both"/>
        <w:rPr>
          <w:rFonts w:ascii="Arial" w:hAnsi="Arial" w:cs="Arial"/>
          <w:sz w:val="24"/>
          <w:szCs w:val="24"/>
        </w:rPr>
      </w:pPr>
      <w:r w:rsidRPr="00CF3011">
        <w:rPr>
          <w:rFonts w:ascii="Arial" w:hAnsi="Arial" w:cs="Arial"/>
          <w:sz w:val="24"/>
          <w:szCs w:val="24"/>
        </w:rPr>
        <w:t>Remoção de ramos e brotações inferiores, que atrapalhem a circulação sob a copa do exemplar arbóreo, sempre levando em consideração o modelo arquitetônico da espécie.</w:t>
      </w:r>
    </w:p>
    <w:p w14:paraId="22329AEC"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4.2.2.2- Poda de condução</w:t>
      </w:r>
    </w:p>
    <w:p w14:paraId="0A6E1ECA" w14:textId="77777777" w:rsidR="00B51690" w:rsidRPr="00CF3011" w:rsidRDefault="00B51690">
      <w:pPr>
        <w:pStyle w:val="PargrafodaLista"/>
        <w:numPr>
          <w:ilvl w:val="0"/>
          <w:numId w:val="16"/>
        </w:numPr>
        <w:jc w:val="both"/>
        <w:rPr>
          <w:rFonts w:ascii="Arial" w:hAnsi="Arial" w:cs="Arial"/>
          <w:sz w:val="24"/>
          <w:szCs w:val="24"/>
        </w:rPr>
      </w:pPr>
      <w:r w:rsidRPr="00CF3011">
        <w:rPr>
          <w:rFonts w:ascii="Arial" w:hAnsi="Arial" w:cs="Arial"/>
          <w:sz w:val="24"/>
          <w:szCs w:val="24"/>
        </w:rPr>
        <w:t>Remoção precoce de ramos, de forma racional para convivência com as interferências existentes (ex.: fiação, iluminação, fachadas, sinalização de trânsito, etc.). Isto é, direcionar o desenvolvimento da copa para os espaços disponíveis, sempre levando em consideração o modelo arquitetônico da espécie.</w:t>
      </w:r>
    </w:p>
    <w:p w14:paraId="3D9FD0B3" w14:textId="77777777" w:rsidR="00B51690" w:rsidRPr="00CF3011" w:rsidRDefault="00B51690" w:rsidP="00B51690">
      <w:pPr>
        <w:suppressAutoHyphens w:val="0"/>
        <w:spacing w:line="276" w:lineRule="auto"/>
        <w:ind w:left="0" w:firstLine="0"/>
        <w:jc w:val="both"/>
        <w:textAlignment w:val="auto"/>
        <w:outlineLvl w:val="9"/>
        <w:rPr>
          <w:rFonts w:ascii="Arial" w:hAnsi="Arial" w:cs="Arial"/>
          <w:b/>
          <w:bCs/>
        </w:rPr>
      </w:pPr>
      <w:r w:rsidRPr="00CF3011">
        <w:rPr>
          <w:rFonts w:ascii="Arial" w:hAnsi="Arial" w:cs="Arial"/>
          <w:b/>
          <w:bCs/>
        </w:rPr>
        <w:t xml:space="preserve">4.2.2.3- Poda de limpeza: </w:t>
      </w:r>
    </w:p>
    <w:p w14:paraId="680AC645" w14:textId="4D8E3AA6" w:rsidR="00B51690" w:rsidRPr="00CF3011" w:rsidRDefault="00B51690" w:rsidP="00D13036">
      <w:pPr>
        <w:pStyle w:val="PargrafodaLista"/>
        <w:numPr>
          <w:ilvl w:val="0"/>
          <w:numId w:val="16"/>
        </w:numPr>
        <w:jc w:val="both"/>
        <w:rPr>
          <w:rFonts w:ascii="Arial" w:hAnsi="Arial" w:cs="Arial"/>
          <w:sz w:val="24"/>
          <w:szCs w:val="24"/>
        </w:rPr>
      </w:pPr>
      <w:r w:rsidRPr="00CF3011">
        <w:rPr>
          <w:rFonts w:ascii="Arial" w:hAnsi="Arial" w:cs="Arial"/>
          <w:sz w:val="24"/>
          <w:szCs w:val="24"/>
        </w:rPr>
        <w:t xml:space="preserve">Remoção de ramos cruzados, necrosados, secos, senis, defeituosos, lascados, quebrados, ladrões, </w:t>
      </w:r>
      <w:proofErr w:type="spellStart"/>
      <w:r w:rsidRPr="00CF3011">
        <w:rPr>
          <w:rFonts w:ascii="Arial" w:hAnsi="Arial" w:cs="Arial"/>
          <w:sz w:val="24"/>
          <w:szCs w:val="24"/>
        </w:rPr>
        <w:t>epicórmicos</w:t>
      </w:r>
      <w:proofErr w:type="spellEnd"/>
      <w:r w:rsidRPr="00CF3011">
        <w:rPr>
          <w:rFonts w:ascii="Arial" w:hAnsi="Arial" w:cs="Arial"/>
          <w:sz w:val="24"/>
          <w:szCs w:val="24"/>
        </w:rPr>
        <w:t>, doentes, com ataque de pragas ou ervas parasitas, comprometidos por problemas fitossanitários e brotos de raiz.</w:t>
      </w:r>
    </w:p>
    <w:p w14:paraId="646CD38F" w14:textId="77777777" w:rsidR="00D13036" w:rsidRPr="00CF3011" w:rsidRDefault="00D13036" w:rsidP="00D13036">
      <w:pPr>
        <w:pStyle w:val="PargrafodaLista"/>
        <w:ind w:firstLine="0"/>
        <w:jc w:val="both"/>
        <w:rPr>
          <w:rFonts w:ascii="Arial" w:hAnsi="Arial" w:cs="Arial"/>
          <w:sz w:val="24"/>
          <w:szCs w:val="24"/>
        </w:rPr>
      </w:pPr>
    </w:p>
    <w:p w14:paraId="0AB6AE13" w14:textId="77777777" w:rsidR="00D13036" w:rsidRPr="00CF3011" w:rsidRDefault="00D13036" w:rsidP="00D13036">
      <w:pPr>
        <w:pStyle w:val="PargrafodaLista"/>
        <w:ind w:left="0"/>
        <w:jc w:val="both"/>
        <w:rPr>
          <w:rFonts w:ascii="Arial" w:hAnsi="Arial" w:cs="Arial"/>
          <w:b/>
          <w:bCs/>
          <w:sz w:val="24"/>
          <w:szCs w:val="24"/>
        </w:rPr>
      </w:pPr>
      <w:bookmarkStart w:id="41" w:name="_Hlk181801863"/>
      <w:r w:rsidRPr="00CF3011">
        <w:rPr>
          <w:rFonts w:ascii="Arial" w:hAnsi="Arial" w:cs="Arial"/>
          <w:b/>
          <w:bCs/>
          <w:sz w:val="24"/>
          <w:szCs w:val="24"/>
        </w:rPr>
        <w:t xml:space="preserve">4.2.2.4- Poda de adequação: </w:t>
      </w:r>
    </w:p>
    <w:p w14:paraId="1D40C36E" w14:textId="10CC2466" w:rsidR="00D13036" w:rsidRPr="00CF3011" w:rsidRDefault="00D13036" w:rsidP="00D13036">
      <w:pPr>
        <w:pStyle w:val="PargrafodaLista"/>
        <w:numPr>
          <w:ilvl w:val="0"/>
          <w:numId w:val="16"/>
        </w:numPr>
        <w:jc w:val="both"/>
        <w:rPr>
          <w:rFonts w:ascii="Arial" w:hAnsi="Arial" w:cs="Arial"/>
          <w:sz w:val="24"/>
          <w:szCs w:val="24"/>
        </w:rPr>
      </w:pPr>
      <w:r w:rsidRPr="00CF3011">
        <w:rPr>
          <w:rFonts w:ascii="Arial" w:hAnsi="Arial" w:cs="Arial"/>
          <w:sz w:val="24"/>
          <w:szCs w:val="24"/>
        </w:rPr>
        <w:t>É empregada para solucionar ou amenizar conflitos entre equipamentos urbanos, como rede aérea no interior da copa de árvores ou obstrução de sinalização de trânsito, e a arborização existente e consolidada.</w:t>
      </w:r>
    </w:p>
    <w:p w14:paraId="029D2571" w14:textId="77777777" w:rsidR="00D13036" w:rsidRPr="00CF3011" w:rsidRDefault="00D13036" w:rsidP="00D13036">
      <w:pPr>
        <w:pStyle w:val="PargrafodaLista"/>
        <w:ind w:firstLine="0"/>
        <w:jc w:val="both"/>
        <w:rPr>
          <w:rFonts w:ascii="Arial" w:hAnsi="Arial" w:cs="Arial"/>
          <w:sz w:val="24"/>
          <w:szCs w:val="24"/>
        </w:rPr>
      </w:pPr>
    </w:p>
    <w:p w14:paraId="58961319" w14:textId="0A2F6EC9" w:rsidR="00D13036" w:rsidRPr="00CF3011" w:rsidRDefault="00D13036" w:rsidP="00D13036">
      <w:pPr>
        <w:pStyle w:val="PargrafodaLista"/>
        <w:numPr>
          <w:ilvl w:val="3"/>
          <w:numId w:val="31"/>
        </w:numPr>
        <w:suppressAutoHyphens w:val="0"/>
        <w:jc w:val="both"/>
        <w:textAlignment w:val="auto"/>
        <w:outlineLvl w:val="9"/>
        <w:rPr>
          <w:rFonts w:ascii="Arial" w:hAnsi="Arial" w:cs="Arial"/>
          <w:b/>
          <w:bCs/>
          <w:sz w:val="24"/>
          <w:szCs w:val="24"/>
        </w:rPr>
      </w:pPr>
      <w:r w:rsidRPr="00CF3011">
        <w:rPr>
          <w:rFonts w:ascii="Arial" w:hAnsi="Arial" w:cs="Arial"/>
          <w:b/>
          <w:bCs/>
          <w:sz w:val="24"/>
          <w:szCs w:val="24"/>
        </w:rPr>
        <w:t>Poda de correção:</w:t>
      </w:r>
    </w:p>
    <w:p w14:paraId="10679282" w14:textId="306C4DD5" w:rsidR="00D13036" w:rsidRPr="00CF3011" w:rsidRDefault="00D13036" w:rsidP="00D13036">
      <w:pPr>
        <w:pStyle w:val="PargrafodaLista"/>
        <w:numPr>
          <w:ilvl w:val="0"/>
          <w:numId w:val="16"/>
        </w:numPr>
        <w:jc w:val="both"/>
        <w:rPr>
          <w:rFonts w:ascii="Arial" w:hAnsi="Arial" w:cs="Arial"/>
          <w:sz w:val="24"/>
          <w:szCs w:val="24"/>
        </w:rPr>
      </w:pPr>
      <w:r w:rsidRPr="00CF3011">
        <w:rPr>
          <w:rFonts w:ascii="Arial" w:hAnsi="Arial" w:cs="Arial"/>
          <w:sz w:val="24"/>
          <w:szCs w:val="24"/>
        </w:rPr>
        <w:t>Remoção de ramos em desarmonia ou que comprometam a copa, visando a estabilidade do exemplar arbóreo.</w:t>
      </w:r>
    </w:p>
    <w:p w14:paraId="45F2B5FA" w14:textId="77777777" w:rsidR="00D13036" w:rsidRPr="00CF3011" w:rsidRDefault="00D13036" w:rsidP="00D13036">
      <w:pPr>
        <w:pStyle w:val="PargrafodaLista"/>
        <w:ind w:firstLine="0"/>
        <w:jc w:val="both"/>
        <w:rPr>
          <w:rFonts w:ascii="Arial" w:hAnsi="Arial" w:cs="Arial"/>
          <w:sz w:val="24"/>
          <w:szCs w:val="24"/>
        </w:rPr>
      </w:pPr>
    </w:p>
    <w:p w14:paraId="706C3255" w14:textId="0097FFBC" w:rsidR="00D13036" w:rsidRPr="00CF3011" w:rsidRDefault="00D13036" w:rsidP="00D13036">
      <w:pPr>
        <w:pStyle w:val="PargrafodaLista"/>
        <w:numPr>
          <w:ilvl w:val="3"/>
          <w:numId w:val="31"/>
        </w:numPr>
        <w:suppressAutoHyphens w:val="0"/>
        <w:jc w:val="both"/>
        <w:textAlignment w:val="auto"/>
        <w:outlineLvl w:val="9"/>
        <w:rPr>
          <w:rFonts w:ascii="Arial" w:hAnsi="Arial" w:cs="Arial"/>
          <w:b/>
          <w:bCs/>
          <w:sz w:val="24"/>
          <w:szCs w:val="24"/>
        </w:rPr>
      </w:pPr>
      <w:r w:rsidRPr="00CF3011">
        <w:rPr>
          <w:rFonts w:ascii="Arial" w:hAnsi="Arial" w:cs="Arial"/>
          <w:b/>
          <w:bCs/>
          <w:sz w:val="24"/>
          <w:szCs w:val="24"/>
        </w:rPr>
        <w:t>Poda de emergência:</w:t>
      </w:r>
    </w:p>
    <w:p w14:paraId="01D3CE0F" w14:textId="77777777" w:rsidR="00D13036" w:rsidRPr="00CF3011" w:rsidRDefault="00D13036" w:rsidP="00D13036">
      <w:pPr>
        <w:pStyle w:val="Default"/>
        <w:numPr>
          <w:ilvl w:val="0"/>
          <w:numId w:val="16"/>
        </w:numPr>
        <w:suppressAutoHyphens w:val="0"/>
        <w:autoSpaceDE w:val="0"/>
        <w:autoSpaceDN w:val="0"/>
        <w:adjustRightInd w:val="0"/>
        <w:spacing w:line="276" w:lineRule="auto"/>
        <w:jc w:val="both"/>
        <w:textAlignment w:val="auto"/>
        <w:outlineLvl w:val="9"/>
      </w:pPr>
      <w:r w:rsidRPr="00CF3011">
        <w:t>Remoção de partes da árvore que apresentam risco iminente de queda, podendo comprometer a integridade física das pessoas, do patrimônio público ou particular. Por exemplo, de ramos que se quebram durante a ocorrência de chuva, tempestades ou ventos fortes.</w:t>
      </w:r>
    </w:p>
    <w:p w14:paraId="3594CD92" w14:textId="77777777" w:rsidR="00D13036" w:rsidRPr="00CF3011" w:rsidRDefault="00D13036" w:rsidP="00D13036">
      <w:pPr>
        <w:pStyle w:val="Default"/>
        <w:suppressAutoHyphens w:val="0"/>
        <w:autoSpaceDE w:val="0"/>
        <w:autoSpaceDN w:val="0"/>
        <w:adjustRightInd w:val="0"/>
        <w:spacing w:line="276" w:lineRule="auto"/>
        <w:ind w:left="720" w:firstLine="0"/>
        <w:jc w:val="both"/>
        <w:textAlignment w:val="auto"/>
        <w:outlineLvl w:val="9"/>
      </w:pPr>
    </w:p>
    <w:p w14:paraId="289F35C1" w14:textId="77777777" w:rsidR="00D13036" w:rsidRPr="00CF3011" w:rsidRDefault="00D13036" w:rsidP="00D13036">
      <w:pPr>
        <w:pStyle w:val="PargrafodaLista"/>
        <w:numPr>
          <w:ilvl w:val="3"/>
          <w:numId w:val="31"/>
        </w:numPr>
        <w:rPr>
          <w:rFonts w:ascii="Arial" w:hAnsi="Arial" w:cs="Arial"/>
          <w:b/>
          <w:bCs/>
          <w:color w:val="000000"/>
          <w:sz w:val="24"/>
          <w:szCs w:val="24"/>
        </w:rPr>
      </w:pPr>
      <w:r w:rsidRPr="00CF3011">
        <w:rPr>
          <w:rFonts w:ascii="Arial" w:hAnsi="Arial" w:cs="Arial"/>
          <w:b/>
          <w:bCs/>
          <w:color w:val="000000"/>
          <w:sz w:val="24"/>
          <w:szCs w:val="24"/>
        </w:rPr>
        <w:t xml:space="preserve">Remoção de vegetação parasita: </w:t>
      </w:r>
    </w:p>
    <w:p w14:paraId="7EDE042D" w14:textId="77777777" w:rsidR="00D13036" w:rsidRPr="00CF3011" w:rsidRDefault="00D13036" w:rsidP="00D13036">
      <w:pPr>
        <w:pStyle w:val="PargrafodaLista"/>
        <w:ind w:left="1080" w:firstLine="0"/>
        <w:rPr>
          <w:rFonts w:ascii="Arial" w:hAnsi="Arial" w:cs="Arial"/>
          <w:color w:val="000000"/>
          <w:sz w:val="24"/>
          <w:szCs w:val="24"/>
        </w:rPr>
      </w:pPr>
    </w:p>
    <w:p w14:paraId="26533519"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 xml:space="preserve">Consiste na remoção de erva de passarinho (espécies das famílias </w:t>
      </w:r>
      <w:proofErr w:type="spellStart"/>
      <w:r w:rsidRPr="00CF3011">
        <w:rPr>
          <w:rFonts w:ascii="Arial" w:hAnsi="Arial" w:cs="Arial"/>
          <w:color w:val="000000"/>
          <w:sz w:val="24"/>
          <w:szCs w:val="24"/>
        </w:rPr>
        <w:t>Loranthaceae</w:t>
      </w:r>
      <w:proofErr w:type="spellEnd"/>
      <w:r w:rsidRPr="00CF3011">
        <w:rPr>
          <w:rFonts w:ascii="Arial" w:hAnsi="Arial" w:cs="Arial"/>
          <w:color w:val="000000"/>
          <w:sz w:val="24"/>
          <w:szCs w:val="24"/>
        </w:rPr>
        <w:t xml:space="preserve"> e </w:t>
      </w:r>
      <w:proofErr w:type="spellStart"/>
      <w:r w:rsidRPr="00CF3011">
        <w:rPr>
          <w:rFonts w:ascii="Arial" w:hAnsi="Arial" w:cs="Arial"/>
          <w:color w:val="000000"/>
          <w:sz w:val="24"/>
          <w:szCs w:val="24"/>
        </w:rPr>
        <w:t>Viscaceae</w:t>
      </w:r>
      <w:proofErr w:type="spellEnd"/>
      <w:r w:rsidRPr="00CF3011">
        <w:rPr>
          <w:rFonts w:ascii="Arial" w:hAnsi="Arial" w:cs="Arial"/>
          <w:color w:val="000000"/>
          <w:sz w:val="24"/>
          <w:szCs w:val="24"/>
        </w:rPr>
        <w:t xml:space="preserve">), figueira mata-pau (espécies </w:t>
      </w:r>
      <w:proofErr w:type="spellStart"/>
      <w:r w:rsidRPr="00CF3011">
        <w:rPr>
          <w:rFonts w:ascii="Arial" w:hAnsi="Arial" w:cs="Arial"/>
          <w:color w:val="000000"/>
          <w:sz w:val="24"/>
          <w:szCs w:val="24"/>
        </w:rPr>
        <w:t>hemi-epífitas</w:t>
      </w:r>
      <w:proofErr w:type="spellEnd"/>
      <w:r w:rsidRPr="00CF3011">
        <w:rPr>
          <w:rFonts w:ascii="Arial" w:hAnsi="Arial" w:cs="Arial"/>
          <w:color w:val="000000"/>
          <w:sz w:val="24"/>
          <w:szCs w:val="24"/>
        </w:rPr>
        <w:t xml:space="preserve"> do gênero Fícus que, por desenvolvimento de suas raízes,</w:t>
      </w:r>
      <w:r w:rsidRPr="00CF3011">
        <w:rPr>
          <w:rFonts w:ascii="Arial" w:hAnsi="Arial" w:cs="Arial"/>
          <w:sz w:val="24"/>
          <w:szCs w:val="24"/>
        </w:rPr>
        <w:t xml:space="preserve"> provocam o estrangulamento do hospedeiro) e fios de ovos (</w:t>
      </w:r>
      <w:proofErr w:type="spellStart"/>
      <w:r w:rsidRPr="00CF3011">
        <w:rPr>
          <w:rFonts w:ascii="Arial" w:hAnsi="Arial" w:cs="Arial"/>
          <w:sz w:val="24"/>
          <w:szCs w:val="24"/>
        </w:rPr>
        <w:t>Cuscuta</w:t>
      </w:r>
      <w:proofErr w:type="spellEnd"/>
      <w:r w:rsidRPr="00CF3011">
        <w:rPr>
          <w:rFonts w:ascii="Arial" w:hAnsi="Arial" w:cs="Arial"/>
          <w:sz w:val="24"/>
          <w:szCs w:val="24"/>
        </w:rPr>
        <w:t xml:space="preserve"> racemosa), entre outras. O material proveniente dessa remoção deverá ser embalado em sacos e não deverá ser reaproveitado.</w:t>
      </w:r>
    </w:p>
    <w:p w14:paraId="6128D892" w14:textId="4A18B5E4" w:rsidR="00D13036" w:rsidRPr="00CF3011" w:rsidRDefault="00D13036" w:rsidP="00D13036">
      <w:pPr>
        <w:pStyle w:val="Default"/>
        <w:spacing w:line="276" w:lineRule="auto"/>
        <w:jc w:val="both"/>
        <w:rPr>
          <w:b/>
          <w:bCs/>
        </w:rPr>
      </w:pPr>
      <w:r w:rsidRPr="00CF3011">
        <w:rPr>
          <w:b/>
          <w:bCs/>
        </w:rPr>
        <w:lastRenderedPageBreak/>
        <w:t>4.2.3- EXECUÇÃO DE SERVIÇOS DE SUPRESSÃO VEGETAL</w:t>
      </w:r>
    </w:p>
    <w:p w14:paraId="3106CDC3" w14:textId="77777777" w:rsidR="00D13036" w:rsidRPr="00CF3011" w:rsidRDefault="00D13036" w:rsidP="00D13036">
      <w:pPr>
        <w:pStyle w:val="Default"/>
        <w:spacing w:line="276" w:lineRule="auto"/>
        <w:jc w:val="both"/>
        <w:rPr>
          <w:b/>
          <w:bCs/>
        </w:rPr>
      </w:pPr>
    </w:p>
    <w:p w14:paraId="770946BB" w14:textId="4E2E42E3" w:rsidR="00D13036" w:rsidRPr="00CF3011" w:rsidRDefault="00D13036" w:rsidP="00D13036">
      <w:pPr>
        <w:pStyle w:val="PargrafodaLista"/>
        <w:numPr>
          <w:ilvl w:val="3"/>
          <w:numId w:val="32"/>
        </w:numPr>
        <w:jc w:val="both"/>
        <w:rPr>
          <w:rFonts w:ascii="Arial" w:hAnsi="Arial" w:cs="Arial"/>
          <w:color w:val="000000"/>
          <w:sz w:val="24"/>
          <w:szCs w:val="24"/>
        </w:rPr>
      </w:pPr>
      <w:r w:rsidRPr="00CF3011">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9EB7124" w14:textId="77777777" w:rsidR="00D13036" w:rsidRPr="00CF3011" w:rsidRDefault="00D13036" w:rsidP="00D13036">
      <w:pPr>
        <w:spacing w:line="276" w:lineRule="auto"/>
        <w:ind w:left="0" w:firstLine="0"/>
        <w:rPr>
          <w:rFonts w:ascii="Arial" w:hAnsi="Arial" w:cs="Arial"/>
          <w:b/>
          <w:bCs/>
          <w:color w:val="000000"/>
        </w:rPr>
      </w:pPr>
      <w:r w:rsidRPr="00CF3011">
        <w:rPr>
          <w:rFonts w:ascii="Arial" w:hAnsi="Arial" w:cs="Arial"/>
          <w:b/>
          <w:bCs/>
          <w:color w:val="000000"/>
        </w:rPr>
        <w:t>4.2.4- TIPOS DE REMOSSÃO PARA SUPRESSÃO</w:t>
      </w:r>
    </w:p>
    <w:p w14:paraId="186039A3" w14:textId="77777777" w:rsidR="00D13036" w:rsidRPr="00CF3011" w:rsidRDefault="00D13036" w:rsidP="00D13036">
      <w:pPr>
        <w:spacing w:line="276" w:lineRule="auto"/>
        <w:ind w:left="0" w:firstLine="0"/>
        <w:rPr>
          <w:rFonts w:ascii="Arial" w:hAnsi="Arial" w:cs="Arial"/>
          <w:b/>
          <w:bCs/>
          <w:color w:val="000000"/>
        </w:rPr>
      </w:pPr>
    </w:p>
    <w:p w14:paraId="3E8FE799" w14:textId="77777777" w:rsidR="00D13036" w:rsidRPr="00CF3011" w:rsidRDefault="00D13036" w:rsidP="00D13036">
      <w:pPr>
        <w:spacing w:line="276" w:lineRule="auto"/>
        <w:ind w:left="0" w:firstLine="0"/>
        <w:jc w:val="both"/>
        <w:rPr>
          <w:rFonts w:ascii="Arial" w:hAnsi="Arial" w:cs="Arial"/>
          <w:color w:val="000000"/>
        </w:rPr>
      </w:pPr>
      <w:r w:rsidRPr="00CF3011">
        <w:rPr>
          <w:rFonts w:ascii="Arial" w:hAnsi="Arial" w:cs="Arial"/>
          <w:b/>
          <w:bCs/>
          <w:color w:val="000000"/>
        </w:rPr>
        <w:t>4.2.4.1-</w:t>
      </w:r>
      <w:r w:rsidRPr="00CF3011">
        <w:rPr>
          <w:rFonts w:ascii="Arial" w:hAnsi="Arial" w:cs="Arial"/>
          <w:color w:val="000000"/>
        </w:rPr>
        <w:t xml:space="preserve">  </w:t>
      </w:r>
      <w:r w:rsidRPr="00CF3011">
        <w:rPr>
          <w:rFonts w:ascii="Arial" w:hAnsi="Arial" w:cs="Arial"/>
          <w:b/>
          <w:bCs/>
          <w:color w:val="000000"/>
        </w:rPr>
        <w:t>Remoção de árvore por corte:</w:t>
      </w:r>
      <w:r w:rsidRPr="00CF3011">
        <w:rPr>
          <w:rFonts w:ascii="Arial" w:hAnsi="Arial" w:cs="Arial"/>
          <w:color w:val="000000"/>
        </w:rPr>
        <w:t xml:space="preserve"> </w:t>
      </w:r>
    </w:p>
    <w:p w14:paraId="31B4BA11" w14:textId="77777777" w:rsidR="00D13036" w:rsidRPr="00CF3011" w:rsidRDefault="00D13036" w:rsidP="00D13036">
      <w:pPr>
        <w:spacing w:line="276" w:lineRule="auto"/>
        <w:ind w:left="0" w:firstLine="0"/>
        <w:jc w:val="both"/>
        <w:rPr>
          <w:rFonts w:ascii="Arial" w:hAnsi="Arial" w:cs="Arial"/>
          <w:color w:val="000000"/>
        </w:rPr>
      </w:pPr>
    </w:p>
    <w:p w14:paraId="7D52DDB6"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Remoção completa da árvore, incluindo a parte aérea, o tronco e as raízes.</w:t>
      </w:r>
    </w:p>
    <w:p w14:paraId="6F109084" w14:textId="77777777" w:rsidR="00D13036" w:rsidRPr="00CF3011" w:rsidRDefault="00D13036" w:rsidP="00D13036">
      <w:pPr>
        <w:ind w:left="0" w:firstLine="0"/>
        <w:jc w:val="both"/>
        <w:rPr>
          <w:rFonts w:ascii="Arial" w:hAnsi="Arial" w:cs="Arial"/>
          <w:color w:val="000000"/>
        </w:rPr>
      </w:pPr>
      <w:proofErr w:type="spellStart"/>
      <w:r w:rsidRPr="00CF3011">
        <w:rPr>
          <w:rFonts w:ascii="Arial" w:hAnsi="Arial" w:cs="Arial"/>
          <w:color w:val="000000"/>
        </w:rPr>
        <w:t>Obs</w:t>
      </w:r>
      <w:proofErr w:type="spellEnd"/>
      <w:r w:rsidRPr="00CF3011">
        <w:rPr>
          <w:rFonts w:ascii="Arial" w:hAnsi="Arial" w:cs="Arial"/>
          <w:color w:val="000000"/>
        </w:rPr>
        <w:t>: A remoção de raízes, ou destoca, será realizada somente quando especificada na Ordem de Serviço.</w:t>
      </w:r>
    </w:p>
    <w:p w14:paraId="69850C77" w14:textId="77777777" w:rsidR="00D13036" w:rsidRPr="00CF3011" w:rsidRDefault="00D13036" w:rsidP="00D13036">
      <w:pPr>
        <w:ind w:left="0" w:firstLine="0"/>
        <w:jc w:val="both"/>
        <w:rPr>
          <w:rFonts w:ascii="Arial" w:hAnsi="Arial" w:cs="Arial"/>
          <w:color w:val="000000"/>
        </w:rPr>
      </w:pPr>
    </w:p>
    <w:p w14:paraId="303C1C74" w14:textId="77777777" w:rsidR="00D13036" w:rsidRPr="00CF3011" w:rsidRDefault="00D13036" w:rsidP="00D13036">
      <w:pPr>
        <w:ind w:left="0" w:firstLine="0"/>
        <w:jc w:val="both"/>
        <w:rPr>
          <w:rFonts w:ascii="Arial" w:hAnsi="Arial" w:cs="Arial"/>
          <w:color w:val="000000"/>
        </w:rPr>
      </w:pPr>
      <w:r w:rsidRPr="00CF3011">
        <w:rPr>
          <w:rFonts w:ascii="Arial" w:hAnsi="Arial" w:cs="Arial"/>
          <w:b/>
          <w:bCs/>
          <w:color w:val="000000"/>
        </w:rPr>
        <w:t>4.2.4.2-</w:t>
      </w:r>
      <w:r w:rsidRPr="00CF3011">
        <w:rPr>
          <w:rFonts w:ascii="Arial" w:hAnsi="Arial" w:cs="Arial"/>
          <w:color w:val="000000"/>
        </w:rPr>
        <w:t xml:space="preserve"> </w:t>
      </w:r>
      <w:r w:rsidRPr="00CF3011">
        <w:rPr>
          <w:rFonts w:ascii="Arial" w:hAnsi="Arial" w:cs="Arial"/>
          <w:b/>
          <w:bCs/>
          <w:color w:val="000000"/>
        </w:rPr>
        <w:t>Remoção de árvore ou parte desta tombada:</w:t>
      </w:r>
      <w:r w:rsidRPr="00CF3011">
        <w:rPr>
          <w:rFonts w:ascii="Arial" w:hAnsi="Arial" w:cs="Arial"/>
          <w:color w:val="000000"/>
        </w:rPr>
        <w:t xml:space="preserve"> </w:t>
      </w:r>
    </w:p>
    <w:p w14:paraId="0D1C6536" w14:textId="77777777" w:rsidR="00D13036" w:rsidRPr="00CF3011" w:rsidRDefault="00D13036" w:rsidP="00D13036">
      <w:pPr>
        <w:ind w:left="0" w:firstLine="0"/>
        <w:jc w:val="both"/>
        <w:rPr>
          <w:rFonts w:ascii="Arial" w:hAnsi="Arial" w:cs="Arial"/>
          <w:color w:val="000000"/>
        </w:rPr>
      </w:pPr>
    </w:p>
    <w:p w14:paraId="15637EA5"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Retalhamento e remoção completa da árvore ou parte desta que se encontre caída.</w:t>
      </w:r>
    </w:p>
    <w:p w14:paraId="46D0C400" w14:textId="77777777" w:rsidR="00D13036" w:rsidRPr="00CF3011" w:rsidRDefault="00D13036" w:rsidP="00D13036">
      <w:pPr>
        <w:ind w:left="0" w:firstLine="0"/>
        <w:jc w:val="both"/>
        <w:rPr>
          <w:rFonts w:ascii="Arial" w:hAnsi="Arial" w:cs="Arial"/>
          <w:color w:val="000000"/>
        </w:rPr>
      </w:pPr>
      <w:r w:rsidRPr="00CF3011">
        <w:rPr>
          <w:rFonts w:ascii="Arial" w:hAnsi="Arial" w:cs="Arial"/>
          <w:b/>
          <w:bCs/>
          <w:color w:val="000000"/>
        </w:rPr>
        <w:t>4.2.4.3-</w:t>
      </w:r>
      <w:r w:rsidRPr="00CF3011">
        <w:rPr>
          <w:rFonts w:ascii="Arial" w:hAnsi="Arial" w:cs="Arial"/>
          <w:color w:val="000000"/>
        </w:rPr>
        <w:t xml:space="preserve"> </w:t>
      </w:r>
      <w:r w:rsidRPr="00CF3011">
        <w:rPr>
          <w:rFonts w:ascii="Arial" w:hAnsi="Arial" w:cs="Arial"/>
          <w:b/>
          <w:bCs/>
          <w:color w:val="000000"/>
        </w:rPr>
        <w:t>Remoção da vegetação interferente:</w:t>
      </w:r>
      <w:r w:rsidRPr="00CF3011">
        <w:rPr>
          <w:rFonts w:ascii="Arial" w:hAnsi="Arial" w:cs="Arial"/>
          <w:color w:val="000000"/>
        </w:rPr>
        <w:t xml:space="preserve"> </w:t>
      </w:r>
    </w:p>
    <w:p w14:paraId="51FC0EF6" w14:textId="77777777" w:rsidR="00D13036" w:rsidRPr="00CF3011" w:rsidRDefault="00D13036" w:rsidP="00D13036">
      <w:pPr>
        <w:ind w:left="0" w:firstLine="0"/>
        <w:jc w:val="both"/>
        <w:rPr>
          <w:rFonts w:ascii="Arial" w:hAnsi="Arial" w:cs="Arial"/>
          <w:color w:val="000000"/>
        </w:rPr>
      </w:pPr>
    </w:p>
    <w:p w14:paraId="4DD6E0D6"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Remoção de espécie arbórea com DAP (Diâmetro a Altura do Peito) inferior a 5 (cinco) centímetros que cause interferência no desenvolvimento da árvore, a critério da Fiscalização.</w:t>
      </w:r>
    </w:p>
    <w:p w14:paraId="477C5A0B" w14:textId="7668BAAA" w:rsidR="00D13036" w:rsidRPr="00CF3011" w:rsidRDefault="00D13036" w:rsidP="00D13036">
      <w:pPr>
        <w:pStyle w:val="Default"/>
        <w:spacing w:line="360" w:lineRule="auto"/>
        <w:jc w:val="both"/>
        <w:rPr>
          <w:b/>
          <w:bCs/>
        </w:rPr>
      </w:pPr>
      <w:r w:rsidRPr="00CF3011">
        <w:rPr>
          <w:b/>
          <w:bCs/>
        </w:rPr>
        <w:t>4.2.5- EXECUÇÃO DE SERVIÇOS DE DESTOCA</w:t>
      </w:r>
    </w:p>
    <w:p w14:paraId="08972BD8" w14:textId="14E00208" w:rsidR="00D13036" w:rsidRPr="00CF3011" w:rsidRDefault="00D13036" w:rsidP="00D13036">
      <w:pPr>
        <w:suppressAutoHyphens w:val="0"/>
        <w:spacing w:line="360" w:lineRule="auto"/>
        <w:jc w:val="both"/>
        <w:textAlignment w:val="auto"/>
        <w:outlineLvl w:val="9"/>
        <w:rPr>
          <w:rFonts w:ascii="Arial" w:hAnsi="Arial" w:cs="Arial"/>
        </w:rPr>
      </w:pPr>
      <w:r w:rsidRPr="00CF3011">
        <w:rPr>
          <w:rFonts w:ascii="Arial" w:hAnsi="Arial" w:cs="Arial"/>
          <w:b/>
          <w:bCs/>
          <w:color w:val="000000"/>
        </w:rPr>
        <w:t>4.2.</w:t>
      </w:r>
      <w:r w:rsidR="009A5AB6" w:rsidRPr="00CF3011">
        <w:rPr>
          <w:rFonts w:ascii="Arial" w:hAnsi="Arial" w:cs="Arial"/>
          <w:b/>
          <w:bCs/>
          <w:color w:val="000000"/>
        </w:rPr>
        <w:t>5</w:t>
      </w:r>
      <w:r w:rsidRPr="00CF3011">
        <w:rPr>
          <w:rFonts w:ascii="Arial" w:hAnsi="Arial" w:cs="Arial"/>
          <w:b/>
          <w:bCs/>
          <w:color w:val="000000"/>
        </w:rPr>
        <w:t>.1-</w:t>
      </w:r>
      <w:r w:rsidRPr="00CF3011">
        <w:rPr>
          <w:rFonts w:ascii="Arial" w:hAnsi="Arial" w:cs="Arial"/>
          <w:b/>
          <w:bCs/>
        </w:rPr>
        <w:t xml:space="preserve"> </w:t>
      </w:r>
      <w:r w:rsidRPr="00CF3011">
        <w:rPr>
          <w:rFonts w:ascii="Arial" w:hAnsi="Arial" w:cs="Arial"/>
        </w:rPr>
        <w:t xml:space="preserve">Consiste na retirada dos remanescentes vegetais resultantes de uma remoção por corte. Compreende a remoção do tronco, colo e raízes e deverá ser realizada utilizando-se as ferramentas previstas para tal fim como machados, picaretas, chibancas, </w:t>
      </w:r>
      <w:proofErr w:type="spellStart"/>
      <w:r w:rsidRPr="00CF3011">
        <w:rPr>
          <w:rFonts w:ascii="Arial" w:hAnsi="Arial" w:cs="Arial"/>
        </w:rPr>
        <w:t>vangas</w:t>
      </w:r>
      <w:proofErr w:type="spellEnd"/>
      <w:r w:rsidRPr="00CF3011">
        <w:rPr>
          <w:rFonts w:ascii="Arial" w:hAnsi="Arial" w:cs="Arial"/>
        </w:rPr>
        <w:t>, etc.</w:t>
      </w:r>
    </w:p>
    <w:p w14:paraId="2A79BAC3" w14:textId="590859FB" w:rsidR="00D13036" w:rsidRPr="00CF3011" w:rsidRDefault="00D13036" w:rsidP="00D13036">
      <w:pPr>
        <w:suppressAutoHyphens w:val="0"/>
        <w:spacing w:line="360" w:lineRule="auto"/>
        <w:jc w:val="both"/>
        <w:textAlignment w:val="auto"/>
        <w:outlineLvl w:val="9"/>
        <w:rPr>
          <w:rFonts w:ascii="Arial" w:hAnsi="Arial" w:cs="Arial"/>
          <w:bCs/>
        </w:rPr>
      </w:pPr>
      <w:r w:rsidRPr="00CF3011">
        <w:rPr>
          <w:rFonts w:ascii="Arial" w:hAnsi="Arial" w:cs="Arial"/>
          <w:b/>
          <w:bCs/>
          <w:color w:val="000000"/>
        </w:rPr>
        <w:t>4.2.</w:t>
      </w:r>
      <w:r w:rsidR="009A5AB6" w:rsidRPr="00CF3011">
        <w:rPr>
          <w:rFonts w:ascii="Arial" w:hAnsi="Arial" w:cs="Arial"/>
          <w:b/>
          <w:bCs/>
          <w:color w:val="000000"/>
        </w:rPr>
        <w:t>5</w:t>
      </w:r>
      <w:r w:rsidRPr="00CF3011">
        <w:rPr>
          <w:rFonts w:ascii="Arial" w:hAnsi="Arial" w:cs="Arial"/>
          <w:b/>
          <w:bCs/>
          <w:color w:val="000000"/>
        </w:rPr>
        <w:t xml:space="preserve">.2- </w:t>
      </w:r>
      <w:r w:rsidRPr="00CF3011">
        <w:rPr>
          <w:rFonts w:ascii="Arial" w:hAnsi="Arial" w:cs="Arial"/>
          <w:bCs/>
        </w:rPr>
        <w:t>Os serviços de poda, supressão e destoca deverão ser executados conforme segue:</w:t>
      </w:r>
    </w:p>
    <w:p w14:paraId="1AFE94A6"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Utilização de motosserras, moto podas, andaimes, caminhões tipo </w:t>
      </w:r>
      <w:proofErr w:type="spellStart"/>
      <w:r w:rsidRPr="00CF3011">
        <w:rPr>
          <w:rFonts w:ascii="Arial" w:hAnsi="Arial" w:cs="Arial"/>
          <w:sz w:val="24"/>
          <w:szCs w:val="24"/>
        </w:rPr>
        <w:t>munck</w:t>
      </w:r>
      <w:proofErr w:type="spellEnd"/>
      <w:r w:rsidRPr="00CF3011">
        <w:rPr>
          <w:rFonts w:ascii="Arial" w:hAnsi="Arial" w:cs="Arial"/>
          <w:sz w:val="24"/>
          <w:szCs w:val="24"/>
        </w:rPr>
        <w:t xml:space="preserve"> com cesto aéreo, tesouras para corte, podão, machado, foice, serrote com serra, e qualquer equipamento que se fizer necessário para poda;</w:t>
      </w:r>
    </w:p>
    <w:p w14:paraId="3399548F"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Execução do isolamento e sinalização do local, com equipe da CONTRATADA;</w:t>
      </w:r>
    </w:p>
    <w:p w14:paraId="1C4DCAE4"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Relatório fotográfico anterior a execução do serviço e posterior a execução;</w:t>
      </w:r>
    </w:p>
    <w:p w14:paraId="6F6D579B"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lastRenderedPageBreak/>
        <w:t xml:space="preserve">Proteção dos equipamentos e bens do entorno, que possam ser danificados, como: portões, carros, ramais elétricos, casas, </w:t>
      </w:r>
      <w:proofErr w:type="spellStart"/>
      <w:r w:rsidRPr="00CF3011">
        <w:rPr>
          <w:rFonts w:ascii="Arial" w:hAnsi="Arial" w:cs="Arial"/>
          <w:sz w:val="24"/>
          <w:szCs w:val="24"/>
        </w:rPr>
        <w:t>etc</w:t>
      </w:r>
      <w:proofErr w:type="spellEnd"/>
      <w:r w:rsidRPr="00CF3011">
        <w:rPr>
          <w:rFonts w:ascii="Arial" w:hAnsi="Arial" w:cs="Arial"/>
          <w:sz w:val="24"/>
          <w:szCs w:val="24"/>
        </w:rPr>
        <w:t>;</w:t>
      </w:r>
    </w:p>
    <w:p w14:paraId="50C6B9C9"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Utilização de </w:t>
      </w:r>
      <w:proofErr w:type="spellStart"/>
      <w:r w:rsidRPr="00CF3011">
        <w:rPr>
          <w:rFonts w:ascii="Arial" w:hAnsi="Arial" w:cs="Arial"/>
          <w:sz w:val="24"/>
          <w:szCs w:val="24"/>
        </w:rPr>
        <w:t>EPI's</w:t>
      </w:r>
      <w:proofErr w:type="spellEnd"/>
      <w:r w:rsidRPr="00CF3011">
        <w:rPr>
          <w:rFonts w:ascii="Arial" w:hAnsi="Arial" w:cs="Arial"/>
          <w:sz w:val="24"/>
          <w:szCs w:val="24"/>
        </w:rPr>
        <w:t>, disponibilizados pela empresa;</w:t>
      </w:r>
    </w:p>
    <w:p w14:paraId="72D2442F"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Acompanhamento por engenheiro florestal ou agrônomo, biólogo ou por técnico agrícola ou florestal, sob supervisão de engenheiro.</w:t>
      </w:r>
    </w:p>
    <w:p w14:paraId="078EBC0F" w14:textId="64F16A39"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b/>
          <w:sz w:val="24"/>
          <w:szCs w:val="24"/>
        </w:rPr>
      </w:pPr>
      <w:r w:rsidRPr="00CF3011">
        <w:rPr>
          <w:rFonts w:ascii="Arial" w:hAnsi="Arial" w:cs="Arial"/>
          <w:sz w:val="24"/>
          <w:szCs w:val="24"/>
        </w:rPr>
        <w:t>Recolhimento imediato dos resíduos após a conclusão dos serviços no final de cada dia.</w:t>
      </w:r>
    </w:p>
    <w:p w14:paraId="09D13E08" w14:textId="73B443D0" w:rsidR="00D13036" w:rsidRPr="00CF3011" w:rsidRDefault="00D13036" w:rsidP="00D13036">
      <w:pPr>
        <w:pStyle w:val="Default"/>
        <w:spacing w:line="360" w:lineRule="auto"/>
        <w:jc w:val="both"/>
        <w:rPr>
          <w:b/>
          <w:bCs/>
        </w:rPr>
      </w:pPr>
      <w:r w:rsidRPr="00CF3011">
        <w:rPr>
          <w:b/>
          <w:bCs/>
        </w:rPr>
        <w:t>4.2.</w:t>
      </w:r>
      <w:r w:rsidR="009A5AB6" w:rsidRPr="00CF3011">
        <w:rPr>
          <w:b/>
          <w:bCs/>
        </w:rPr>
        <w:t>6</w:t>
      </w:r>
      <w:r w:rsidRPr="00CF3011">
        <w:rPr>
          <w:b/>
          <w:bCs/>
        </w:rPr>
        <w:t xml:space="preserve">- RECOLHIMENTO DOS RESÍDUOS </w:t>
      </w:r>
    </w:p>
    <w:p w14:paraId="3B455D52" w14:textId="77777777" w:rsidR="00D13036" w:rsidRPr="00CF3011" w:rsidRDefault="00D13036" w:rsidP="00D13036">
      <w:pPr>
        <w:pStyle w:val="Default"/>
        <w:spacing w:line="360" w:lineRule="auto"/>
        <w:jc w:val="both"/>
        <w:rPr>
          <w:b/>
          <w:bCs/>
        </w:rPr>
      </w:pPr>
    </w:p>
    <w:p w14:paraId="6F19F744" w14:textId="281BD879" w:rsidR="00D13036" w:rsidRPr="00CF3011"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 remoção de todos os resíduos provenientes dos serviços executados deverá ocorrer imediatamente após sua conclusão, não podendo restar materiais a serem removidos posteriormente.</w:t>
      </w:r>
    </w:p>
    <w:p w14:paraId="522FDBCC" w14:textId="77777777" w:rsidR="00D13036" w:rsidRPr="00CF3011"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Em caso de extrema necessidade e desde que devidamente justificado pela CONTRATADA, e após ciência da Fiscalização da CONTRATANTE, o material proveniente dos serviços poderá ser removido até, e no máximo, 24 (vinte e quatro) horas após o seu término. </w:t>
      </w:r>
    </w:p>
    <w:p w14:paraId="110FF0C3" w14:textId="33818408" w:rsidR="00D13036"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resíduos deverão ser descartados de forma ambientalmente adequada, sendo toda a operação de transporte e descarte de responsabilidade e ônus da CONTRATADA.</w:t>
      </w:r>
    </w:p>
    <w:p w14:paraId="0AB2E5C6" w14:textId="77777777" w:rsidR="00CF3011" w:rsidRPr="00CF3011" w:rsidRDefault="00CF3011" w:rsidP="00CF3011">
      <w:pPr>
        <w:pStyle w:val="PargrafodaLista"/>
        <w:suppressAutoHyphens w:val="0"/>
        <w:spacing w:line="360" w:lineRule="auto"/>
        <w:ind w:left="1080" w:firstLine="0"/>
        <w:jc w:val="both"/>
        <w:textAlignment w:val="auto"/>
        <w:outlineLvl w:val="9"/>
        <w:rPr>
          <w:rFonts w:ascii="Arial" w:hAnsi="Arial" w:cs="Arial"/>
          <w:sz w:val="24"/>
          <w:szCs w:val="24"/>
        </w:rPr>
      </w:pPr>
    </w:p>
    <w:p w14:paraId="2B941F8A" w14:textId="0C33A8E5" w:rsidR="00D13036" w:rsidRPr="00CF3011" w:rsidRDefault="009A5AB6" w:rsidP="005411EF">
      <w:pPr>
        <w:pStyle w:val="PargrafodaLista"/>
        <w:numPr>
          <w:ilvl w:val="2"/>
          <w:numId w:val="38"/>
        </w:numPr>
        <w:spacing w:line="360" w:lineRule="auto"/>
        <w:jc w:val="both"/>
        <w:textAlignment w:val="auto"/>
        <w:outlineLvl w:val="9"/>
        <w:rPr>
          <w:rFonts w:ascii="Arial" w:eastAsia="Times-Roman" w:hAnsi="Arial" w:cs="Arial"/>
          <w:b/>
          <w:bCs/>
          <w:color w:val="000000"/>
          <w:sz w:val="24"/>
          <w:szCs w:val="24"/>
        </w:rPr>
      </w:pPr>
      <w:r w:rsidRPr="00CF3011">
        <w:rPr>
          <w:rFonts w:ascii="Arial" w:eastAsia="Times-Roman" w:hAnsi="Arial" w:cs="Arial"/>
          <w:b/>
          <w:bCs/>
          <w:color w:val="000000"/>
          <w:sz w:val="24"/>
          <w:szCs w:val="24"/>
        </w:rPr>
        <w:t xml:space="preserve">ESPECIFICAÇÕES GERAIS: </w:t>
      </w:r>
    </w:p>
    <w:p w14:paraId="21495EC6" w14:textId="22142C06"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serviços serão solicitados pela Secretaria de Obras e Serviços Públicos e Departamento de Meio Ambiente e deverão ter início 24hrs após a emissão da Ordem de Serviço.</w:t>
      </w:r>
    </w:p>
    <w:p w14:paraId="16C589E7" w14:textId="07248B5D"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serviços deverão ser executados em dias úteis, em horário comercial. Exceto em casos emergenciais, quando houver risco a pessoas e patrimônio da CONTRATANTE ou de terceiros. Nessas situações, os serviços poderão ser solicitados em horários alternativos, e a execução deverá iniciar imediatamente após a emissão da Ordem de Serviço.</w:t>
      </w:r>
    </w:p>
    <w:p w14:paraId="334830B2" w14:textId="77777777"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 remoção de árvores por corte só poderá ser realizada após a emissão da autorização pelo Departamento de Meio Ambiente do município, devidamente assinada pelo prefeito.</w:t>
      </w:r>
    </w:p>
    <w:p w14:paraId="7380E4F8" w14:textId="0C259F9F" w:rsidR="00D13036"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lastRenderedPageBreak/>
        <w:t>A Secretaria de Obras e Serviços Públicos e Departamento de Meio Ambiente reservam-se o direito de não receber os serviços em desacordo com o previsto neste instrumento, podendo rescindir o contrato ou outro instrumento legal em decorrência da sua inexecução parcial ou total, sem prejuízo das demais cominações legais aplicáveis.</w:t>
      </w:r>
    </w:p>
    <w:p w14:paraId="1A693D34" w14:textId="77777777" w:rsidR="00CF3011" w:rsidRPr="00CF3011" w:rsidRDefault="00CF3011" w:rsidP="00CF3011">
      <w:pPr>
        <w:pStyle w:val="PargrafodaLista"/>
        <w:suppressAutoHyphens w:val="0"/>
        <w:spacing w:line="360" w:lineRule="auto"/>
        <w:ind w:left="1080" w:firstLine="0"/>
        <w:jc w:val="both"/>
        <w:textAlignment w:val="auto"/>
        <w:outlineLvl w:val="9"/>
        <w:rPr>
          <w:rFonts w:ascii="Arial" w:hAnsi="Arial" w:cs="Arial"/>
          <w:sz w:val="24"/>
          <w:szCs w:val="24"/>
        </w:rPr>
      </w:pPr>
    </w:p>
    <w:p w14:paraId="5EF58ABE" w14:textId="5DEC8D04" w:rsidR="00D13036" w:rsidRPr="00CF3011" w:rsidRDefault="009A5AB6" w:rsidP="009A5AB6">
      <w:pPr>
        <w:pStyle w:val="PargrafodaLista"/>
        <w:numPr>
          <w:ilvl w:val="2"/>
          <w:numId w:val="34"/>
        </w:numPr>
        <w:spacing w:line="360" w:lineRule="auto"/>
        <w:jc w:val="both"/>
        <w:textAlignment w:val="auto"/>
        <w:outlineLvl w:val="9"/>
        <w:rPr>
          <w:rFonts w:ascii="Arial" w:eastAsia="Times-Roman" w:hAnsi="Arial" w:cs="Arial"/>
          <w:b/>
          <w:bCs/>
          <w:color w:val="000000"/>
          <w:sz w:val="24"/>
          <w:szCs w:val="24"/>
        </w:rPr>
      </w:pPr>
      <w:r w:rsidRPr="00CF3011">
        <w:rPr>
          <w:rFonts w:ascii="Arial" w:eastAsia="Times-Roman" w:hAnsi="Arial" w:cs="Arial"/>
          <w:b/>
          <w:bCs/>
          <w:color w:val="000000"/>
          <w:sz w:val="24"/>
          <w:szCs w:val="24"/>
        </w:rPr>
        <w:t xml:space="preserve">DOS EQUIPAMENTOS, MATERIAIS E EQUIPES. </w:t>
      </w:r>
    </w:p>
    <w:p w14:paraId="696698AB" w14:textId="7C59B82B" w:rsidR="00D13036" w:rsidRPr="00CF3011" w:rsidRDefault="00D13036" w:rsidP="009A5AB6">
      <w:pPr>
        <w:pStyle w:val="PargrafodaLista"/>
        <w:numPr>
          <w:ilvl w:val="3"/>
          <w:numId w:val="34"/>
        </w:numPr>
        <w:tabs>
          <w:tab w:val="left" w:pos="1134"/>
        </w:tabs>
        <w:spacing w:after="113"/>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A CONTRATADA deverá dispor de todos os equipamentos, máquinas e pessoal necessários para a boa e integral execução dos serviços contratados, com características compatíveis com os serviços a serem realizados.</w:t>
      </w:r>
    </w:p>
    <w:p w14:paraId="1FFBBE53"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 xml:space="preserve">Para podas em árvores de médio/grande porte (acima de 10 metros de altura), será obrigatório o uso de caminhão tipo </w:t>
      </w:r>
      <w:proofErr w:type="spellStart"/>
      <w:r w:rsidRPr="00CF3011">
        <w:rPr>
          <w:rFonts w:ascii="Arial" w:eastAsia="Times-Roman" w:hAnsi="Arial" w:cs="Arial"/>
          <w:color w:val="000000"/>
          <w:sz w:val="24"/>
          <w:szCs w:val="24"/>
        </w:rPr>
        <w:t>munck</w:t>
      </w:r>
      <w:proofErr w:type="spellEnd"/>
      <w:r w:rsidRPr="00CF3011">
        <w:rPr>
          <w:rFonts w:ascii="Arial" w:eastAsia="Times-Roman" w:hAnsi="Arial" w:cs="Arial"/>
          <w:color w:val="000000"/>
          <w:sz w:val="24"/>
          <w:szCs w:val="24"/>
        </w:rPr>
        <w:t xml:space="preserve"> com cesto aéreo, a fim de garantir a realização da poda com segurança.</w:t>
      </w:r>
    </w:p>
    <w:p w14:paraId="17C146B4"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 xml:space="preserve">A COTRATADA deve apresentar documentação </w:t>
      </w:r>
      <w:proofErr w:type="gramStart"/>
      <w:r w:rsidRPr="00CF3011">
        <w:rPr>
          <w:rFonts w:ascii="Arial" w:eastAsia="Times-Roman" w:hAnsi="Arial" w:cs="Arial"/>
          <w:color w:val="000000"/>
          <w:sz w:val="24"/>
          <w:szCs w:val="24"/>
        </w:rPr>
        <w:t>das motosserras</w:t>
      </w:r>
      <w:proofErr w:type="gramEnd"/>
      <w:r w:rsidRPr="00CF3011">
        <w:rPr>
          <w:rFonts w:ascii="Arial" w:eastAsia="Times-Roman" w:hAnsi="Arial" w:cs="Arial"/>
          <w:color w:val="000000"/>
          <w:sz w:val="24"/>
          <w:szCs w:val="24"/>
        </w:rPr>
        <w:t xml:space="preserve"> e </w:t>
      </w:r>
      <w:proofErr w:type="spellStart"/>
      <w:r w:rsidRPr="00CF3011">
        <w:rPr>
          <w:rFonts w:ascii="Arial" w:eastAsia="Times-Roman" w:hAnsi="Arial" w:cs="Arial"/>
          <w:color w:val="000000"/>
          <w:sz w:val="24"/>
          <w:szCs w:val="24"/>
        </w:rPr>
        <w:t>motopodas</w:t>
      </w:r>
      <w:proofErr w:type="spellEnd"/>
      <w:r w:rsidRPr="00CF3011">
        <w:rPr>
          <w:rFonts w:ascii="Arial" w:eastAsia="Times-Roman" w:hAnsi="Arial" w:cs="Arial"/>
          <w:color w:val="000000"/>
          <w:sz w:val="24"/>
          <w:szCs w:val="24"/>
        </w:rPr>
        <w:t>, assim como seus funcionários deverão estar de acordo com as normas técnicas para uso de tais equipamentos.</w:t>
      </w:r>
    </w:p>
    <w:p w14:paraId="6CC224FB"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 xml:space="preserve">Todos os materiais de sinalização deverão ser fornecidos pela empresa, em perfeito estado de uso e devem ser acompanhados de todos os acessórios para a correta execução das tarefas. </w:t>
      </w:r>
    </w:p>
    <w:p w14:paraId="6F1196DC"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Nos preços ofertados deverão estar inclusos todas as despesas relativas à: depreciação, manutenção, combustíveis, lubrificantes, seguros, impostos, transportes do equipamento até o local do trabalho, salários do operador/motorista, adicionais, encargos sociais, benefícios previstos na convenção coletiva, vale transporte, alimentação, uniformes, EPI’S/</w:t>
      </w:r>
      <w:proofErr w:type="spellStart"/>
      <w:r w:rsidRPr="00CF3011">
        <w:rPr>
          <w:rFonts w:ascii="Arial" w:eastAsia="Times-Roman" w:hAnsi="Arial" w:cs="Arial"/>
          <w:color w:val="000000"/>
          <w:sz w:val="24"/>
          <w:szCs w:val="24"/>
        </w:rPr>
        <w:t>EPC’s</w:t>
      </w:r>
      <w:proofErr w:type="spellEnd"/>
      <w:r w:rsidRPr="00CF3011">
        <w:rPr>
          <w:rFonts w:ascii="Arial" w:eastAsia="Times-Roman" w:hAnsi="Arial" w:cs="Arial"/>
          <w:color w:val="000000"/>
          <w:sz w:val="24"/>
          <w:szCs w:val="24"/>
        </w:rPr>
        <w:t>, tributos, taxa administrativa, etc.</w:t>
      </w:r>
    </w:p>
    <w:p w14:paraId="10D5627F"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Caberá à CONTRATADA responder pelo cumprimento das normas de segurança do trabalho, utilizando todos os itens de segurança previstos e recomendados por lei e/ou normas pertinentes do objeto, responsabilizando-se pela efetiva e correta utilização dos equipamentos de proteção individual e/ou coletivo, segundo legislação vigente.</w:t>
      </w:r>
    </w:p>
    <w:p w14:paraId="65305D41"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Todos os serviços executados acima de 2,0 (dois) metros, onde haja risco de queda, deverá atender a NR- 35, do Ministério do Trabalho e Emprego, que estabelece os requisitos mínimos e as medidas de proteção para o trabalho em altura.</w:t>
      </w:r>
    </w:p>
    <w:p w14:paraId="0B766C85"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É imprescindível que ferramentas e equipamentos de segurança utilizados garantam, simultaneamente, a segurança do podador e a integridade dos indivíduos arbóreos. Além disso, deve-se garantir a segurança de transeuntes e outros bens, como veículos e imóveis, por meio de sinalizadores de trânsito.</w:t>
      </w:r>
    </w:p>
    <w:p w14:paraId="592DDEFD"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lastRenderedPageBreak/>
        <w:t>As normas de segurança constantes destas especificações não desobrigam a empresa do cumprimento de outras disposições legais, federais, estaduais e municipais pertinentes, sendo de sua inteira responsabilidade os processos, ações ou reclamações movidas por pessoas físicas ou jurídicas em decorrência de negligência nas precauções exigidas no trabalho ou da utilização de equipamentos/ferramentas inaceitáveis na execução dos serviços.</w:t>
      </w:r>
    </w:p>
    <w:p w14:paraId="4FD08459"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Ferramentas cortantes e pontiagudas não poderão estar soltas pelo chão e suas superfícies cortantes e pontiagudas deverão estar protegidas.</w:t>
      </w:r>
    </w:p>
    <w:p w14:paraId="0D722E84"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 xml:space="preserve">Qualquer alteração na execução dos serviços só será realizada com autorização da secretaria de Obras e serviços Públicos e Departamento de Meio ambiente do Munícipio de Mar de Espanha. </w:t>
      </w:r>
    </w:p>
    <w:p w14:paraId="706F2BCE"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 xml:space="preserve">Será de inteira responsabilidade da contratada todas as despesas diretas e indiretas decorrentes da prestação dos serviços, tais como alimentação, 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Pr="00CF3011">
        <w:rPr>
          <w:rFonts w:ascii="Arial" w:hAnsi="Arial" w:cs="Arial"/>
          <w:sz w:val="24"/>
          <w:szCs w:val="24"/>
        </w:rPr>
        <w:t>fornecer</w:t>
      </w:r>
      <w:proofErr w:type="spellEnd"/>
      <w:r w:rsidRPr="00CF3011">
        <w:rPr>
          <w:rFonts w:ascii="Arial" w:hAnsi="Arial" w:cs="Arial"/>
          <w:sz w:val="24"/>
          <w:szCs w:val="24"/>
        </w:rPr>
        <w:t xml:space="preserve"> todo material, equipamentos e mão-de-obra necessária à perfeita execução dos serviços solicitados. </w:t>
      </w:r>
    </w:p>
    <w:bookmarkEnd w:id="41"/>
    <w:p w14:paraId="6E467FC5" w14:textId="77777777" w:rsidR="00BB5E68" w:rsidRPr="00CF3011" w:rsidRDefault="00BB5E68" w:rsidP="00EE7B41">
      <w:pPr>
        <w:pStyle w:val="PargrafodaLista"/>
        <w:widowControl w:val="0"/>
        <w:spacing w:after="0"/>
        <w:ind w:left="719" w:firstLine="0"/>
        <w:jc w:val="center"/>
        <w:textAlignment w:val="auto"/>
        <w:outlineLvl w:val="9"/>
        <w:rPr>
          <w:rFonts w:ascii="Arial" w:hAnsi="Arial" w:cs="Arial"/>
          <w:sz w:val="24"/>
          <w:szCs w:val="24"/>
        </w:rPr>
      </w:pPr>
    </w:p>
    <w:p w14:paraId="13B7B1DF" w14:textId="2A2CE915" w:rsidR="00731BE7" w:rsidRPr="00CF3011" w:rsidRDefault="00687BFC" w:rsidP="00382273">
      <w:pPr>
        <w:spacing w:line="360" w:lineRule="auto"/>
        <w:ind w:left="-142"/>
        <w:jc w:val="both"/>
        <w:rPr>
          <w:rFonts w:ascii="Arial" w:hAnsi="Arial" w:cs="Arial"/>
          <w:b/>
        </w:rPr>
      </w:pPr>
      <w:r w:rsidRPr="00CF3011">
        <w:rPr>
          <w:rFonts w:ascii="Arial" w:eastAsia="LiberationSerif-Bold" w:hAnsi="Arial" w:cs="Arial"/>
          <w:b/>
          <w:color w:val="000000"/>
          <w:lang w:eastAsia="zh-CN" w:bidi="ar"/>
        </w:rPr>
        <w:t xml:space="preserve"> </w:t>
      </w:r>
      <w:r w:rsidR="00382273" w:rsidRPr="00CF3011">
        <w:rPr>
          <w:rFonts w:ascii="Arial" w:eastAsia="LiberationSerif-Bold" w:hAnsi="Arial" w:cs="Arial"/>
          <w:b/>
          <w:color w:val="000000"/>
          <w:lang w:eastAsia="zh-CN" w:bidi="ar"/>
        </w:rPr>
        <w:t>5</w:t>
      </w:r>
      <w:r w:rsidR="00731BE7" w:rsidRPr="00CF3011">
        <w:rPr>
          <w:rFonts w:ascii="Arial" w:eastAsia="LiberationSerif-Bold" w:hAnsi="Arial" w:cs="Arial"/>
          <w:b/>
          <w:color w:val="000000"/>
          <w:lang w:eastAsia="zh-CN" w:bidi="ar"/>
        </w:rPr>
        <w:t>- Levantamento de Mercado</w:t>
      </w:r>
    </w:p>
    <w:p w14:paraId="79C5BCE4" w14:textId="75B76E68" w:rsidR="00731BE7" w:rsidRPr="00CF3011" w:rsidRDefault="00382273" w:rsidP="00382273">
      <w:pPr>
        <w:spacing w:line="360" w:lineRule="auto"/>
        <w:ind w:left="-142" w:firstLine="0"/>
        <w:jc w:val="both"/>
        <w:textAlignment w:val="auto"/>
        <w:outlineLvl w:val="9"/>
        <w:rPr>
          <w:rFonts w:ascii="Arial" w:hAnsi="Arial" w:cs="Arial"/>
        </w:rPr>
      </w:pPr>
      <w:r w:rsidRPr="00CF3011">
        <w:rPr>
          <w:rFonts w:ascii="Arial" w:hAnsi="Arial" w:cs="Arial"/>
          <w:b/>
          <w:bCs/>
        </w:rPr>
        <w:t>5</w:t>
      </w:r>
      <w:r w:rsidR="00731BE7" w:rsidRPr="00CF3011">
        <w:rPr>
          <w:rFonts w:ascii="Arial" w:hAnsi="Arial" w:cs="Arial"/>
          <w:b/>
          <w:bCs/>
        </w:rPr>
        <w:t>.</w:t>
      </w:r>
      <w:r w:rsidR="00731BE7" w:rsidRPr="00CF3011">
        <w:rPr>
          <w:rFonts w:ascii="Arial" w:hAnsi="Arial" w:cs="Arial"/>
        </w:rPr>
        <w:t>1</w:t>
      </w:r>
      <w:r w:rsidR="00751EB2" w:rsidRPr="00CF3011">
        <w:rPr>
          <w:rFonts w:ascii="Arial" w:hAnsi="Arial" w:cs="Arial"/>
        </w:rPr>
        <w:t>-</w:t>
      </w:r>
      <w:r w:rsidR="00731BE7" w:rsidRPr="00CF3011">
        <w:rPr>
          <w:rFonts w:ascii="Arial" w:hAnsi="Arial" w:cs="Arial"/>
        </w:rPr>
        <w:t xml:space="preserve"> </w:t>
      </w:r>
      <w:r w:rsidR="00DD008D" w:rsidRPr="00CF3011">
        <w:rPr>
          <w:rFonts w:ascii="Arial" w:hAnsi="Arial" w:cs="Arial"/>
        </w:rPr>
        <w:t>O</w:t>
      </w:r>
      <w:r w:rsidR="00F9321D" w:rsidRPr="00CF3011">
        <w:rPr>
          <w:rFonts w:ascii="Arial" w:hAnsi="Arial" w:cs="Arial"/>
        </w:rPr>
        <w:t xml:space="preserve"> valor de referência </w:t>
      </w:r>
      <w:r w:rsidRPr="00CF3011">
        <w:rPr>
          <w:rFonts w:ascii="Arial" w:hAnsi="Arial" w:cs="Arial"/>
        </w:rPr>
        <w:t xml:space="preserve">foi elaborado através de </w:t>
      </w:r>
      <w:r w:rsidRPr="00CF3011">
        <w:rPr>
          <w:rFonts w:ascii="Arial" w:hAnsi="Arial" w:cs="Arial"/>
          <w:b/>
          <w:bCs/>
        </w:rPr>
        <w:t xml:space="preserve">planilha orçamentária e composição de custos demostradas no </w:t>
      </w:r>
      <w:r w:rsidR="007F5D11" w:rsidRPr="00CF3011">
        <w:rPr>
          <w:rFonts w:ascii="Arial" w:hAnsi="Arial" w:cs="Arial"/>
          <w:b/>
          <w:bCs/>
        </w:rPr>
        <w:t>Anexo X</w:t>
      </w:r>
      <w:r w:rsidR="007F5D11" w:rsidRPr="00CF3011">
        <w:rPr>
          <w:rFonts w:ascii="Arial" w:hAnsi="Arial" w:cs="Arial"/>
        </w:rPr>
        <w:t xml:space="preserve"> do edital.</w:t>
      </w:r>
    </w:p>
    <w:p w14:paraId="575A42C1" w14:textId="6857E8E3" w:rsidR="00731BE7" w:rsidRPr="00CF3011" w:rsidRDefault="00731BE7">
      <w:pPr>
        <w:pStyle w:val="PargrafodaLista"/>
        <w:numPr>
          <w:ilvl w:val="0"/>
          <w:numId w:val="29"/>
        </w:numPr>
        <w:spacing w:line="360" w:lineRule="auto"/>
        <w:ind w:left="284"/>
        <w:jc w:val="both"/>
        <w:textAlignment w:val="auto"/>
        <w:outlineLvl w:val="9"/>
        <w:rPr>
          <w:rFonts w:ascii="Arial" w:eastAsia="LiberationSerif-Bold" w:hAnsi="Arial" w:cs="Arial"/>
          <w:b/>
          <w:sz w:val="24"/>
          <w:szCs w:val="24"/>
          <w:lang w:eastAsia="zh-CN" w:bidi="ar"/>
        </w:rPr>
      </w:pPr>
      <w:r w:rsidRPr="00CF3011">
        <w:rPr>
          <w:rFonts w:ascii="Arial" w:eastAsia="LiberationSerif-Bold" w:hAnsi="Arial" w:cs="Arial"/>
          <w:b/>
          <w:sz w:val="24"/>
          <w:szCs w:val="24"/>
          <w:lang w:eastAsia="zh-CN" w:bidi="ar"/>
        </w:rPr>
        <w:t>Descrição da solução como um todo.</w:t>
      </w:r>
    </w:p>
    <w:p w14:paraId="5360D16E" w14:textId="11FE3835" w:rsidR="00EE12BF" w:rsidRPr="00CF3011" w:rsidRDefault="00D13036" w:rsidP="00644047">
      <w:pPr>
        <w:spacing w:line="276" w:lineRule="auto"/>
        <w:ind w:left="0" w:firstLine="0"/>
        <w:jc w:val="both"/>
        <w:textAlignment w:val="auto"/>
        <w:outlineLvl w:val="9"/>
        <w:rPr>
          <w:rFonts w:ascii="Arial" w:hAnsi="Arial" w:cs="Arial"/>
        </w:rPr>
      </w:pPr>
      <w:r w:rsidRPr="00CF3011">
        <w:rPr>
          <w:rFonts w:ascii="Arial" w:hAnsi="Arial" w:cs="Arial"/>
          <w:b/>
          <w:bCs/>
        </w:rPr>
        <w:t>6</w:t>
      </w:r>
      <w:r w:rsidR="005C2E95" w:rsidRPr="00CF3011">
        <w:rPr>
          <w:rFonts w:ascii="Arial" w:hAnsi="Arial" w:cs="Arial"/>
          <w:b/>
          <w:bCs/>
        </w:rPr>
        <w:t>.1-</w:t>
      </w:r>
      <w:r w:rsidR="005C2E95" w:rsidRPr="00CF3011">
        <w:rPr>
          <w:rFonts w:ascii="Arial" w:hAnsi="Arial" w:cs="Arial"/>
        </w:rPr>
        <w:t xml:space="preserve"> A solução que melhor atende às necessidades d</w:t>
      </w:r>
      <w:r w:rsidR="00EE12BF" w:rsidRPr="00CF3011">
        <w:rPr>
          <w:rFonts w:ascii="Arial" w:hAnsi="Arial" w:cs="Arial"/>
        </w:rPr>
        <w:t xml:space="preserve">o município </w:t>
      </w:r>
      <w:r w:rsidR="005C2E95" w:rsidRPr="00CF3011">
        <w:rPr>
          <w:rFonts w:ascii="Arial" w:hAnsi="Arial" w:cs="Arial"/>
        </w:rPr>
        <w:t xml:space="preserve"> é a contratação de empresa especializada na prestação de Serviços Terceirizados, mediante a disponibilização de mão de obra</w:t>
      </w:r>
      <w:r w:rsidR="00EE12BF" w:rsidRPr="00CF3011">
        <w:rPr>
          <w:rFonts w:ascii="Arial" w:hAnsi="Arial" w:cs="Arial"/>
        </w:rPr>
        <w:t>, equipamentos e todo material necessário para o bom andamento dos serviços,</w:t>
      </w:r>
      <w:r w:rsidR="005C2E95" w:rsidRPr="00CF3011">
        <w:rPr>
          <w:rFonts w:ascii="Arial" w:hAnsi="Arial" w:cs="Arial"/>
        </w:rPr>
        <w:t xml:space="preserve"> </w:t>
      </w:r>
      <w:r w:rsidR="00FB286C" w:rsidRPr="00CF3011">
        <w:rPr>
          <w:rFonts w:ascii="Arial" w:hAnsi="Arial" w:cs="Arial"/>
        </w:rPr>
        <w:t>em</w:t>
      </w:r>
      <w:r w:rsidR="005C2E95" w:rsidRPr="00CF3011">
        <w:rPr>
          <w:rFonts w:ascii="Arial" w:hAnsi="Arial" w:cs="Arial"/>
        </w:rPr>
        <w:t xml:space="preserve"> termos de justificativa econômica, não há alternativas menos dispendiosas para atender o interesse d</w:t>
      </w:r>
      <w:r w:rsidR="00EE12BF" w:rsidRPr="00CF3011">
        <w:rPr>
          <w:rFonts w:ascii="Arial" w:hAnsi="Arial" w:cs="Arial"/>
        </w:rPr>
        <w:t xml:space="preserve">o município </w:t>
      </w:r>
      <w:r w:rsidR="005C2E95" w:rsidRPr="00CF3011">
        <w:rPr>
          <w:rFonts w:ascii="Arial" w:hAnsi="Arial" w:cs="Arial"/>
        </w:rPr>
        <w:t xml:space="preserve"> que não a contratação de pessoal terceirizado</w:t>
      </w:r>
      <w:r w:rsidR="00F93B41" w:rsidRPr="00CF3011">
        <w:rPr>
          <w:rFonts w:ascii="Arial" w:hAnsi="Arial" w:cs="Arial"/>
        </w:rPr>
        <w:t xml:space="preserve"> e capacitado afim </w:t>
      </w:r>
      <w:r w:rsidR="004E2D6C" w:rsidRPr="00CF3011">
        <w:rPr>
          <w:rFonts w:ascii="Arial" w:hAnsi="Arial" w:cs="Arial"/>
        </w:rPr>
        <w:t xml:space="preserve">de realizar os serviços de forma adequada durante o seu desenvolvimento, eliminar ramos mortos, danificados, doentes ou praguejados; remover partes da árvore que colocam em risco a segurança das pessoas, retirar partes da árvore que interferem ou causam danos permanentes às pessoas e ao patrimônio e retirar por completo as arvores que apresentam riscos de acordo com os ludos expedidos pela secretaria responsável. </w:t>
      </w:r>
      <w:r w:rsidR="00EE12BF" w:rsidRPr="00CF3011">
        <w:rPr>
          <w:rFonts w:ascii="Arial" w:hAnsi="Arial" w:cs="Arial"/>
        </w:rPr>
        <w:t>Este modelo de contratação foi sugerido considerando a necessidade de garantir a eficiência, a qualidade dos serviços prestados e a transparência no processo de seleção.</w:t>
      </w:r>
    </w:p>
    <w:p w14:paraId="6BC873CD" w14:textId="77777777" w:rsidR="0068458E" w:rsidRPr="00CF3011" w:rsidRDefault="0068458E" w:rsidP="00644047">
      <w:pPr>
        <w:spacing w:line="276" w:lineRule="auto"/>
        <w:ind w:left="0" w:firstLine="0"/>
        <w:jc w:val="both"/>
        <w:textAlignment w:val="auto"/>
        <w:outlineLvl w:val="9"/>
        <w:rPr>
          <w:rFonts w:ascii="Arial" w:hAnsi="Arial" w:cs="Arial"/>
        </w:rPr>
      </w:pPr>
    </w:p>
    <w:p w14:paraId="692A9906" w14:textId="512AEEBB" w:rsidR="00731BE7" w:rsidRPr="00CF3011" w:rsidRDefault="00731BE7">
      <w:pPr>
        <w:numPr>
          <w:ilvl w:val="0"/>
          <w:numId w:val="29"/>
        </w:numPr>
        <w:spacing w:line="360" w:lineRule="auto"/>
        <w:ind w:left="426" w:hanging="426"/>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 xml:space="preserve">Estimativa das Quantidades e Valores a serem contratados.  </w:t>
      </w: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0A4D5DC"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1A04"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b/>
                <w:bCs/>
                <w:color w:val="000000"/>
                <w:sz w:val="18"/>
                <w:szCs w:val="18"/>
              </w:rPr>
            </w:pPr>
            <w:r w:rsidRPr="003527D5">
              <w:rPr>
                <w:rFonts w:ascii="Arial" w:hAnsi="Arial" w:cs="Arial"/>
                <w:b/>
                <w:bCs/>
                <w:color w:val="000000"/>
                <w:sz w:val="18"/>
                <w:szCs w:val="18"/>
              </w:rPr>
              <w:lastRenderedPageBreak/>
              <w:t xml:space="preserve">VALOR DE REFERÊNCIA </w:t>
            </w:r>
          </w:p>
        </w:tc>
      </w:tr>
      <w:tr w:rsidR="003527D5" w:rsidRPr="00CF3011" w14:paraId="081AABC8"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EAD1A8F"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61E0BE49"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05F0CFC3"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025F2C22"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VALOR UNIT</w:t>
            </w:r>
            <w:r w:rsidRPr="00CF3011">
              <w:rPr>
                <w:rFonts w:ascii="Arial" w:hAnsi="Arial" w:cs="Arial"/>
                <w:b/>
                <w:bCs/>
                <w:color w:val="000000"/>
                <w:sz w:val="18"/>
                <w:szCs w:val="18"/>
              </w:rPr>
              <w:t>.</w:t>
            </w:r>
            <w:r w:rsidRPr="003527D5">
              <w:rPr>
                <w:rFonts w:ascii="Arial" w:hAnsi="Arial" w:cs="Arial"/>
                <w:b/>
                <w:bCs/>
                <w:color w:val="00000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82CC1FC"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VALOR TOTAL </w:t>
            </w:r>
          </w:p>
        </w:tc>
      </w:tr>
      <w:tr w:rsidR="003527D5" w:rsidRPr="00CF3011" w14:paraId="25D9F066" w14:textId="77777777" w:rsidTr="008505DB">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23CC9D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vAlign w:val="center"/>
            <w:hideMark/>
          </w:tcPr>
          <w:p w14:paraId="7118CB38"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391C6E"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2D0486E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39,27 </w:t>
            </w:r>
          </w:p>
        </w:tc>
        <w:tc>
          <w:tcPr>
            <w:tcW w:w="1984" w:type="dxa"/>
            <w:tcBorders>
              <w:top w:val="nil"/>
              <w:left w:val="nil"/>
              <w:bottom w:val="single" w:sz="4" w:space="0" w:color="auto"/>
              <w:right w:val="single" w:sz="4" w:space="0" w:color="auto"/>
            </w:tcBorders>
            <w:shd w:val="clear" w:color="auto" w:fill="auto"/>
            <w:noWrap/>
            <w:vAlign w:val="center"/>
            <w:hideMark/>
          </w:tcPr>
          <w:p w14:paraId="21B7DE5A"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23.562,00 </w:t>
            </w:r>
          </w:p>
        </w:tc>
      </w:tr>
      <w:tr w:rsidR="003527D5" w:rsidRPr="00CF3011" w14:paraId="77576899"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4E83A65"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vAlign w:val="center"/>
            <w:hideMark/>
          </w:tcPr>
          <w:p w14:paraId="4C14F727"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B5A716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37BE4FC5"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158,88 </w:t>
            </w:r>
          </w:p>
        </w:tc>
        <w:tc>
          <w:tcPr>
            <w:tcW w:w="1984" w:type="dxa"/>
            <w:tcBorders>
              <w:top w:val="nil"/>
              <w:left w:val="nil"/>
              <w:bottom w:val="single" w:sz="4" w:space="0" w:color="auto"/>
              <w:right w:val="single" w:sz="4" w:space="0" w:color="auto"/>
            </w:tcBorders>
            <w:shd w:val="clear" w:color="auto" w:fill="auto"/>
            <w:noWrap/>
            <w:vAlign w:val="center"/>
            <w:hideMark/>
          </w:tcPr>
          <w:p w14:paraId="1B0704F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95.328,00 </w:t>
            </w:r>
          </w:p>
        </w:tc>
      </w:tr>
      <w:tr w:rsidR="003527D5" w:rsidRPr="00CF3011" w14:paraId="30CADDA5"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F54BE1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vAlign w:val="center"/>
            <w:hideMark/>
          </w:tcPr>
          <w:p w14:paraId="210DC37D"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811565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3C2B4AB0"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482,17 </w:t>
            </w:r>
          </w:p>
        </w:tc>
        <w:tc>
          <w:tcPr>
            <w:tcW w:w="1984" w:type="dxa"/>
            <w:tcBorders>
              <w:top w:val="nil"/>
              <w:left w:val="nil"/>
              <w:bottom w:val="single" w:sz="4" w:space="0" w:color="auto"/>
              <w:right w:val="single" w:sz="4" w:space="0" w:color="auto"/>
            </w:tcBorders>
            <w:shd w:val="clear" w:color="auto" w:fill="auto"/>
            <w:noWrap/>
            <w:vAlign w:val="center"/>
            <w:hideMark/>
          </w:tcPr>
          <w:p w14:paraId="63DD030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289.302,00 </w:t>
            </w:r>
          </w:p>
        </w:tc>
      </w:tr>
      <w:tr w:rsidR="003527D5" w:rsidRPr="00CF3011" w14:paraId="3BCFFF67"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1A5C73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w:t>
            </w:r>
          </w:p>
        </w:tc>
        <w:tc>
          <w:tcPr>
            <w:tcW w:w="3904" w:type="dxa"/>
            <w:tcBorders>
              <w:top w:val="nil"/>
              <w:left w:val="nil"/>
              <w:bottom w:val="single" w:sz="4" w:space="0" w:color="auto"/>
              <w:right w:val="single" w:sz="4" w:space="0" w:color="auto"/>
            </w:tcBorders>
            <w:shd w:val="clear" w:color="auto" w:fill="auto"/>
            <w:vAlign w:val="center"/>
            <w:hideMark/>
          </w:tcPr>
          <w:p w14:paraId="7FD7DB92"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70F6D8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45EA50ED"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1.152,20 </w:t>
            </w:r>
          </w:p>
        </w:tc>
        <w:tc>
          <w:tcPr>
            <w:tcW w:w="1984" w:type="dxa"/>
            <w:tcBorders>
              <w:top w:val="nil"/>
              <w:left w:val="nil"/>
              <w:bottom w:val="single" w:sz="4" w:space="0" w:color="auto"/>
              <w:right w:val="single" w:sz="4" w:space="0" w:color="auto"/>
            </w:tcBorders>
            <w:shd w:val="clear" w:color="auto" w:fill="auto"/>
            <w:noWrap/>
            <w:vAlign w:val="center"/>
            <w:hideMark/>
          </w:tcPr>
          <w:p w14:paraId="492F6F5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691.320,00 </w:t>
            </w:r>
          </w:p>
        </w:tc>
      </w:tr>
      <w:tr w:rsidR="003527D5" w:rsidRPr="00CF3011" w14:paraId="5477EB90"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585EA3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5</w:t>
            </w:r>
          </w:p>
        </w:tc>
        <w:tc>
          <w:tcPr>
            <w:tcW w:w="3904" w:type="dxa"/>
            <w:tcBorders>
              <w:top w:val="nil"/>
              <w:left w:val="nil"/>
              <w:bottom w:val="single" w:sz="4" w:space="0" w:color="auto"/>
              <w:right w:val="single" w:sz="4" w:space="0" w:color="auto"/>
            </w:tcBorders>
            <w:shd w:val="clear" w:color="auto" w:fill="auto"/>
            <w:vAlign w:val="center"/>
            <w:hideMark/>
          </w:tcPr>
          <w:p w14:paraId="6D77D523"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9389BA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7BB7F390"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275,01 </w:t>
            </w:r>
          </w:p>
        </w:tc>
        <w:tc>
          <w:tcPr>
            <w:tcW w:w="1984" w:type="dxa"/>
            <w:tcBorders>
              <w:top w:val="nil"/>
              <w:left w:val="nil"/>
              <w:bottom w:val="single" w:sz="4" w:space="0" w:color="auto"/>
              <w:right w:val="single" w:sz="4" w:space="0" w:color="auto"/>
            </w:tcBorders>
            <w:shd w:val="clear" w:color="auto" w:fill="auto"/>
            <w:noWrap/>
            <w:vAlign w:val="center"/>
            <w:hideMark/>
          </w:tcPr>
          <w:p w14:paraId="5B07C75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11.000,40 </w:t>
            </w:r>
          </w:p>
        </w:tc>
      </w:tr>
      <w:tr w:rsidR="003527D5" w:rsidRPr="00CF3011" w14:paraId="3B03B73B"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794D6A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w:t>
            </w:r>
          </w:p>
        </w:tc>
        <w:tc>
          <w:tcPr>
            <w:tcW w:w="3904" w:type="dxa"/>
            <w:tcBorders>
              <w:top w:val="nil"/>
              <w:left w:val="nil"/>
              <w:bottom w:val="single" w:sz="4" w:space="0" w:color="auto"/>
              <w:right w:val="single" w:sz="4" w:space="0" w:color="auto"/>
            </w:tcBorders>
            <w:shd w:val="clear" w:color="auto" w:fill="auto"/>
            <w:vAlign w:val="center"/>
            <w:hideMark/>
          </w:tcPr>
          <w:p w14:paraId="43FC326A"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D26F39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1A5C7F1E"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979,34 </w:t>
            </w:r>
          </w:p>
        </w:tc>
        <w:tc>
          <w:tcPr>
            <w:tcW w:w="1984" w:type="dxa"/>
            <w:tcBorders>
              <w:top w:val="nil"/>
              <w:left w:val="nil"/>
              <w:bottom w:val="single" w:sz="4" w:space="0" w:color="auto"/>
              <w:right w:val="single" w:sz="4" w:space="0" w:color="auto"/>
            </w:tcBorders>
            <w:shd w:val="clear" w:color="auto" w:fill="auto"/>
            <w:noWrap/>
            <w:vAlign w:val="center"/>
            <w:hideMark/>
          </w:tcPr>
          <w:p w14:paraId="6985546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39.173,60 </w:t>
            </w:r>
          </w:p>
        </w:tc>
      </w:tr>
      <w:tr w:rsidR="003527D5" w:rsidRPr="00CF3011" w14:paraId="676FE626"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89914A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7</w:t>
            </w:r>
          </w:p>
        </w:tc>
        <w:tc>
          <w:tcPr>
            <w:tcW w:w="3904" w:type="dxa"/>
            <w:tcBorders>
              <w:top w:val="nil"/>
              <w:left w:val="nil"/>
              <w:bottom w:val="single" w:sz="4" w:space="0" w:color="auto"/>
              <w:right w:val="single" w:sz="4" w:space="0" w:color="auto"/>
            </w:tcBorders>
            <w:shd w:val="clear" w:color="auto" w:fill="auto"/>
            <w:vAlign w:val="center"/>
            <w:hideMark/>
          </w:tcPr>
          <w:p w14:paraId="43BAD3D7"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15DB24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328D1919"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3.134,86 </w:t>
            </w:r>
          </w:p>
        </w:tc>
        <w:tc>
          <w:tcPr>
            <w:tcW w:w="1984" w:type="dxa"/>
            <w:tcBorders>
              <w:top w:val="nil"/>
              <w:left w:val="nil"/>
              <w:bottom w:val="single" w:sz="4" w:space="0" w:color="auto"/>
              <w:right w:val="single" w:sz="4" w:space="0" w:color="auto"/>
            </w:tcBorders>
            <w:shd w:val="clear" w:color="auto" w:fill="auto"/>
            <w:noWrap/>
            <w:vAlign w:val="center"/>
            <w:hideMark/>
          </w:tcPr>
          <w:p w14:paraId="6A089CA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125.394,40 </w:t>
            </w:r>
          </w:p>
        </w:tc>
      </w:tr>
      <w:tr w:rsidR="003527D5" w:rsidRPr="00CF3011" w14:paraId="0C3CE98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ADD3451"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8</w:t>
            </w:r>
          </w:p>
        </w:tc>
        <w:tc>
          <w:tcPr>
            <w:tcW w:w="3904" w:type="dxa"/>
            <w:tcBorders>
              <w:top w:val="nil"/>
              <w:left w:val="nil"/>
              <w:bottom w:val="single" w:sz="4" w:space="0" w:color="auto"/>
              <w:right w:val="single" w:sz="4" w:space="0" w:color="auto"/>
            </w:tcBorders>
            <w:shd w:val="clear" w:color="auto" w:fill="auto"/>
            <w:vAlign w:val="center"/>
            <w:hideMark/>
          </w:tcPr>
          <w:p w14:paraId="232CF293"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E62C181"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7DA62C01"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202,47 </w:t>
            </w:r>
          </w:p>
        </w:tc>
        <w:tc>
          <w:tcPr>
            <w:tcW w:w="1984" w:type="dxa"/>
            <w:tcBorders>
              <w:top w:val="nil"/>
              <w:left w:val="nil"/>
              <w:bottom w:val="single" w:sz="4" w:space="0" w:color="auto"/>
              <w:right w:val="single" w:sz="4" w:space="0" w:color="auto"/>
            </w:tcBorders>
            <w:shd w:val="clear" w:color="auto" w:fill="auto"/>
            <w:noWrap/>
            <w:vAlign w:val="center"/>
            <w:hideMark/>
          </w:tcPr>
          <w:p w14:paraId="6AF320C4"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8.098,80 </w:t>
            </w:r>
          </w:p>
        </w:tc>
      </w:tr>
      <w:tr w:rsidR="003527D5" w:rsidRPr="00CF3011" w14:paraId="630F8F4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7D7B04B"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9</w:t>
            </w:r>
          </w:p>
        </w:tc>
        <w:tc>
          <w:tcPr>
            <w:tcW w:w="3904" w:type="dxa"/>
            <w:tcBorders>
              <w:top w:val="nil"/>
              <w:left w:val="nil"/>
              <w:bottom w:val="single" w:sz="4" w:space="0" w:color="auto"/>
              <w:right w:val="single" w:sz="4" w:space="0" w:color="auto"/>
            </w:tcBorders>
            <w:shd w:val="clear" w:color="auto" w:fill="auto"/>
            <w:vAlign w:val="center"/>
            <w:hideMark/>
          </w:tcPr>
          <w:p w14:paraId="4892F554"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8DA6750"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7DBA530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460,84 </w:t>
            </w:r>
          </w:p>
        </w:tc>
        <w:tc>
          <w:tcPr>
            <w:tcW w:w="1984" w:type="dxa"/>
            <w:tcBorders>
              <w:top w:val="nil"/>
              <w:left w:val="nil"/>
              <w:bottom w:val="single" w:sz="4" w:space="0" w:color="auto"/>
              <w:right w:val="single" w:sz="4" w:space="0" w:color="auto"/>
            </w:tcBorders>
            <w:shd w:val="clear" w:color="auto" w:fill="auto"/>
            <w:noWrap/>
            <w:vAlign w:val="center"/>
            <w:hideMark/>
          </w:tcPr>
          <w:p w14:paraId="70114EF9"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18.433,60 </w:t>
            </w:r>
          </w:p>
        </w:tc>
      </w:tr>
      <w:tr w:rsidR="003527D5" w:rsidRPr="00CF3011" w14:paraId="18ACB17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6F89B7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10</w:t>
            </w:r>
          </w:p>
        </w:tc>
        <w:tc>
          <w:tcPr>
            <w:tcW w:w="3904" w:type="dxa"/>
            <w:tcBorders>
              <w:top w:val="nil"/>
              <w:left w:val="nil"/>
              <w:bottom w:val="single" w:sz="4" w:space="0" w:color="auto"/>
              <w:right w:val="single" w:sz="4" w:space="0" w:color="auto"/>
            </w:tcBorders>
            <w:shd w:val="clear" w:color="auto" w:fill="auto"/>
            <w:vAlign w:val="center"/>
            <w:hideMark/>
          </w:tcPr>
          <w:p w14:paraId="6A71FE8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23F2F8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3D0F32B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1.010,84 </w:t>
            </w:r>
          </w:p>
        </w:tc>
        <w:tc>
          <w:tcPr>
            <w:tcW w:w="1984" w:type="dxa"/>
            <w:tcBorders>
              <w:top w:val="nil"/>
              <w:left w:val="nil"/>
              <w:bottom w:val="single" w:sz="4" w:space="0" w:color="auto"/>
              <w:right w:val="single" w:sz="4" w:space="0" w:color="auto"/>
            </w:tcBorders>
            <w:shd w:val="clear" w:color="auto" w:fill="auto"/>
            <w:noWrap/>
            <w:vAlign w:val="center"/>
            <w:hideMark/>
          </w:tcPr>
          <w:p w14:paraId="0B1AA80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40.433,60 </w:t>
            </w:r>
          </w:p>
        </w:tc>
      </w:tr>
      <w:tr w:rsidR="003527D5" w:rsidRPr="003527D5" w14:paraId="0535BEAB"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006B" w14:textId="77777777" w:rsidR="003527D5" w:rsidRPr="003527D5" w:rsidRDefault="003527D5" w:rsidP="008505DB">
            <w:pPr>
              <w:suppressAutoHyphens w:val="0"/>
              <w:spacing w:line="240" w:lineRule="auto"/>
              <w:ind w:left="0" w:firstLine="0"/>
              <w:jc w:val="right"/>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7119C8B5"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 R$  1.342.046,40 </w:t>
            </w:r>
          </w:p>
        </w:tc>
      </w:tr>
    </w:tbl>
    <w:p w14:paraId="4D95E48D" w14:textId="274399B7" w:rsidR="00BD248A" w:rsidRPr="00CF3011" w:rsidRDefault="00BD248A">
      <w:pPr>
        <w:ind w:left="0" w:hanging="2"/>
        <w:jc w:val="center"/>
        <w:rPr>
          <w:rFonts w:ascii="Arial" w:eastAsia="Arial" w:hAnsi="Arial" w:cs="Arial"/>
          <w:b/>
          <w:color w:val="000000"/>
          <w:sz w:val="18"/>
          <w:szCs w:val="18"/>
        </w:rPr>
      </w:pPr>
    </w:p>
    <w:p w14:paraId="090CC6A5" w14:textId="1740B562" w:rsidR="00FD2535" w:rsidRDefault="00D13036" w:rsidP="00D13036">
      <w:pPr>
        <w:spacing w:line="360" w:lineRule="auto"/>
        <w:ind w:left="-2" w:firstLine="0"/>
        <w:jc w:val="both"/>
        <w:rPr>
          <w:rFonts w:ascii="Arial" w:hAnsi="Arial" w:cs="Arial"/>
        </w:rPr>
      </w:pPr>
      <w:r w:rsidRPr="00CF3011">
        <w:rPr>
          <w:rFonts w:ascii="Arial" w:eastAsia="Arial" w:hAnsi="Arial" w:cs="Arial"/>
          <w:b/>
          <w:color w:val="000000"/>
        </w:rPr>
        <w:t>7.1-</w:t>
      </w:r>
      <w:r w:rsidR="00FD2535" w:rsidRPr="00CF3011">
        <w:rPr>
          <w:rFonts w:ascii="Arial" w:eastAsia="Arial" w:hAnsi="Arial" w:cs="Arial"/>
          <w:b/>
          <w:color w:val="000000"/>
        </w:rPr>
        <w:t xml:space="preserve"> </w:t>
      </w:r>
      <w:r w:rsidR="00FD2535" w:rsidRPr="00CF3011">
        <w:rPr>
          <w:rFonts w:ascii="Arial" w:hAnsi="Arial" w:cs="Arial"/>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p w14:paraId="287B2A99" w14:textId="77777777" w:rsidR="00CF3011" w:rsidRPr="00CF3011" w:rsidRDefault="00CF3011" w:rsidP="00D13036">
      <w:pPr>
        <w:spacing w:line="360" w:lineRule="auto"/>
        <w:ind w:left="-2" w:firstLine="0"/>
        <w:jc w:val="both"/>
        <w:rPr>
          <w:rFonts w:ascii="Arial" w:hAnsi="Arial" w:cs="Arial"/>
        </w:rPr>
      </w:pPr>
    </w:p>
    <w:p w14:paraId="36EDFD21" w14:textId="5BDC3805" w:rsidR="005C2E95" w:rsidRPr="00CF3011" w:rsidRDefault="005C2E95">
      <w:pPr>
        <w:numPr>
          <w:ilvl w:val="0"/>
          <w:numId w:val="29"/>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F3011">
        <w:rPr>
          <w:rFonts w:ascii="Arial" w:eastAsia="LiberationSerif-Bold" w:hAnsi="Arial" w:cs="Arial"/>
          <w:b/>
          <w:color w:val="000000"/>
          <w:lang w:eastAsia="zh-CN" w:bidi="ar"/>
        </w:rPr>
        <w:t xml:space="preserve">Justificativa para o Parcelamento ou não da Solução </w:t>
      </w:r>
    </w:p>
    <w:p w14:paraId="34003598" w14:textId="7081D9CE" w:rsidR="008B2FA6" w:rsidRDefault="00D13036" w:rsidP="00FD253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8</w:t>
      </w:r>
      <w:r w:rsidR="008B2FA6" w:rsidRPr="00CF3011">
        <w:rPr>
          <w:rFonts w:ascii="Arial" w:hAnsi="Arial" w:cs="Arial"/>
          <w:b/>
          <w:bCs/>
        </w:rPr>
        <w:t>.1-</w:t>
      </w:r>
      <w:r w:rsidR="008B2FA6" w:rsidRPr="00CF3011">
        <w:rPr>
          <w:rFonts w:ascii="Arial" w:hAnsi="Arial" w:cs="Arial"/>
        </w:rPr>
        <w:t xml:space="preserve"> A realização deste procedimento na modalidade Pregão,</w:t>
      </w:r>
      <w:r w:rsidR="006F5CF7" w:rsidRPr="00CF3011">
        <w:rPr>
          <w:rFonts w:ascii="Arial" w:hAnsi="Arial" w:cs="Arial"/>
        </w:rPr>
        <w:t xml:space="preserve"> </w:t>
      </w:r>
      <w:r w:rsidR="008B2FA6" w:rsidRPr="00CF3011">
        <w:rPr>
          <w:rFonts w:ascii="Arial" w:hAnsi="Arial" w:cs="Arial"/>
        </w:rPr>
        <w:t xml:space="preserve">na </w:t>
      </w:r>
      <w:r w:rsidR="006F5CF7" w:rsidRPr="00CF3011">
        <w:rPr>
          <w:rFonts w:ascii="Arial" w:hAnsi="Arial" w:cs="Arial"/>
        </w:rPr>
        <w:t>forma</w:t>
      </w:r>
      <w:r w:rsidR="008B2FA6" w:rsidRPr="00CF3011">
        <w:rPr>
          <w:rFonts w:ascii="Arial" w:hAnsi="Arial" w:cs="Arial"/>
        </w:rPr>
        <w:t xml:space="preserve"> de registro de preço, com julgamento pelo critério de menor preço </w:t>
      </w:r>
      <w:r w:rsidR="004E2D6C" w:rsidRPr="00CF3011">
        <w:rPr>
          <w:rFonts w:ascii="Arial" w:hAnsi="Arial" w:cs="Arial"/>
        </w:rPr>
        <w:t>global</w:t>
      </w:r>
      <w:r w:rsidR="008B2FA6" w:rsidRPr="00CF3011">
        <w:rPr>
          <w:rFonts w:ascii="Arial" w:hAnsi="Arial" w:cs="Arial"/>
        </w:rPr>
        <w:t xml:space="preserve">, </w:t>
      </w:r>
      <w:r w:rsidR="00484EA2" w:rsidRPr="00CF3011">
        <w:rPr>
          <w:rFonts w:ascii="Arial" w:hAnsi="Arial" w:cs="Arial"/>
        </w:rPr>
        <w:t xml:space="preserve">conforme especificado no </w:t>
      </w:r>
      <w:r w:rsidR="00484EA2" w:rsidRPr="00CF3011">
        <w:rPr>
          <w:rFonts w:ascii="Arial" w:hAnsi="Arial" w:cs="Arial"/>
        </w:rPr>
        <w:lastRenderedPageBreak/>
        <w:t xml:space="preserve">termo de referência </w:t>
      </w:r>
      <w:r w:rsidR="008B2FA6" w:rsidRPr="00CF3011">
        <w:rPr>
          <w:rFonts w:ascii="Arial" w:hAnsi="Arial" w:cs="Arial"/>
        </w:rPr>
        <w:t>do seu objeto é a solução que melhor atende aos interesses e necessidades da Administração.</w:t>
      </w:r>
      <w:r w:rsidR="004E2D6C" w:rsidRPr="00CF3011">
        <w:rPr>
          <w:rFonts w:ascii="Arial" w:hAnsi="Arial" w:cs="Arial"/>
        </w:rPr>
        <w:t xml:space="preserve"> Haja vista que o serviço tem continuidade e não seria viável para o município manter mais de uma empresa executando p serviço uma vez que um item pode depender do outro para sua perfeita execução. </w:t>
      </w:r>
    </w:p>
    <w:p w14:paraId="408DB40A" w14:textId="77777777" w:rsidR="00CF3011" w:rsidRPr="00CF3011" w:rsidRDefault="00CF3011" w:rsidP="00FD2535">
      <w:pPr>
        <w:suppressAutoHyphens w:val="0"/>
        <w:autoSpaceDE w:val="0"/>
        <w:autoSpaceDN w:val="0"/>
        <w:adjustRightInd w:val="0"/>
        <w:spacing w:line="360" w:lineRule="auto"/>
        <w:ind w:left="0" w:firstLine="0"/>
        <w:jc w:val="both"/>
        <w:textAlignment w:val="auto"/>
        <w:outlineLvl w:val="9"/>
        <w:rPr>
          <w:rFonts w:ascii="Arial" w:hAnsi="Arial" w:cs="Arial"/>
        </w:rPr>
      </w:pPr>
    </w:p>
    <w:p w14:paraId="2881A7B2" w14:textId="77777777" w:rsidR="005C2E95" w:rsidRPr="00CF3011" w:rsidRDefault="005C2E95">
      <w:pPr>
        <w:numPr>
          <w:ilvl w:val="0"/>
          <w:numId w:val="29"/>
        </w:num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eastAsia="LiberationSerif-Bold" w:hAnsi="Arial" w:cs="Arial"/>
          <w:b/>
          <w:color w:val="000000"/>
          <w:lang w:eastAsia="zh-CN" w:bidi="ar"/>
        </w:rPr>
        <w:t xml:space="preserve">Contratações Correlatas e/ou Interdependentes </w:t>
      </w:r>
    </w:p>
    <w:p w14:paraId="110B1961" w14:textId="3C62578E" w:rsidR="005C2E95" w:rsidRDefault="00D13036"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9</w:t>
      </w:r>
      <w:r w:rsidR="005C2E95" w:rsidRPr="00CF3011">
        <w:rPr>
          <w:rFonts w:ascii="Arial" w:hAnsi="Arial" w:cs="Arial"/>
          <w:b/>
          <w:bCs/>
        </w:rPr>
        <w:t>.1-</w:t>
      </w:r>
      <w:r w:rsidR="005C2E95" w:rsidRPr="00CF3011">
        <w:rPr>
          <w:rFonts w:ascii="Arial" w:hAnsi="Arial" w:cs="Arial"/>
        </w:rPr>
        <w:t xml:space="preserve"> Não existe contratações correlatas e/ou interdependentes no município de Mar de Espanha. </w:t>
      </w:r>
    </w:p>
    <w:p w14:paraId="23C5A619" w14:textId="77777777" w:rsidR="00CF3011" w:rsidRDefault="00CF3011"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71D95D2D" w14:textId="77777777" w:rsidR="005C2E95" w:rsidRPr="00CF3011" w:rsidRDefault="005C2E95">
      <w:pPr>
        <w:numPr>
          <w:ilvl w:val="0"/>
          <w:numId w:val="29"/>
        </w:numPr>
        <w:spacing w:line="360" w:lineRule="auto"/>
        <w:ind w:left="0" w:firstLine="0"/>
        <w:jc w:val="both"/>
        <w:textAlignment w:val="auto"/>
        <w:outlineLvl w:val="9"/>
        <w:rPr>
          <w:rFonts w:ascii="Arial" w:hAnsi="Arial" w:cs="Arial"/>
          <w:lang w:eastAsia="zh-CN"/>
        </w:rPr>
      </w:pPr>
      <w:r w:rsidRPr="00CF3011">
        <w:rPr>
          <w:rFonts w:ascii="Arial" w:eastAsia="LiberationSerif-Bold" w:hAnsi="Arial" w:cs="Arial"/>
          <w:b/>
          <w:color w:val="000000"/>
          <w:lang w:eastAsia="zh-CN" w:bidi="ar"/>
        </w:rPr>
        <w:t xml:space="preserve">Alinhamento entre a Contratação e o Planejamento </w:t>
      </w:r>
    </w:p>
    <w:p w14:paraId="3AD8775E" w14:textId="67ED2F31" w:rsidR="005C2E95" w:rsidRDefault="00E0746D" w:rsidP="005C2E95">
      <w:pPr>
        <w:spacing w:line="360" w:lineRule="auto"/>
        <w:jc w:val="both"/>
        <w:rPr>
          <w:rFonts w:ascii="Arial" w:hAnsi="Arial" w:cs="Arial"/>
        </w:rPr>
      </w:pPr>
      <w:r w:rsidRPr="00CF3011">
        <w:rPr>
          <w:rFonts w:ascii="Arial" w:hAnsi="Arial" w:cs="Arial"/>
          <w:b/>
          <w:bCs/>
          <w:lang w:eastAsia="zh-CN"/>
        </w:rPr>
        <w:t>1</w:t>
      </w:r>
      <w:r w:rsidR="00D13036" w:rsidRPr="00CF3011">
        <w:rPr>
          <w:rFonts w:ascii="Arial" w:hAnsi="Arial" w:cs="Arial"/>
          <w:b/>
          <w:bCs/>
          <w:lang w:eastAsia="zh-CN"/>
        </w:rPr>
        <w:t>0</w:t>
      </w:r>
      <w:r w:rsidR="005C2E95" w:rsidRPr="00CF3011">
        <w:rPr>
          <w:rFonts w:ascii="Arial" w:hAnsi="Arial" w:cs="Arial"/>
          <w:b/>
          <w:bCs/>
          <w:lang w:eastAsia="zh-CN"/>
        </w:rPr>
        <w:t>.1-</w:t>
      </w:r>
      <w:r w:rsidR="005C2E95" w:rsidRPr="00CF3011">
        <w:rPr>
          <w:rFonts w:ascii="Arial" w:hAnsi="Arial" w:cs="Arial"/>
          <w:lang w:eastAsia="zh-CN"/>
        </w:rPr>
        <w:t xml:space="preserve"> </w:t>
      </w:r>
      <w:r w:rsidR="005C2E95" w:rsidRPr="00CF3011">
        <w:rPr>
          <w:rFonts w:ascii="Arial" w:hAnsi="Arial" w:cs="Arial"/>
        </w:rPr>
        <w:t>O Planejamento da contratação está prevista no orçamento do município</w:t>
      </w:r>
      <w:r w:rsidR="00A123D5" w:rsidRPr="00CF3011">
        <w:rPr>
          <w:rFonts w:ascii="Arial" w:hAnsi="Arial" w:cs="Arial"/>
        </w:rPr>
        <w:t xml:space="preserve">. </w:t>
      </w:r>
    </w:p>
    <w:p w14:paraId="11386AB5" w14:textId="77777777" w:rsidR="00CF3011" w:rsidRPr="00CF3011" w:rsidRDefault="00CF3011" w:rsidP="005C2E95">
      <w:pPr>
        <w:spacing w:line="360" w:lineRule="auto"/>
        <w:jc w:val="both"/>
        <w:rPr>
          <w:rFonts w:ascii="Arial" w:hAnsi="Arial" w:cs="Arial"/>
        </w:rPr>
      </w:pPr>
    </w:p>
    <w:p w14:paraId="3DB69B12" w14:textId="77777777" w:rsidR="005C2E95" w:rsidRPr="00CF3011" w:rsidRDefault="005C2E95">
      <w:pPr>
        <w:numPr>
          <w:ilvl w:val="0"/>
          <w:numId w:val="29"/>
        </w:num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eastAsia="LiberationSerif-Bold" w:hAnsi="Arial" w:cs="Arial"/>
          <w:b/>
          <w:color w:val="000000"/>
          <w:lang w:eastAsia="zh-CN" w:bidi="ar"/>
        </w:rPr>
        <w:t xml:space="preserve">Resultados Pretendidos </w:t>
      </w:r>
    </w:p>
    <w:p w14:paraId="2FA9DDF4" w14:textId="6054C17F" w:rsidR="008877F9" w:rsidRDefault="00E0746D" w:rsidP="006F5CF7">
      <w:pPr>
        <w:tabs>
          <w:tab w:val="left" w:pos="425"/>
        </w:tabs>
        <w:spacing w:line="360" w:lineRule="auto"/>
        <w:ind w:left="0" w:firstLine="0"/>
        <w:jc w:val="both"/>
        <w:textAlignment w:val="auto"/>
        <w:outlineLvl w:val="9"/>
        <w:rPr>
          <w:rFonts w:ascii="Arial" w:hAnsi="Arial" w:cs="Arial"/>
        </w:rPr>
      </w:pPr>
      <w:r w:rsidRPr="00CF3011">
        <w:rPr>
          <w:rFonts w:ascii="Arial" w:hAnsi="Arial" w:cs="Arial"/>
          <w:b/>
          <w:bCs/>
        </w:rPr>
        <w:t>1</w:t>
      </w:r>
      <w:r w:rsidR="00D13036" w:rsidRPr="00CF3011">
        <w:rPr>
          <w:rFonts w:ascii="Arial" w:hAnsi="Arial" w:cs="Arial"/>
          <w:b/>
          <w:bCs/>
        </w:rPr>
        <w:t>1</w:t>
      </w:r>
      <w:r w:rsidR="006F5CF7" w:rsidRPr="00CF3011">
        <w:rPr>
          <w:rFonts w:ascii="Arial" w:hAnsi="Arial" w:cs="Arial"/>
          <w:b/>
          <w:bCs/>
        </w:rPr>
        <w:t>.1-</w:t>
      </w:r>
      <w:r w:rsidR="006F5CF7" w:rsidRPr="00CF3011">
        <w:rPr>
          <w:rFonts w:ascii="Arial" w:hAnsi="Arial" w:cs="Arial"/>
        </w:rPr>
        <w:t xml:space="preserve"> </w:t>
      </w:r>
      <w:r w:rsidR="008877F9" w:rsidRPr="00CF3011">
        <w:rPr>
          <w:rFonts w:ascii="Arial" w:hAnsi="Arial" w:cs="Arial"/>
        </w:rPr>
        <w:t>Com a adoção da solução de contratação de empresa especializada para a prestação dos serviços, objeto deste instrumento, busca-se eliminar os riscos que os espécimes arbóreos estão causando a população e as residências adjacentes. Os serviços deverão estar alinhados aos objetivos estratégicos do município de Mar de Espanha, considerando os princípios da economicidade, eficiência, eficácia para o melhor aproveitamento dos recursos humanos materiais e financeiros, bem como os princípios de desenvolvimento nacional sustentável.</w:t>
      </w:r>
    </w:p>
    <w:p w14:paraId="2E90111C" w14:textId="77777777" w:rsidR="00CF3011" w:rsidRPr="00CF3011" w:rsidRDefault="00CF3011" w:rsidP="006F5CF7">
      <w:pPr>
        <w:tabs>
          <w:tab w:val="left" w:pos="425"/>
        </w:tabs>
        <w:spacing w:line="360" w:lineRule="auto"/>
        <w:ind w:left="0" w:firstLine="0"/>
        <w:jc w:val="both"/>
        <w:textAlignment w:val="auto"/>
        <w:outlineLvl w:val="9"/>
        <w:rPr>
          <w:rFonts w:ascii="Arial" w:hAnsi="Arial" w:cs="Arial"/>
        </w:rPr>
      </w:pPr>
    </w:p>
    <w:p w14:paraId="103FF690" w14:textId="5923F07E" w:rsidR="005C2E95" w:rsidRPr="00CF3011"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D13036" w:rsidRPr="00CF3011">
        <w:rPr>
          <w:rFonts w:ascii="Arial" w:eastAsia="LiberationSerif-Bold" w:hAnsi="Arial" w:cs="Arial"/>
          <w:b/>
          <w:color w:val="000000"/>
          <w:lang w:eastAsia="zh-CN" w:bidi="ar"/>
        </w:rPr>
        <w:t>2</w:t>
      </w:r>
      <w:r w:rsidRPr="00CF3011">
        <w:rPr>
          <w:rFonts w:ascii="Arial" w:eastAsia="LiberationSerif-Bold" w:hAnsi="Arial" w:cs="Arial"/>
          <w:b/>
          <w:color w:val="000000"/>
          <w:lang w:eastAsia="zh-CN" w:bidi="ar"/>
        </w:rPr>
        <w:t xml:space="preserve">- Providências a serem adotadas </w:t>
      </w:r>
    </w:p>
    <w:p w14:paraId="720E579B" w14:textId="6AA3D382" w:rsidR="006F5CF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w:t>
      </w:r>
      <w:r w:rsidR="00D13036" w:rsidRPr="00CF3011">
        <w:rPr>
          <w:rFonts w:ascii="Arial" w:hAnsi="Arial" w:cs="Arial"/>
          <w:b/>
          <w:bCs/>
        </w:rPr>
        <w:t>2</w:t>
      </w:r>
      <w:r w:rsidRPr="00CF3011">
        <w:rPr>
          <w:rFonts w:ascii="Arial" w:hAnsi="Arial" w:cs="Arial"/>
          <w:b/>
          <w:bCs/>
        </w:rPr>
        <w:t>.1</w:t>
      </w:r>
      <w:r w:rsidR="00D13036" w:rsidRPr="00CF3011">
        <w:rPr>
          <w:rFonts w:ascii="Arial" w:hAnsi="Arial" w:cs="Arial"/>
          <w:b/>
          <w:bCs/>
        </w:rPr>
        <w:t>-</w:t>
      </w:r>
      <w:r w:rsidR="00D13036" w:rsidRPr="00CF3011">
        <w:rPr>
          <w:rFonts w:ascii="Arial" w:hAnsi="Arial" w:cs="Arial"/>
        </w:rPr>
        <w:t xml:space="preserve"> A</w:t>
      </w:r>
      <w:r w:rsidR="008877F9" w:rsidRPr="00CF3011">
        <w:rPr>
          <w:rFonts w:ascii="Arial" w:hAnsi="Arial" w:cs="Arial"/>
        </w:rPr>
        <w:t xml:space="preserve"> Secretaria de Obras ficara a cargo de executar as ordens de serviços e realizar a emissão de laudos para a execução dos serviços. </w:t>
      </w:r>
    </w:p>
    <w:p w14:paraId="29F61372" w14:textId="77777777" w:rsidR="00CF3011" w:rsidRPr="00CF3011" w:rsidRDefault="00CF3011" w:rsidP="006F5CF7">
      <w:pPr>
        <w:suppressAutoHyphens w:val="0"/>
        <w:autoSpaceDE w:val="0"/>
        <w:autoSpaceDN w:val="0"/>
        <w:adjustRightInd w:val="0"/>
        <w:spacing w:line="360" w:lineRule="auto"/>
        <w:ind w:left="0" w:firstLine="0"/>
        <w:jc w:val="both"/>
        <w:textAlignment w:val="auto"/>
        <w:outlineLvl w:val="9"/>
        <w:rPr>
          <w:rFonts w:ascii="Arial" w:hAnsi="Arial" w:cs="Arial"/>
        </w:rPr>
      </w:pPr>
    </w:p>
    <w:p w14:paraId="330B9BA3" w14:textId="02B0F677" w:rsidR="005C2E95" w:rsidRPr="00CF3011"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D13036" w:rsidRPr="00CF3011">
        <w:rPr>
          <w:rFonts w:ascii="Arial" w:eastAsia="LiberationSerif-Bold" w:hAnsi="Arial" w:cs="Arial"/>
          <w:b/>
          <w:color w:val="000000"/>
          <w:lang w:eastAsia="zh-CN" w:bidi="ar"/>
        </w:rPr>
        <w:t>3</w:t>
      </w:r>
      <w:r w:rsidRPr="00CF3011">
        <w:rPr>
          <w:rFonts w:ascii="Arial" w:eastAsia="LiberationSerif-Bold" w:hAnsi="Arial" w:cs="Arial"/>
          <w:b/>
          <w:color w:val="000000"/>
          <w:lang w:eastAsia="zh-CN" w:bidi="ar"/>
        </w:rPr>
        <w:t xml:space="preserve">- Possíveis Impactos Ambientais </w:t>
      </w:r>
    </w:p>
    <w:p w14:paraId="226B6457" w14:textId="17CB9272" w:rsidR="00A123D5" w:rsidRPr="00CF3011" w:rsidRDefault="00751EB2" w:rsidP="00A123D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13.1-</w:t>
      </w:r>
      <w:r w:rsidRPr="00CF3011">
        <w:rPr>
          <w:rFonts w:ascii="Arial" w:hAnsi="Arial" w:cs="Arial"/>
        </w:rPr>
        <w:t xml:space="preserve"> </w:t>
      </w:r>
      <w:r w:rsidR="00A123D5" w:rsidRPr="00CF3011">
        <w:rPr>
          <w:rFonts w:ascii="Arial" w:hAnsi="Arial" w:cs="Arial"/>
        </w:rPr>
        <w:t>A contratada deve conduzir suas ações em conformidade com os requisitos legais e regulamentos aplicáveis, observando também a legislação ambiental para a prevenção de adversidades o meio</w:t>
      </w:r>
      <w:r w:rsidR="00A41D85" w:rsidRPr="00CF3011">
        <w:rPr>
          <w:rFonts w:ascii="Arial" w:hAnsi="Arial" w:cs="Arial"/>
        </w:rPr>
        <w:t xml:space="preserve"> </w:t>
      </w:r>
      <w:r w:rsidR="00A123D5" w:rsidRPr="00CF3011">
        <w:rPr>
          <w:rFonts w:ascii="Arial" w:hAnsi="Arial" w:cs="Arial"/>
        </w:rPr>
        <w:t>ambiente e a saúde dos trabalhadores envolvidos na prestação dos serviços.</w:t>
      </w:r>
    </w:p>
    <w:p w14:paraId="0718B6B3" w14:textId="7A029337"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13.2-</w:t>
      </w:r>
      <w:r w:rsidRPr="00CF3011">
        <w:rPr>
          <w:rFonts w:ascii="Arial" w:hAnsi="Arial" w:cs="Arial"/>
        </w:rPr>
        <w:t xml:space="preserve"> </w:t>
      </w:r>
      <w:r w:rsidR="00AB3A36" w:rsidRPr="00AB3A36">
        <w:rPr>
          <w:rFonts w:ascii="Arial" w:hAnsi="Arial" w:cs="Arial"/>
        </w:rPr>
        <w:t xml:space="preserve">Durante a fase de prestação dos serviços a empresa vencedora deverá utilizar de medidas sustentáveis para minimizar impactos gerados em sua operação, </w:t>
      </w:r>
      <w:r w:rsidR="00AB3A36" w:rsidRPr="00AB3A36">
        <w:rPr>
          <w:rFonts w:ascii="Arial" w:hAnsi="Arial" w:cs="Arial"/>
        </w:rPr>
        <w:lastRenderedPageBreak/>
        <w:t xml:space="preserve">considerando todos os equipamentos e veículos utilizados, e todas as etapas de funcionamento da empresa, podendo citar: </w:t>
      </w:r>
    </w:p>
    <w:p w14:paraId="7075626C" w14:textId="33BB660A"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13.3-</w:t>
      </w:r>
      <w:r w:rsidRPr="00CF3011">
        <w:rPr>
          <w:rFonts w:ascii="Arial" w:hAnsi="Arial" w:cs="Arial"/>
        </w:rPr>
        <w:t xml:space="preserve"> </w:t>
      </w:r>
      <w:r w:rsidR="00AB3A36" w:rsidRPr="00AB3A36">
        <w:rPr>
          <w:rFonts w:ascii="Arial" w:hAnsi="Arial" w:cs="Arial"/>
        </w:rPr>
        <w:t xml:space="preserve">Instruir os funcionários da empresa a respeito das normativas vigentes de gestão e manejo de resíduos, se necessário realizar treinamentos específicos acerca do assunto; </w:t>
      </w:r>
    </w:p>
    <w:p w14:paraId="624DB7D4" w14:textId="30EC36B1"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13.4-</w:t>
      </w:r>
      <w:r w:rsidRPr="00CF3011">
        <w:rPr>
          <w:rFonts w:ascii="Arial" w:hAnsi="Arial" w:cs="Arial"/>
        </w:rPr>
        <w:t xml:space="preserve"> </w:t>
      </w:r>
      <w:r w:rsidR="00AB3A36" w:rsidRPr="00AB3A36">
        <w:rPr>
          <w:rFonts w:ascii="Arial" w:hAnsi="Arial" w:cs="Arial"/>
        </w:rPr>
        <w:t xml:space="preserve">Preconizar o menor uso de embalagens optando por materiais recicláveis, quando possível, de qualquer bem que seja adquirido durante a prestação do serviço a administração pública; </w:t>
      </w:r>
    </w:p>
    <w:p w14:paraId="5A921DC0" w14:textId="35D07B51"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13.5-</w:t>
      </w:r>
      <w:r w:rsidRPr="00CF3011">
        <w:rPr>
          <w:rFonts w:ascii="Arial" w:hAnsi="Arial" w:cs="Arial"/>
        </w:rPr>
        <w:t xml:space="preserve"> </w:t>
      </w:r>
      <w:r w:rsidR="00AB3A36" w:rsidRPr="00AB3A36">
        <w:rPr>
          <w:rFonts w:ascii="Arial" w:hAnsi="Arial" w:cs="Arial"/>
        </w:rPr>
        <w:t xml:space="preserve">Uso racional de quaisquer recursos, de forma a evitar e prevenir desperdícios de insumos e materiais consumidos, bem como a redução da geração de resíduos sólidos; </w:t>
      </w:r>
    </w:p>
    <w:p w14:paraId="432CD11D" w14:textId="77777777" w:rsidR="00751EB2" w:rsidRPr="00CF3011"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13.6-</w:t>
      </w:r>
      <w:r w:rsidRPr="00CF3011">
        <w:rPr>
          <w:rFonts w:ascii="Arial" w:hAnsi="Arial" w:cs="Arial"/>
        </w:rPr>
        <w:t xml:space="preserve"> </w:t>
      </w:r>
      <w:r w:rsidR="00AB3A36" w:rsidRPr="00AB3A36">
        <w:rPr>
          <w:rFonts w:ascii="Arial" w:hAnsi="Arial" w:cs="Arial"/>
        </w:rPr>
        <w:t xml:space="preserve">Realizar a separação correta dos resíduos de acordo com o que é estabelecido pelas normativas vigentes; </w:t>
      </w:r>
    </w:p>
    <w:p w14:paraId="328C3182" w14:textId="4A6B4738"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13.7-</w:t>
      </w:r>
      <w:r w:rsidRPr="00CF3011">
        <w:rPr>
          <w:rFonts w:ascii="Arial" w:hAnsi="Arial" w:cs="Arial"/>
        </w:rPr>
        <w:t xml:space="preserve"> </w:t>
      </w:r>
      <w:r w:rsidR="00AB3A36" w:rsidRPr="00AB3A36">
        <w:rPr>
          <w:rFonts w:ascii="Arial" w:hAnsi="Arial" w:cs="Arial"/>
        </w:rPr>
        <w:t xml:space="preserve">Priorizar a separação, o acondicionamento e a destinação dos resíduos, aqueles que couberem, a reciclagem, conforme preconiza as normativas vigentes; </w:t>
      </w:r>
    </w:p>
    <w:p w14:paraId="20B8E666" w14:textId="0D9F29AD" w:rsidR="00AB3A36" w:rsidRPr="00CF3011" w:rsidRDefault="00751EB2" w:rsidP="00AB3A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13.8-</w:t>
      </w:r>
      <w:r w:rsidRPr="00CF3011">
        <w:rPr>
          <w:rFonts w:ascii="Arial" w:hAnsi="Arial" w:cs="Arial"/>
        </w:rPr>
        <w:t xml:space="preserve"> </w:t>
      </w:r>
      <w:r w:rsidR="00AB3A36" w:rsidRPr="00CF3011">
        <w:rPr>
          <w:rFonts w:ascii="Arial" w:hAnsi="Arial" w:cs="Arial"/>
        </w:rPr>
        <w:t>Fornecimento de todos os equipamentos de segurança (EPIs) aos funcionários contratados de acordo com suas funções desempenhadas e com o que diz as normativas vigentes do MTE referente ao assunto;</w:t>
      </w:r>
    </w:p>
    <w:p w14:paraId="6FDB02C3" w14:textId="298997B2"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13.9-</w:t>
      </w:r>
      <w:r w:rsidRPr="00CF3011">
        <w:rPr>
          <w:rFonts w:ascii="Arial" w:hAnsi="Arial" w:cs="Arial"/>
        </w:rPr>
        <w:t xml:space="preserve"> </w:t>
      </w:r>
      <w:r w:rsidR="00AB3A36" w:rsidRPr="00AB3A36">
        <w:rPr>
          <w:rFonts w:ascii="Arial" w:hAnsi="Arial" w:cs="Arial"/>
        </w:rPr>
        <w:t xml:space="preserve">Manter em condições de segurança, sinalizados e isolados os arredores dos locais onde serão realizados os serviços de poda e erradicação afim de evitar a ocorrência de acidentes com terceiros e com os próprios funcionários; </w:t>
      </w:r>
    </w:p>
    <w:p w14:paraId="6EA42F5D" w14:textId="525DAE55" w:rsidR="00AB3A36" w:rsidRDefault="00751EB2" w:rsidP="00AB3A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13.10-</w:t>
      </w:r>
      <w:r w:rsidRPr="00CF3011">
        <w:rPr>
          <w:rFonts w:ascii="Arial" w:hAnsi="Arial" w:cs="Arial"/>
        </w:rPr>
        <w:t xml:space="preserve"> </w:t>
      </w:r>
      <w:r w:rsidR="00AB3A36" w:rsidRPr="00CF3011">
        <w:rPr>
          <w:rFonts w:ascii="Arial" w:hAnsi="Arial" w:cs="Arial"/>
        </w:rPr>
        <w:t>Acondicionar e destinar os resíduos de poda e erradicação de maneira correta, considerando a necessidade e solicitação de trituração dos mesmos, quando não houver solicitação do ente em manter consigo os resíduos gerados;</w:t>
      </w:r>
    </w:p>
    <w:p w14:paraId="6EF5E6CA" w14:textId="77777777" w:rsidR="00CF3011" w:rsidRPr="00CF3011" w:rsidRDefault="00CF3011" w:rsidP="00AB3A36">
      <w:pPr>
        <w:suppressAutoHyphens w:val="0"/>
        <w:autoSpaceDE w:val="0"/>
        <w:autoSpaceDN w:val="0"/>
        <w:adjustRightInd w:val="0"/>
        <w:spacing w:line="360" w:lineRule="auto"/>
        <w:ind w:left="0" w:firstLine="0"/>
        <w:jc w:val="both"/>
        <w:textAlignment w:val="auto"/>
        <w:outlineLvl w:val="9"/>
        <w:rPr>
          <w:rFonts w:ascii="Arial" w:hAnsi="Arial" w:cs="Arial"/>
        </w:rPr>
      </w:pPr>
    </w:p>
    <w:p w14:paraId="13D712D6" w14:textId="2BD2726C" w:rsidR="005C2E95" w:rsidRPr="00CF3011"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751EB2" w:rsidRPr="00CF3011">
        <w:rPr>
          <w:rFonts w:ascii="Arial" w:eastAsia="LiberationSerif-Bold" w:hAnsi="Arial" w:cs="Arial"/>
          <w:b/>
          <w:color w:val="000000"/>
          <w:lang w:eastAsia="zh-CN" w:bidi="ar"/>
        </w:rPr>
        <w:t>4</w:t>
      </w:r>
      <w:r w:rsidRPr="00CF3011">
        <w:rPr>
          <w:rFonts w:ascii="Arial" w:eastAsia="LiberationSerif-Bold" w:hAnsi="Arial" w:cs="Arial"/>
          <w:b/>
          <w:color w:val="000000"/>
          <w:lang w:eastAsia="zh-CN" w:bidi="ar"/>
        </w:rPr>
        <w:t xml:space="preserve">- </w:t>
      </w:r>
      <w:r w:rsidR="005C2E95" w:rsidRPr="00CF3011">
        <w:rPr>
          <w:rFonts w:ascii="Arial" w:eastAsia="LiberationSerif-Bold" w:hAnsi="Arial" w:cs="Arial"/>
          <w:b/>
          <w:color w:val="000000"/>
          <w:lang w:eastAsia="zh-CN" w:bidi="ar"/>
        </w:rPr>
        <w:t xml:space="preserve">Declaração de Viabilidade </w:t>
      </w:r>
    </w:p>
    <w:p w14:paraId="7228FDAA" w14:textId="3AE383F5" w:rsidR="000A1925" w:rsidRPr="00CF3011" w:rsidRDefault="00BB5E68"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w:t>
      </w:r>
      <w:r w:rsidR="00751EB2" w:rsidRPr="00CF3011">
        <w:rPr>
          <w:rFonts w:ascii="Arial" w:hAnsi="Arial" w:cs="Arial"/>
          <w:b/>
          <w:bCs/>
        </w:rPr>
        <w:t>4</w:t>
      </w:r>
      <w:r w:rsidRPr="00CF3011">
        <w:rPr>
          <w:rFonts w:ascii="Arial" w:hAnsi="Arial" w:cs="Arial"/>
          <w:b/>
          <w:bCs/>
        </w:rPr>
        <w:t>.1-</w:t>
      </w:r>
      <w:r w:rsidR="00751EB2" w:rsidRPr="00CF3011">
        <w:rPr>
          <w:rFonts w:ascii="Arial" w:hAnsi="Arial" w:cs="Arial"/>
          <w:b/>
          <w:bCs/>
        </w:rPr>
        <w:t xml:space="preserve"> </w:t>
      </w:r>
      <w:r w:rsidR="000A1925" w:rsidRPr="00CF3011">
        <w:rPr>
          <w:rFonts w:ascii="Arial" w:hAnsi="Arial" w:cs="Arial"/>
        </w:rPr>
        <w:t xml:space="preserve">Diante de todo o exposto, conclui-se que é imprescindível a realização da contratação nos moldes apontados, por meio de processo licitatório, que possibilite a obtenção dos melhores preços e condições de mercado, contribuindo para a otimização dos recursos públicos. Deve-se analisar a proposta mais vantajosa na busca de garantir o atendimento aos princípios da legalidade, da impessoalidade, da moralidade, da publicidade, da eficiência e demais princípios que pautam a Administração Pública. </w:t>
      </w:r>
    </w:p>
    <w:p w14:paraId="4D0935B2" w14:textId="53CED3ED" w:rsidR="000A1925" w:rsidRPr="00CF3011"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rPr>
        <w:t xml:space="preserve">O estudo preliminar evidencia que a contratação pretendida </w:t>
      </w:r>
      <w:r w:rsidR="001C6704" w:rsidRPr="00CF3011">
        <w:rPr>
          <w:rFonts w:ascii="Arial" w:hAnsi="Arial" w:cs="Arial"/>
        </w:rPr>
        <w:t>se mostra</w:t>
      </w:r>
      <w:r w:rsidRPr="00CF3011">
        <w:rPr>
          <w:rFonts w:ascii="Arial" w:hAnsi="Arial" w:cs="Arial"/>
        </w:rPr>
        <w:t xml:space="preserve"> possível tecnicamente e fundamentadamente necessária. </w:t>
      </w:r>
    </w:p>
    <w:p w14:paraId="09E60393" w14:textId="755DD12A" w:rsidR="00644047" w:rsidRPr="00CF3011"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rPr>
        <w:lastRenderedPageBreak/>
        <w:t>Diante de todo o exposto, declara-se ser VIÁVEL a contratação pretendida.</w:t>
      </w:r>
    </w:p>
    <w:p w14:paraId="4A78FE02" w14:textId="4E301942" w:rsidR="00BB5E68" w:rsidRPr="00CF3011" w:rsidRDefault="00BB5E68"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2645CEFF" w14:textId="5F22D431"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5633478C" w14:textId="084CA758"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7FBC9A81" w14:textId="77777777"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3837594C" w14:textId="3E6985F0" w:rsidR="0085538B" w:rsidRPr="00CF3011" w:rsidRDefault="0085538B" w:rsidP="00BB5E68">
      <w:pPr>
        <w:suppressAutoHyphens w:val="0"/>
        <w:autoSpaceDE w:val="0"/>
        <w:autoSpaceDN w:val="0"/>
        <w:adjustRightInd w:val="0"/>
        <w:spacing w:line="360" w:lineRule="auto"/>
        <w:ind w:left="0" w:firstLine="0"/>
        <w:jc w:val="center"/>
        <w:textAlignment w:val="auto"/>
        <w:outlineLvl w:val="9"/>
        <w:rPr>
          <w:rFonts w:ascii="Arial" w:eastAsia="LiberationSerif-Bold" w:hAnsi="Arial" w:cs="Arial"/>
          <w:b/>
          <w:color w:val="000000"/>
          <w:lang w:val="en-US" w:eastAsia="zh-CN" w:bidi="ar"/>
        </w:rPr>
      </w:pPr>
    </w:p>
    <w:p w14:paraId="4214D3D3" w14:textId="77777777" w:rsidR="0014309A" w:rsidRPr="00CF3011" w:rsidRDefault="0014309A" w:rsidP="00BB5E68">
      <w:pPr>
        <w:ind w:left="0" w:hanging="2"/>
        <w:jc w:val="center"/>
        <w:rPr>
          <w:rFonts w:ascii="Arial" w:hAnsi="Arial" w:cs="Arial"/>
          <w:b/>
          <w:bCs/>
        </w:rPr>
      </w:pPr>
      <w:r w:rsidRPr="00CF3011">
        <w:rPr>
          <w:rFonts w:ascii="Arial" w:hAnsi="Arial" w:cs="Arial"/>
          <w:b/>
          <w:bCs/>
        </w:rPr>
        <w:t xml:space="preserve">Paulo Roberto Mattos Junior </w:t>
      </w:r>
    </w:p>
    <w:p w14:paraId="67BCDC7E" w14:textId="16EBDA59" w:rsidR="00311C38" w:rsidRPr="00CF3011" w:rsidRDefault="0068458E" w:rsidP="00BB5E68">
      <w:pPr>
        <w:ind w:left="0" w:hanging="2"/>
        <w:jc w:val="center"/>
        <w:rPr>
          <w:rFonts w:ascii="Arial" w:hAnsi="Arial" w:cs="Arial"/>
          <w:b/>
          <w:bCs/>
        </w:rPr>
      </w:pPr>
      <w:r w:rsidRPr="00CF3011">
        <w:rPr>
          <w:rFonts w:ascii="Arial" w:hAnsi="Arial" w:cs="Arial"/>
          <w:b/>
          <w:bCs/>
        </w:rPr>
        <w:t xml:space="preserve">Secretaria de </w:t>
      </w:r>
      <w:r w:rsidR="0014309A" w:rsidRPr="00CF3011">
        <w:rPr>
          <w:rFonts w:ascii="Arial" w:hAnsi="Arial" w:cs="Arial"/>
          <w:b/>
          <w:bCs/>
        </w:rPr>
        <w:t xml:space="preserve">Obras e Serviços Públicos </w:t>
      </w:r>
    </w:p>
    <w:p w14:paraId="65578AAD" w14:textId="77777777" w:rsidR="0014309A" w:rsidRPr="00CF3011" w:rsidRDefault="0014309A" w:rsidP="00BB5E68">
      <w:pPr>
        <w:ind w:left="0" w:hanging="2"/>
        <w:jc w:val="center"/>
        <w:rPr>
          <w:rFonts w:ascii="Arial" w:hAnsi="Arial" w:cs="Arial"/>
          <w:b/>
          <w:bCs/>
        </w:rPr>
      </w:pPr>
      <w:r w:rsidRPr="00CF3011">
        <w:rPr>
          <w:rFonts w:ascii="Arial" w:hAnsi="Arial" w:cs="Arial"/>
          <w:b/>
          <w:bCs/>
        </w:rPr>
        <w:t>De Mar de Espanha</w:t>
      </w:r>
    </w:p>
    <w:p w14:paraId="5BCD3DB4" w14:textId="01804845" w:rsidR="00BB5E68" w:rsidRPr="00CF3011" w:rsidRDefault="00BB5E68" w:rsidP="00BB5E68">
      <w:pPr>
        <w:ind w:left="0" w:hanging="2"/>
        <w:jc w:val="center"/>
        <w:rPr>
          <w:rFonts w:ascii="Arial" w:hAnsi="Arial" w:cs="Arial"/>
          <w:b/>
          <w:bCs/>
        </w:rPr>
      </w:pPr>
      <w:r w:rsidRPr="00CF3011">
        <w:rPr>
          <w:rFonts w:ascii="Arial" w:hAnsi="Arial" w:cs="Arial"/>
          <w:b/>
          <w:bCs/>
        </w:rPr>
        <w:t xml:space="preserve"> </w:t>
      </w:r>
    </w:p>
    <w:p w14:paraId="316126DB" w14:textId="771C6457" w:rsidR="00A41D85" w:rsidRPr="00CF3011" w:rsidRDefault="00A41D85" w:rsidP="00BB5E68">
      <w:pPr>
        <w:ind w:left="0" w:hanging="2"/>
        <w:jc w:val="center"/>
        <w:rPr>
          <w:rFonts w:ascii="Arial" w:hAnsi="Arial" w:cs="Arial"/>
        </w:rPr>
      </w:pPr>
    </w:p>
    <w:p w14:paraId="17425F92" w14:textId="68592CF1" w:rsidR="00A41D85" w:rsidRPr="00CF3011" w:rsidRDefault="00A41D85" w:rsidP="00BB5E68">
      <w:pPr>
        <w:ind w:left="0" w:hanging="2"/>
        <w:jc w:val="center"/>
        <w:rPr>
          <w:rFonts w:ascii="Arial" w:hAnsi="Arial" w:cs="Arial"/>
        </w:rPr>
      </w:pPr>
    </w:p>
    <w:p w14:paraId="2CC4369B" w14:textId="43A1DCDD"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PROCESSO LICITATÓRIO Nº </w:t>
      </w:r>
      <w:r w:rsidR="00D5760A">
        <w:rPr>
          <w:rFonts w:ascii="Arial" w:eastAsia="Arial Narrow" w:hAnsi="Arial" w:cs="Arial"/>
          <w:b/>
        </w:rPr>
        <w:t>167/2024</w:t>
      </w:r>
    </w:p>
    <w:p w14:paraId="7E6FA8C7" w14:textId="099B2D84"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77FE9D53"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D5760A">
        <w:rPr>
          <w:rFonts w:ascii="Arial" w:hAnsi="Arial" w:cs="Arial"/>
        </w:rPr>
        <w:t>038/2024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lastRenderedPageBreak/>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50028FDE"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D5760A">
        <w:rPr>
          <w:rFonts w:ascii="Arial" w:eastAsia="Arial Narrow" w:hAnsi="Arial" w:cs="Arial"/>
          <w:b/>
        </w:rPr>
        <w:t>167/2024</w:t>
      </w:r>
    </w:p>
    <w:p w14:paraId="65E6A655" w14:textId="0E7F81BC"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50D522CE" w:rsidR="00E16B1A" w:rsidRDefault="00B7174B">
      <w:pPr>
        <w:ind w:left="0" w:hanging="2"/>
        <w:rPr>
          <w:rFonts w:ascii="Arial" w:hAnsi="Arial" w:cs="Arial"/>
        </w:rPr>
      </w:pPr>
      <w:r w:rsidRPr="00983BD9">
        <w:rPr>
          <w:rFonts w:ascii="Arial" w:hAnsi="Arial" w:cs="Arial"/>
          <w:color w:val="000000"/>
        </w:rPr>
        <w:t xml:space="preserve">Pregão Presencial nº </w:t>
      </w:r>
      <w:r w:rsidR="00D5760A">
        <w:rPr>
          <w:rFonts w:ascii="Arial" w:hAnsi="Arial" w:cs="Arial"/>
          <w:color w:val="000000"/>
        </w:rPr>
        <w:t>038/2024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7799532"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A263" w14:textId="77777777" w:rsidR="003527D5" w:rsidRPr="003527D5" w:rsidRDefault="003527D5" w:rsidP="008505DB">
            <w:pPr>
              <w:suppressAutoHyphens w:val="0"/>
              <w:spacing w:line="240" w:lineRule="auto"/>
              <w:ind w:left="0" w:firstLine="0"/>
              <w:jc w:val="center"/>
              <w:textAlignment w:val="auto"/>
              <w:outlineLvl w:val="9"/>
              <w:rPr>
                <w:b/>
                <w:bCs/>
                <w:color w:val="000000"/>
              </w:rPr>
            </w:pPr>
            <w:r w:rsidRPr="003527D5">
              <w:rPr>
                <w:b/>
                <w:bCs/>
                <w:color w:val="000000"/>
              </w:rPr>
              <w:t xml:space="preserve">VALOR DE REFERÊNCIA </w:t>
            </w:r>
          </w:p>
        </w:tc>
      </w:tr>
      <w:tr w:rsidR="003527D5" w:rsidRPr="003527D5" w14:paraId="7B00F4D7"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E5D61D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3F7FB4FF"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214F7B72"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013F91F8"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VALOR UNIT</w:t>
            </w:r>
            <w:r>
              <w:rPr>
                <w:b/>
                <w:bCs/>
                <w:color w:val="000000"/>
                <w:sz w:val="20"/>
                <w:szCs w:val="20"/>
              </w:rPr>
              <w:t>.</w:t>
            </w:r>
            <w:r w:rsidRPr="003527D5">
              <w:rPr>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ECF8A7E"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VALOR TOTAL </w:t>
            </w:r>
          </w:p>
        </w:tc>
      </w:tr>
      <w:tr w:rsidR="003527D5" w:rsidRPr="003527D5" w14:paraId="0E3AD2AE"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EBDC53A"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14:paraId="01443C48"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C9538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3960C75" w14:textId="04D40678"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E689C22" w14:textId="430DD5E8"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AACC3DE"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1B124EC"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2</w:t>
            </w:r>
          </w:p>
        </w:tc>
        <w:tc>
          <w:tcPr>
            <w:tcW w:w="3904" w:type="dxa"/>
            <w:tcBorders>
              <w:top w:val="nil"/>
              <w:left w:val="nil"/>
              <w:bottom w:val="single" w:sz="4" w:space="0" w:color="auto"/>
              <w:right w:val="single" w:sz="4" w:space="0" w:color="auto"/>
            </w:tcBorders>
            <w:shd w:val="clear" w:color="auto" w:fill="auto"/>
            <w:vAlign w:val="center"/>
            <w:hideMark/>
          </w:tcPr>
          <w:p w14:paraId="03E21EB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4C0458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2F38BCC8" w14:textId="4DB74880"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EAF0057" w14:textId="5508CD42"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234B238"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0E2C49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3</w:t>
            </w:r>
          </w:p>
        </w:tc>
        <w:tc>
          <w:tcPr>
            <w:tcW w:w="3904" w:type="dxa"/>
            <w:tcBorders>
              <w:top w:val="nil"/>
              <w:left w:val="nil"/>
              <w:bottom w:val="single" w:sz="4" w:space="0" w:color="auto"/>
              <w:right w:val="single" w:sz="4" w:space="0" w:color="auto"/>
            </w:tcBorders>
            <w:shd w:val="clear" w:color="auto" w:fill="auto"/>
            <w:vAlign w:val="center"/>
            <w:hideMark/>
          </w:tcPr>
          <w:p w14:paraId="369CF278"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E0EAF5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546A42C6" w14:textId="41FF822B"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B90846B" w14:textId="0B652315"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81CF535"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AA5F4C4"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4</w:t>
            </w:r>
          </w:p>
        </w:tc>
        <w:tc>
          <w:tcPr>
            <w:tcW w:w="3904" w:type="dxa"/>
            <w:tcBorders>
              <w:top w:val="nil"/>
              <w:left w:val="nil"/>
              <w:bottom w:val="single" w:sz="4" w:space="0" w:color="auto"/>
              <w:right w:val="single" w:sz="4" w:space="0" w:color="auto"/>
            </w:tcBorders>
            <w:shd w:val="clear" w:color="auto" w:fill="auto"/>
            <w:vAlign w:val="center"/>
            <w:hideMark/>
          </w:tcPr>
          <w:p w14:paraId="4BAC0F05"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2C90A8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5A6DE54" w14:textId="40DCB169"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3DABEFD8" w14:textId="0231858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EFAE566"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9F7AD85"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5</w:t>
            </w:r>
          </w:p>
        </w:tc>
        <w:tc>
          <w:tcPr>
            <w:tcW w:w="3904" w:type="dxa"/>
            <w:tcBorders>
              <w:top w:val="nil"/>
              <w:left w:val="nil"/>
              <w:bottom w:val="single" w:sz="4" w:space="0" w:color="auto"/>
              <w:right w:val="single" w:sz="4" w:space="0" w:color="auto"/>
            </w:tcBorders>
            <w:shd w:val="clear" w:color="auto" w:fill="auto"/>
            <w:vAlign w:val="center"/>
            <w:hideMark/>
          </w:tcPr>
          <w:p w14:paraId="0DC8BB29"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68C0C05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59F2557" w14:textId="1CF76E1D"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56857BF" w14:textId="6D8EDE6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D866B44"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A3F3792"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6</w:t>
            </w:r>
          </w:p>
        </w:tc>
        <w:tc>
          <w:tcPr>
            <w:tcW w:w="3904" w:type="dxa"/>
            <w:tcBorders>
              <w:top w:val="nil"/>
              <w:left w:val="nil"/>
              <w:bottom w:val="single" w:sz="4" w:space="0" w:color="auto"/>
              <w:right w:val="single" w:sz="4" w:space="0" w:color="auto"/>
            </w:tcBorders>
            <w:shd w:val="clear" w:color="auto" w:fill="auto"/>
            <w:vAlign w:val="center"/>
            <w:hideMark/>
          </w:tcPr>
          <w:p w14:paraId="7643BABF"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F602202"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6055A81" w14:textId="76426A9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66DCE0B" w14:textId="5B480DB3"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50BF653"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8CDDF6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lastRenderedPageBreak/>
              <w:t>7</w:t>
            </w:r>
          </w:p>
        </w:tc>
        <w:tc>
          <w:tcPr>
            <w:tcW w:w="3904" w:type="dxa"/>
            <w:tcBorders>
              <w:top w:val="nil"/>
              <w:left w:val="nil"/>
              <w:bottom w:val="single" w:sz="4" w:space="0" w:color="auto"/>
              <w:right w:val="single" w:sz="4" w:space="0" w:color="auto"/>
            </w:tcBorders>
            <w:shd w:val="clear" w:color="auto" w:fill="auto"/>
            <w:vAlign w:val="center"/>
            <w:hideMark/>
          </w:tcPr>
          <w:p w14:paraId="4D013CA0"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37FB2C5"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4FA17F2" w14:textId="2F217D5E"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975535D" w14:textId="6CFFDF2C"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6C81CFB8"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6F571F8"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8</w:t>
            </w:r>
          </w:p>
        </w:tc>
        <w:tc>
          <w:tcPr>
            <w:tcW w:w="3904" w:type="dxa"/>
            <w:tcBorders>
              <w:top w:val="nil"/>
              <w:left w:val="nil"/>
              <w:bottom w:val="single" w:sz="4" w:space="0" w:color="auto"/>
              <w:right w:val="single" w:sz="4" w:space="0" w:color="auto"/>
            </w:tcBorders>
            <w:shd w:val="clear" w:color="auto" w:fill="auto"/>
            <w:vAlign w:val="center"/>
            <w:hideMark/>
          </w:tcPr>
          <w:p w14:paraId="01220A3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1EDBE2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68A4115E" w14:textId="6E2414F2"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93B2184" w14:textId="32D345A8"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30134A3B"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B0AAEF8"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9</w:t>
            </w:r>
          </w:p>
        </w:tc>
        <w:tc>
          <w:tcPr>
            <w:tcW w:w="3904" w:type="dxa"/>
            <w:tcBorders>
              <w:top w:val="nil"/>
              <w:left w:val="nil"/>
              <w:bottom w:val="single" w:sz="4" w:space="0" w:color="auto"/>
              <w:right w:val="single" w:sz="4" w:space="0" w:color="auto"/>
            </w:tcBorders>
            <w:shd w:val="clear" w:color="auto" w:fill="auto"/>
            <w:vAlign w:val="center"/>
            <w:hideMark/>
          </w:tcPr>
          <w:p w14:paraId="73E733F0"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7C061D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A76656B" w14:textId="5371CC4D"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B1DC4CA" w14:textId="79447CB9"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B83B67C"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F1392E5"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10</w:t>
            </w:r>
          </w:p>
        </w:tc>
        <w:tc>
          <w:tcPr>
            <w:tcW w:w="3904" w:type="dxa"/>
            <w:tcBorders>
              <w:top w:val="nil"/>
              <w:left w:val="nil"/>
              <w:bottom w:val="single" w:sz="4" w:space="0" w:color="auto"/>
              <w:right w:val="single" w:sz="4" w:space="0" w:color="auto"/>
            </w:tcBorders>
            <w:shd w:val="clear" w:color="auto" w:fill="auto"/>
            <w:vAlign w:val="center"/>
            <w:hideMark/>
          </w:tcPr>
          <w:p w14:paraId="5CF756BF"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7C7CB7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66D51AD2" w14:textId="508EFF20"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1872E9E5" w14:textId="4FB792FE"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7C37B69C"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60AD" w14:textId="77777777" w:rsidR="003527D5" w:rsidRPr="003527D5" w:rsidRDefault="003527D5" w:rsidP="008505DB">
            <w:pPr>
              <w:suppressAutoHyphens w:val="0"/>
              <w:spacing w:line="240" w:lineRule="auto"/>
              <w:ind w:left="0" w:firstLine="0"/>
              <w:jc w:val="right"/>
              <w:textAlignment w:val="auto"/>
              <w:outlineLvl w:val="9"/>
              <w:rPr>
                <w:b/>
                <w:bCs/>
                <w:color w:val="000000"/>
                <w:sz w:val="20"/>
                <w:szCs w:val="20"/>
              </w:rPr>
            </w:pPr>
            <w:r w:rsidRPr="003527D5">
              <w:rPr>
                <w:b/>
                <w:bCs/>
                <w:color w:val="000000"/>
                <w:sz w:val="20"/>
                <w:szCs w:val="20"/>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2B15BE71" w14:textId="18DE5B33" w:rsidR="003527D5" w:rsidRPr="003527D5" w:rsidRDefault="003527D5" w:rsidP="008505DB">
            <w:pPr>
              <w:suppressAutoHyphens w:val="0"/>
              <w:spacing w:line="240" w:lineRule="auto"/>
              <w:ind w:left="0" w:firstLine="0"/>
              <w:textAlignment w:val="auto"/>
              <w:outlineLvl w:val="9"/>
              <w:rPr>
                <w:b/>
                <w:bCs/>
                <w:color w:val="000000"/>
                <w:sz w:val="20"/>
                <w:szCs w:val="20"/>
              </w:rPr>
            </w:pP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6"/>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6"/>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38712B06"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D5760A">
        <w:rPr>
          <w:rFonts w:ascii="Arial" w:eastAsia="Arial Narrow" w:hAnsi="Arial" w:cs="Arial"/>
          <w:b/>
        </w:rPr>
        <w:t>167/2024</w:t>
      </w:r>
    </w:p>
    <w:p w14:paraId="4CDE7DAA" w14:textId="256B984D"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4515956C" w:rsidR="0034057E" w:rsidRPr="0034057E" w:rsidRDefault="0034057E" w:rsidP="008A50F8">
      <w:pPr>
        <w:spacing w:line="276"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E8359C" w:rsidRPr="00E8359C">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8A50F8">
      <w:pPr>
        <w:spacing w:line="276"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6C30E66B" w:rsidR="0034057E" w:rsidRPr="0034057E" w:rsidRDefault="0034057E" w:rsidP="008A50F8">
      <w:pPr>
        <w:spacing w:line="276"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etc.),endereço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r w:rsidR="0024087C" w:rsidRPr="0034057E">
        <w:rPr>
          <w:rFonts w:ascii="Arial" w:hAnsi="Arial" w:cs="Arial"/>
        </w:rPr>
        <w:t>representante legal</w:t>
      </w:r>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r w:rsidR="0024087C" w:rsidRPr="0034057E">
        <w:rPr>
          <w:rFonts w:ascii="Arial" w:hAnsi="Arial" w:cs="Arial"/>
        </w:rPr>
        <w:t>nacionalidade, estado</w:t>
      </w:r>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7F513AE9" w:rsidR="0034057E" w:rsidRPr="0034057E" w:rsidRDefault="0034057E" w:rsidP="008A50F8">
      <w:pPr>
        <w:spacing w:line="276"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normas: Lei Geral de Licitações n. 14.133, de 1º de abril de 2021, Lei Complementar nº123, de 14.12.2006, e alterações, e, ainda, pelas condições 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E8359C" w:rsidRPr="00E8359C">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Pr="0034057E">
        <w:rPr>
          <w:rFonts w:ascii="Arial" w:hAnsi="Arial" w:cs="Arial"/>
        </w:rPr>
        <w:t>, conforme Edital e seus Anexos, partes integrantes</w:t>
      </w:r>
      <w:r w:rsidR="008A50F8">
        <w:rPr>
          <w:rFonts w:ascii="Arial" w:hAnsi="Arial" w:cs="Arial"/>
        </w:rPr>
        <w:t xml:space="preserve"> desta Ata</w:t>
      </w:r>
      <w:r w:rsidR="008F7BAF">
        <w:rPr>
          <w:rFonts w:ascii="Arial" w:hAnsi="Arial" w:cs="Arial"/>
        </w:rPr>
        <w:t xml:space="preserve"> de Registro de Preços</w:t>
      </w:r>
      <w:r w:rsidR="008A50F8">
        <w:rPr>
          <w:rFonts w:ascii="Arial" w:hAnsi="Arial" w:cs="Arial"/>
        </w:rPr>
        <w:t xml:space="preserve"> </w:t>
      </w:r>
      <w:r w:rsidRPr="0034057E">
        <w:rPr>
          <w:rFonts w:ascii="Arial" w:hAnsi="Arial" w:cs="Arial"/>
        </w:rPr>
        <w:t xml:space="preserve">e PREÇOS </w:t>
      </w:r>
      <w:r w:rsidRPr="0034057E">
        <w:rPr>
          <w:rFonts w:ascii="Arial" w:hAnsi="Arial" w:cs="Arial"/>
        </w:rPr>
        <w:lastRenderedPageBreak/>
        <w:t>REGISTRADOS das 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D5760A">
        <w:rPr>
          <w:rFonts w:ascii="Arial" w:hAnsi="Arial" w:cs="Arial"/>
        </w:rPr>
        <w:t>038/2024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8A50F8">
      <w:pPr>
        <w:spacing w:line="276" w:lineRule="auto"/>
        <w:ind w:left="0" w:hanging="2"/>
        <w:jc w:val="both"/>
        <w:rPr>
          <w:rFonts w:ascii="Arial" w:hAnsi="Arial" w:cs="Arial"/>
        </w:rPr>
      </w:pPr>
    </w:p>
    <w:p w14:paraId="2ABB6EA8" w14:textId="77777777" w:rsidR="0034057E" w:rsidRPr="0034057E" w:rsidRDefault="0034057E" w:rsidP="008A50F8">
      <w:pPr>
        <w:spacing w:line="276"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8A50F8">
      <w:pPr>
        <w:spacing w:line="276" w:lineRule="auto"/>
        <w:ind w:left="0" w:hanging="2"/>
        <w:jc w:val="both"/>
        <w:rPr>
          <w:rFonts w:ascii="Arial" w:hAnsi="Arial" w:cs="Arial"/>
        </w:rPr>
      </w:pPr>
    </w:p>
    <w:p w14:paraId="7390F91F" w14:textId="650083BE" w:rsidR="0034057E" w:rsidRPr="0034057E" w:rsidRDefault="0034057E" w:rsidP="008A50F8">
      <w:pPr>
        <w:spacing w:line="276"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w:t>
      </w:r>
      <w:r w:rsidR="008F7BAF">
        <w:rPr>
          <w:rFonts w:ascii="Arial" w:hAnsi="Arial" w:cs="Arial"/>
        </w:rPr>
        <w:t xml:space="preserve"> a</w:t>
      </w:r>
      <w:r w:rsidRPr="0034057E">
        <w:rPr>
          <w:rFonts w:ascii="Arial" w:hAnsi="Arial" w:cs="Arial"/>
        </w:rPr>
        <w:t xml:space="preserv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8A50F8">
      <w:pPr>
        <w:spacing w:line="276" w:lineRule="auto"/>
        <w:ind w:left="0" w:hanging="2"/>
        <w:jc w:val="both"/>
        <w:rPr>
          <w:rFonts w:ascii="Arial" w:hAnsi="Arial" w:cs="Arial"/>
        </w:rPr>
      </w:pPr>
    </w:p>
    <w:p w14:paraId="6BD1E02E" w14:textId="77777777" w:rsidR="0034057E" w:rsidRDefault="0034057E" w:rsidP="008A50F8">
      <w:pPr>
        <w:spacing w:line="276" w:lineRule="auto"/>
        <w:ind w:left="0" w:hanging="2"/>
        <w:jc w:val="center"/>
        <w:rPr>
          <w:rFonts w:ascii="Arial" w:hAnsi="Arial" w:cs="Arial"/>
          <w:b/>
        </w:rPr>
      </w:pPr>
      <w:r w:rsidRPr="0034057E">
        <w:rPr>
          <w:rFonts w:ascii="Arial" w:hAnsi="Arial" w:cs="Arial"/>
          <w:b/>
        </w:rPr>
        <w:t>CLÁUSULA PRIMEIRA</w:t>
      </w:r>
    </w:p>
    <w:p w14:paraId="18FC0C6F" w14:textId="20760CB3" w:rsidR="0034057E" w:rsidRPr="004248AD" w:rsidRDefault="0034057E" w:rsidP="008A50F8">
      <w:pPr>
        <w:spacing w:line="276" w:lineRule="auto"/>
        <w:ind w:left="0" w:hanging="2"/>
        <w:jc w:val="center"/>
        <w:rPr>
          <w:rFonts w:ascii="Arial" w:hAnsi="Arial" w:cs="Arial"/>
          <w:b/>
        </w:rPr>
      </w:pPr>
      <w:r w:rsidRPr="004248AD">
        <w:rPr>
          <w:rFonts w:ascii="Arial" w:hAnsi="Arial" w:cs="Arial"/>
          <w:b/>
        </w:rPr>
        <w:t>DO OBJETO</w:t>
      </w:r>
    </w:p>
    <w:p w14:paraId="1875B9D2" w14:textId="11FC888D" w:rsidR="0034057E" w:rsidRPr="004248AD" w:rsidRDefault="004248AD" w:rsidP="008A50F8">
      <w:pPr>
        <w:spacing w:line="276" w:lineRule="auto"/>
        <w:ind w:left="0" w:firstLine="0"/>
        <w:jc w:val="both"/>
        <w:rPr>
          <w:rFonts w:ascii="Arial" w:hAnsi="Arial" w:cs="Arial"/>
          <w:highlight w:val="yellow"/>
        </w:rPr>
      </w:pPr>
      <w:r w:rsidRPr="004248AD">
        <w:rPr>
          <w:rFonts w:ascii="Arial" w:hAnsi="Arial" w:cs="Arial"/>
          <w:b/>
          <w:bCs/>
          <w:sz w:val="22"/>
          <w:szCs w:val="22"/>
        </w:rPr>
        <w:t>1.1.</w:t>
      </w:r>
      <w:r w:rsidRPr="004248AD">
        <w:rPr>
          <w:rFonts w:ascii="Arial" w:hAnsi="Arial" w:cs="Arial"/>
          <w:sz w:val="22"/>
          <w:szCs w:val="22"/>
        </w:rPr>
        <w:t xml:space="preserve"> </w:t>
      </w:r>
      <w:r w:rsidR="0034057E" w:rsidRPr="004248AD">
        <w:rPr>
          <w:rFonts w:ascii="Arial" w:hAnsi="Arial" w:cs="Arial"/>
        </w:rPr>
        <w:t xml:space="preserve">O Registro de preços visando a contratação de empresas especializadas para </w:t>
      </w:r>
      <w:r w:rsidR="00E8359C" w:rsidRPr="003D0993">
        <w:rPr>
          <w:rFonts w:ascii="Arial" w:eastAsia="Arial Narrow" w:hAnsi="Arial" w:cs="Arial"/>
          <w:b/>
        </w:rPr>
        <w:t xml:space="preserve">REGISTRO DE PREÇOS PARA FUTURA E EVENTUAL </w:t>
      </w:r>
      <w:r w:rsidR="00E8359C">
        <w:rPr>
          <w:rFonts w:ascii="Arial" w:eastAsia="Arial Narrow" w:hAnsi="Arial" w:cs="Arial"/>
          <w:b/>
        </w:rPr>
        <w:t>CONTRATAÇÃO DE EMPRESA ESPECIALIZADA NA PRESTAÇÃO DE SERVIÇOS DE PODA, SUPRESSÃO E DESTOCA EM ARVORES LOCALIZADAS NO MUNICIPIO DE MAR DE ESPANHA</w:t>
      </w:r>
      <w:r w:rsidRPr="004248AD">
        <w:rPr>
          <w:rFonts w:ascii="Arial" w:eastAsia="Arial Narrow" w:hAnsi="Arial" w:cs="Arial"/>
          <w:b/>
          <w:bCs/>
        </w:rPr>
        <w:t xml:space="preserve">. </w:t>
      </w:r>
      <w:r w:rsidR="0034057E" w:rsidRPr="004248AD">
        <w:rPr>
          <w:rFonts w:ascii="Arial" w:hAnsi="Arial" w:cs="Arial"/>
          <w:highlight w:val="yellow"/>
        </w:rPr>
        <w:t xml:space="preserve"> </w:t>
      </w:r>
    </w:p>
    <w:p w14:paraId="7766694E" w14:textId="4888D0FD" w:rsidR="0034057E" w:rsidRPr="0034057E" w:rsidRDefault="0034057E" w:rsidP="008A50F8">
      <w:pPr>
        <w:spacing w:line="276"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8A50F8">
      <w:pPr>
        <w:spacing w:line="276" w:lineRule="auto"/>
        <w:ind w:left="0" w:firstLine="0"/>
        <w:jc w:val="both"/>
        <w:rPr>
          <w:rFonts w:ascii="Arial" w:hAnsi="Arial" w:cs="Arial"/>
        </w:rPr>
      </w:pPr>
    </w:p>
    <w:p w14:paraId="69FE0429"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8A50F8">
      <w:pPr>
        <w:spacing w:line="276"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ou sócio da empresa, com apresentação, conforme o caso e 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8A50F8">
      <w:pPr>
        <w:spacing w:line="276"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4CBF6894" w:rsidR="0034057E" w:rsidRPr="0034057E" w:rsidRDefault="0034057E" w:rsidP="008A50F8">
      <w:pPr>
        <w:spacing w:line="276"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D5760A">
        <w:rPr>
          <w:rFonts w:ascii="Arial" w:hAnsi="Arial" w:cs="Arial"/>
        </w:rPr>
        <w:t>038/2024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8A50F8">
      <w:pPr>
        <w:spacing w:line="276"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8A50F8">
      <w:pPr>
        <w:spacing w:line="276" w:lineRule="auto"/>
        <w:ind w:left="0" w:firstLine="0"/>
        <w:jc w:val="both"/>
        <w:rPr>
          <w:rFonts w:ascii="Arial" w:hAnsi="Arial" w:cs="Arial"/>
        </w:rPr>
      </w:pPr>
    </w:p>
    <w:p w14:paraId="31755A8D"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8A50F8">
      <w:pPr>
        <w:spacing w:line="276" w:lineRule="auto"/>
        <w:ind w:left="0" w:firstLine="0"/>
        <w:jc w:val="both"/>
        <w:rPr>
          <w:rFonts w:ascii="Arial" w:hAnsi="Arial" w:cs="Arial"/>
        </w:rPr>
      </w:pPr>
      <w:r w:rsidRPr="0034057E">
        <w:rPr>
          <w:rFonts w:ascii="Arial" w:hAnsi="Arial" w:cs="Arial"/>
          <w:b/>
        </w:rPr>
        <w:lastRenderedPageBreak/>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8A50F8">
      <w:pPr>
        <w:spacing w:line="276"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56BE9FE" w:rsid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elencadas no Instrumento Convocatório do Pregão, e ainda conforme rege a Lei nº 14.133,de 1 de abril de 2021.</w:t>
      </w:r>
    </w:p>
    <w:p w14:paraId="27FCAAEA" w14:textId="77777777" w:rsidR="00BB5E68" w:rsidRPr="0034057E" w:rsidRDefault="00BB5E68" w:rsidP="008A50F8">
      <w:pPr>
        <w:spacing w:line="276" w:lineRule="auto"/>
        <w:ind w:left="0" w:firstLine="0"/>
        <w:jc w:val="both"/>
        <w:rPr>
          <w:rFonts w:ascii="Arial" w:hAnsi="Arial" w:cs="Arial"/>
        </w:rPr>
      </w:pPr>
    </w:p>
    <w:p w14:paraId="086BC664" w14:textId="77777777" w:rsidR="0034057E" w:rsidRPr="0034057E" w:rsidRDefault="0034057E" w:rsidP="008A50F8">
      <w:pPr>
        <w:spacing w:line="276" w:lineRule="auto"/>
        <w:ind w:left="0" w:firstLine="0"/>
        <w:jc w:val="both"/>
        <w:rPr>
          <w:rFonts w:ascii="Arial" w:hAnsi="Arial" w:cs="Arial"/>
        </w:rPr>
      </w:pPr>
    </w:p>
    <w:p w14:paraId="26A5F79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QUARTA</w:t>
      </w:r>
    </w:p>
    <w:p w14:paraId="29A6A66C" w14:textId="15527EF5" w:rsidR="0034057E" w:rsidRDefault="0034057E" w:rsidP="008A50F8">
      <w:pPr>
        <w:spacing w:line="276" w:lineRule="auto"/>
        <w:ind w:left="0" w:firstLine="0"/>
        <w:jc w:val="center"/>
        <w:rPr>
          <w:rFonts w:ascii="Arial" w:hAnsi="Arial" w:cs="Arial"/>
          <w:b/>
        </w:rPr>
      </w:pPr>
      <w:r w:rsidRPr="0034057E">
        <w:rPr>
          <w:rFonts w:ascii="Arial" w:hAnsi="Arial" w:cs="Arial"/>
          <w:b/>
        </w:rPr>
        <w:t>DOS PREÇOS REGISTRADOS E DA FORMA DE PAGAMENTO</w:t>
      </w:r>
    </w:p>
    <w:p w14:paraId="18DD3F2B" w14:textId="7ACD1701" w:rsidR="000F5217" w:rsidRDefault="000F5217" w:rsidP="008A50F8">
      <w:pPr>
        <w:spacing w:line="276" w:lineRule="auto"/>
        <w:ind w:left="0" w:firstLine="0"/>
        <w:jc w:val="center"/>
        <w:rPr>
          <w:rFonts w:ascii="Arial" w:hAnsi="Arial" w:cs="Arial"/>
          <w:b/>
        </w:rPr>
      </w:pPr>
    </w:p>
    <w:p w14:paraId="1911AF42" w14:textId="77777777" w:rsidR="000F5217" w:rsidRDefault="000F5217" w:rsidP="008A50F8">
      <w:pPr>
        <w:spacing w:after="120" w:line="276" w:lineRule="auto"/>
        <w:ind w:hanging="2"/>
        <w:jc w:val="both"/>
        <w:rPr>
          <w:rFonts w:ascii="Arial" w:hAnsi="Arial" w:cs="Arial"/>
          <w:b/>
        </w:rPr>
      </w:pPr>
      <w:r w:rsidRPr="0034057E">
        <w:rPr>
          <w:rFonts w:ascii="Arial" w:hAnsi="Arial" w:cs="Arial"/>
          <w:b/>
        </w:rPr>
        <w:t>4.1.</w:t>
      </w:r>
      <w:r>
        <w:rPr>
          <w:rFonts w:ascii="Arial" w:hAnsi="Arial" w:cs="Arial"/>
          <w:b/>
        </w:rPr>
        <w:t xml:space="preserve">  </w:t>
      </w:r>
      <w:r w:rsidRPr="00B628D0">
        <w:rPr>
          <w:rFonts w:ascii="Arial" w:hAnsi="Arial" w:cs="Arial"/>
        </w:rPr>
        <w:t>Os preços da empresa classificada em 1º lugar no certame licitatório encontram-se indicados no quadro abaixo:</w:t>
      </w: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50624D77"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7C68" w14:textId="77777777" w:rsidR="003527D5" w:rsidRPr="003527D5" w:rsidRDefault="003527D5" w:rsidP="008505DB">
            <w:pPr>
              <w:suppressAutoHyphens w:val="0"/>
              <w:spacing w:line="240" w:lineRule="auto"/>
              <w:ind w:left="0" w:firstLine="0"/>
              <w:jc w:val="center"/>
              <w:textAlignment w:val="auto"/>
              <w:outlineLvl w:val="9"/>
              <w:rPr>
                <w:b/>
                <w:bCs/>
                <w:color w:val="000000"/>
              </w:rPr>
            </w:pPr>
            <w:r w:rsidRPr="003527D5">
              <w:rPr>
                <w:b/>
                <w:bCs/>
                <w:color w:val="000000"/>
              </w:rPr>
              <w:t xml:space="preserve">VALOR DE REFERÊNCIA </w:t>
            </w:r>
          </w:p>
        </w:tc>
      </w:tr>
      <w:tr w:rsidR="003527D5" w:rsidRPr="003527D5" w14:paraId="46307279"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642A41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259E4174"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4341C7F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4DA16436"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VALOR UNIT</w:t>
            </w:r>
            <w:r>
              <w:rPr>
                <w:b/>
                <w:bCs/>
                <w:color w:val="000000"/>
                <w:sz w:val="20"/>
                <w:szCs w:val="20"/>
              </w:rPr>
              <w:t>.</w:t>
            </w:r>
            <w:r w:rsidRPr="003527D5">
              <w:rPr>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38E53C5"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VALOR TOTAL </w:t>
            </w:r>
          </w:p>
        </w:tc>
      </w:tr>
      <w:tr w:rsidR="003527D5" w:rsidRPr="003527D5" w14:paraId="20C9D31A"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BA477DA"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14:paraId="7F96D59C"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88DC5B2"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51E6199A" w14:textId="12F9D8A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370FDEB" w14:textId="45240C54"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BE2D719"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9B43ECB"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2</w:t>
            </w:r>
          </w:p>
        </w:tc>
        <w:tc>
          <w:tcPr>
            <w:tcW w:w="3904" w:type="dxa"/>
            <w:tcBorders>
              <w:top w:val="nil"/>
              <w:left w:val="nil"/>
              <w:bottom w:val="single" w:sz="4" w:space="0" w:color="auto"/>
              <w:right w:val="single" w:sz="4" w:space="0" w:color="auto"/>
            </w:tcBorders>
            <w:shd w:val="clear" w:color="auto" w:fill="auto"/>
            <w:vAlign w:val="center"/>
            <w:hideMark/>
          </w:tcPr>
          <w:p w14:paraId="12D9F459"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E7FC4E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6B1080B" w14:textId="0BD6056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08E3DBA" w14:textId="15F8FB86"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60401D2D"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8629B5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3</w:t>
            </w:r>
          </w:p>
        </w:tc>
        <w:tc>
          <w:tcPr>
            <w:tcW w:w="3904" w:type="dxa"/>
            <w:tcBorders>
              <w:top w:val="nil"/>
              <w:left w:val="nil"/>
              <w:bottom w:val="single" w:sz="4" w:space="0" w:color="auto"/>
              <w:right w:val="single" w:sz="4" w:space="0" w:color="auto"/>
            </w:tcBorders>
            <w:shd w:val="clear" w:color="auto" w:fill="auto"/>
            <w:vAlign w:val="center"/>
            <w:hideMark/>
          </w:tcPr>
          <w:p w14:paraId="19EE60D4"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6905610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0E685CB5" w14:textId="1F66BA82"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4B93557" w14:textId="2C99B2A2"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54162836"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6AC27A2"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4</w:t>
            </w:r>
          </w:p>
        </w:tc>
        <w:tc>
          <w:tcPr>
            <w:tcW w:w="3904" w:type="dxa"/>
            <w:tcBorders>
              <w:top w:val="nil"/>
              <w:left w:val="nil"/>
              <w:bottom w:val="single" w:sz="4" w:space="0" w:color="auto"/>
              <w:right w:val="single" w:sz="4" w:space="0" w:color="auto"/>
            </w:tcBorders>
            <w:shd w:val="clear" w:color="auto" w:fill="auto"/>
            <w:vAlign w:val="center"/>
            <w:hideMark/>
          </w:tcPr>
          <w:p w14:paraId="657934FC"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5F29E2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77AA52F9" w14:textId="7FFF9A7F"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C3E10C4" w14:textId="05AAAEC6"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50E6AC7"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11186DE"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5</w:t>
            </w:r>
          </w:p>
        </w:tc>
        <w:tc>
          <w:tcPr>
            <w:tcW w:w="3904" w:type="dxa"/>
            <w:tcBorders>
              <w:top w:val="nil"/>
              <w:left w:val="nil"/>
              <w:bottom w:val="single" w:sz="4" w:space="0" w:color="auto"/>
              <w:right w:val="single" w:sz="4" w:space="0" w:color="auto"/>
            </w:tcBorders>
            <w:shd w:val="clear" w:color="auto" w:fill="auto"/>
            <w:vAlign w:val="center"/>
            <w:hideMark/>
          </w:tcPr>
          <w:p w14:paraId="486FD807"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5BF553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835F70E" w14:textId="521AC43F"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69538B28" w14:textId="0BD6FFA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2F90289B"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52327B0"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6</w:t>
            </w:r>
          </w:p>
        </w:tc>
        <w:tc>
          <w:tcPr>
            <w:tcW w:w="3904" w:type="dxa"/>
            <w:tcBorders>
              <w:top w:val="nil"/>
              <w:left w:val="nil"/>
              <w:bottom w:val="single" w:sz="4" w:space="0" w:color="auto"/>
              <w:right w:val="single" w:sz="4" w:space="0" w:color="auto"/>
            </w:tcBorders>
            <w:shd w:val="clear" w:color="auto" w:fill="auto"/>
            <w:vAlign w:val="center"/>
            <w:hideMark/>
          </w:tcPr>
          <w:p w14:paraId="40B66B25"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394CF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E4AC0D3" w14:textId="3560297A"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14D44CBA" w14:textId="67E77429"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7BF1A6E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8727C27"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lastRenderedPageBreak/>
              <w:t>7</w:t>
            </w:r>
          </w:p>
        </w:tc>
        <w:tc>
          <w:tcPr>
            <w:tcW w:w="3904" w:type="dxa"/>
            <w:tcBorders>
              <w:top w:val="nil"/>
              <w:left w:val="nil"/>
              <w:bottom w:val="single" w:sz="4" w:space="0" w:color="auto"/>
              <w:right w:val="single" w:sz="4" w:space="0" w:color="auto"/>
            </w:tcBorders>
            <w:shd w:val="clear" w:color="auto" w:fill="auto"/>
            <w:vAlign w:val="center"/>
            <w:hideMark/>
          </w:tcPr>
          <w:p w14:paraId="6B11C6B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400956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57031E9" w14:textId="690BD301"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C3798E6" w14:textId="366F5B3C"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3FB82857"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09D467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8</w:t>
            </w:r>
          </w:p>
        </w:tc>
        <w:tc>
          <w:tcPr>
            <w:tcW w:w="3904" w:type="dxa"/>
            <w:tcBorders>
              <w:top w:val="nil"/>
              <w:left w:val="nil"/>
              <w:bottom w:val="single" w:sz="4" w:space="0" w:color="auto"/>
              <w:right w:val="single" w:sz="4" w:space="0" w:color="auto"/>
            </w:tcBorders>
            <w:shd w:val="clear" w:color="auto" w:fill="auto"/>
            <w:vAlign w:val="center"/>
            <w:hideMark/>
          </w:tcPr>
          <w:p w14:paraId="2CA5D70B"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1378C3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B0B5A21" w14:textId="2E2B098E"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D8DB07A" w14:textId="283C58E5"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273F8EE1"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6F05A5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9</w:t>
            </w:r>
          </w:p>
        </w:tc>
        <w:tc>
          <w:tcPr>
            <w:tcW w:w="3904" w:type="dxa"/>
            <w:tcBorders>
              <w:top w:val="nil"/>
              <w:left w:val="nil"/>
              <w:bottom w:val="single" w:sz="4" w:space="0" w:color="auto"/>
              <w:right w:val="single" w:sz="4" w:space="0" w:color="auto"/>
            </w:tcBorders>
            <w:shd w:val="clear" w:color="auto" w:fill="auto"/>
            <w:vAlign w:val="center"/>
            <w:hideMark/>
          </w:tcPr>
          <w:p w14:paraId="1DC76393"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543C450"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3CEF699" w14:textId="44035354"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5D714A4" w14:textId="441A678D"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D6B447E"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C59032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10</w:t>
            </w:r>
          </w:p>
        </w:tc>
        <w:tc>
          <w:tcPr>
            <w:tcW w:w="3904" w:type="dxa"/>
            <w:tcBorders>
              <w:top w:val="nil"/>
              <w:left w:val="nil"/>
              <w:bottom w:val="single" w:sz="4" w:space="0" w:color="auto"/>
              <w:right w:val="single" w:sz="4" w:space="0" w:color="auto"/>
            </w:tcBorders>
            <w:shd w:val="clear" w:color="auto" w:fill="auto"/>
            <w:vAlign w:val="center"/>
            <w:hideMark/>
          </w:tcPr>
          <w:p w14:paraId="0DDB294B"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BCBDD37"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6F25EF2" w14:textId="040616C6"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B314D31" w14:textId="4EA0A5D1"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199946C3"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5AA1" w14:textId="77777777" w:rsidR="003527D5" w:rsidRPr="003527D5" w:rsidRDefault="003527D5" w:rsidP="008505DB">
            <w:pPr>
              <w:suppressAutoHyphens w:val="0"/>
              <w:spacing w:line="240" w:lineRule="auto"/>
              <w:ind w:left="0" w:firstLine="0"/>
              <w:jc w:val="right"/>
              <w:textAlignment w:val="auto"/>
              <w:outlineLvl w:val="9"/>
              <w:rPr>
                <w:b/>
                <w:bCs/>
                <w:color w:val="000000"/>
                <w:sz w:val="20"/>
                <w:szCs w:val="20"/>
              </w:rPr>
            </w:pPr>
            <w:r w:rsidRPr="003527D5">
              <w:rPr>
                <w:b/>
                <w:bCs/>
                <w:color w:val="000000"/>
                <w:sz w:val="20"/>
                <w:szCs w:val="20"/>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1EB4CFEC" w14:textId="33AE07D6"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 </w:t>
            </w:r>
          </w:p>
        </w:tc>
      </w:tr>
    </w:tbl>
    <w:p w14:paraId="082978CB" w14:textId="77777777" w:rsidR="00F74723" w:rsidRDefault="00F74723" w:rsidP="008A50F8">
      <w:pPr>
        <w:spacing w:after="120" w:line="276" w:lineRule="auto"/>
        <w:ind w:hanging="2"/>
        <w:jc w:val="both"/>
        <w:rPr>
          <w:rFonts w:ascii="Arial" w:eastAsia="Arial Narrow" w:hAnsi="Arial" w:cs="Arial"/>
          <w:b/>
        </w:rPr>
      </w:pPr>
    </w:p>
    <w:p w14:paraId="70450B17" w14:textId="46AD79E1" w:rsidR="00F74723" w:rsidRPr="0034057E" w:rsidRDefault="00F74723" w:rsidP="008A50F8">
      <w:pPr>
        <w:spacing w:after="120" w:line="276" w:lineRule="auto"/>
        <w:ind w:hanging="2"/>
        <w:jc w:val="both"/>
        <w:rPr>
          <w:rFonts w:ascii="Arial" w:eastAsia="Arial Narrow" w:hAnsi="Arial" w:cs="Arial"/>
        </w:rPr>
      </w:pPr>
      <w:r w:rsidRPr="00F45D36">
        <w:rPr>
          <w:rFonts w:ascii="Arial" w:eastAsia="Arial Narrow" w:hAnsi="Arial" w:cs="Arial"/>
          <w:b/>
        </w:rPr>
        <w:t>4.2.</w:t>
      </w:r>
      <w:r>
        <w:rPr>
          <w:rFonts w:ascii="Arial" w:eastAsia="Arial Narrow" w:hAnsi="Arial" w:cs="Arial"/>
        </w:rPr>
        <w:t xml:space="preserve"> </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23C76BB7" w14:textId="77777777" w:rsidR="00F74723" w:rsidRPr="0034057E" w:rsidRDefault="00F74723" w:rsidP="008A50F8">
      <w:pPr>
        <w:spacing w:after="120" w:line="276" w:lineRule="auto"/>
        <w:ind w:hanging="2"/>
        <w:jc w:val="both"/>
        <w:rPr>
          <w:rFonts w:ascii="Arial" w:eastAsia="Arial Narrow" w:hAnsi="Arial" w:cs="Arial"/>
        </w:rPr>
      </w:pPr>
      <w:r>
        <w:rPr>
          <w:rFonts w:ascii="Arial" w:eastAsia="Arial Narrow" w:hAnsi="Arial" w:cs="Arial"/>
          <w:b/>
        </w:rPr>
        <w:t>4.3</w:t>
      </w:r>
      <w:r w:rsidRPr="0034057E">
        <w:rPr>
          <w:rFonts w:ascii="Arial" w:eastAsia="Arial Narrow" w:hAnsi="Arial" w:cs="Arial"/>
          <w:b/>
        </w:rPr>
        <w:t>.</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47C16C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PREFEITURA MUNICIPAL DE MAR DE ESPANHA</w:t>
      </w:r>
    </w:p>
    <w:p w14:paraId="1782E58E"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CNPJ nº 18.535.658/0001-63</w:t>
      </w:r>
    </w:p>
    <w:p w14:paraId="13AD257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PRAÇA BARÃO DE AYRUOCA,53</w:t>
      </w:r>
    </w:p>
    <w:p w14:paraId="74833EDD"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CEP- 36.640-000 – MAR DE ESPANHA – MG</w:t>
      </w:r>
    </w:p>
    <w:p w14:paraId="6A0F8F0E" w14:textId="6C7F307A"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 xml:space="preserve">PROCESSO LICITATÓRIO Nº </w:t>
      </w:r>
      <w:r w:rsidR="00D5760A">
        <w:rPr>
          <w:rFonts w:ascii="Arial" w:eastAsia="Arial Narrow" w:hAnsi="Arial" w:cs="Arial"/>
          <w:sz w:val="22"/>
          <w:szCs w:val="22"/>
        </w:rPr>
        <w:t>167/2024</w:t>
      </w:r>
    </w:p>
    <w:p w14:paraId="71F00624" w14:textId="5545AFFA"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 xml:space="preserve">PREGÃO PRESENCIAL SRP Nº </w:t>
      </w:r>
      <w:r w:rsidR="00D5760A">
        <w:rPr>
          <w:rFonts w:ascii="Arial" w:eastAsia="Arial Narrow" w:hAnsi="Arial" w:cs="Arial"/>
          <w:sz w:val="22"/>
          <w:szCs w:val="22"/>
        </w:rPr>
        <w:t>038/2024</w:t>
      </w:r>
    </w:p>
    <w:p w14:paraId="20288F29" w14:textId="00F9B269"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ATA DE REGISTRO DE PREÇOS N°</w:t>
      </w:r>
      <w:r w:rsidRPr="00FD2535">
        <w:rPr>
          <w:rFonts w:ascii="Arial" w:eastAsia="Arial Narrow" w:hAnsi="Arial" w:cs="Arial"/>
          <w:sz w:val="22"/>
          <w:szCs w:val="22"/>
        </w:rPr>
        <w:tab/>
      </w:r>
      <w:proofErr w:type="spellStart"/>
      <w:r w:rsidRPr="00FD2535">
        <w:rPr>
          <w:rFonts w:ascii="Arial" w:eastAsia="Arial Narrow" w:hAnsi="Arial" w:cs="Arial"/>
          <w:sz w:val="22"/>
          <w:szCs w:val="22"/>
        </w:rPr>
        <w:t>xxx</w:t>
      </w:r>
      <w:proofErr w:type="spellEnd"/>
      <w:r w:rsidRPr="00FD2535">
        <w:rPr>
          <w:rFonts w:ascii="Arial" w:eastAsia="Arial Narrow" w:hAnsi="Arial" w:cs="Arial"/>
          <w:sz w:val="22"/>
          <w:szCs w:val="22"/>
        </w:rPr>
        <w:t>/2024</w:t>
      </w:r>
    </w:p>
    <w:p w14:paraId="4F08E9F1" w14:textId="77777777" w:rsidR="00F74723" w:rsidRPr="0034057E" w:rsidRDefault="00F74723" w:rsidP="008A50F8">
      <w:pPr>
        <w:tabs>
          <w:tab w:val="left" w:pos="851"/>
        </w:tabs>
        <w:spacing w:after="120" w:line="276" w:lineRule="auto"/>
        <w:ind w:hanging="2"/>
        <w:jc w:val="both"/>
        <w:rPr>
          <w:rFonts w:ascii="Arial" w:eastAsia="Arial Narrow" w:hAnsi="Arial" w:cs="Arial"/>
        </w:rPr>
      </w:pPr>
    </w:p>
    <w:p w14:paraId="2403986C"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4.4</w:t>
      </w:r>
      <w:r w:rsidRPr="0034057E">
        <w:rPr>
          <w:rFonts w:ascii="Arial" w:eastAsia="Arial Narrow" w:hAnsi="Arial" w:cs="Arial"/>
          <w:b/>
        </w:rPr>
        <w:t>.</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38FB20DB"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4.5</w:t>
      </w:r>
      <w:r w:rsidRPr="0034057E">
        <w:rPr>
          <w:rFonts w:ascii="Arial" w:eastAsia="Arial Narrow" w:hAnsi="Arial" w:cs="Arial"/>
          <w:b/>
        </w:rPr>
        <w:t>.</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r>
        <w:rPr>
          <w:rFonts w:ascii="Arial" w:eastAsia="Arial Narrow" w:hAnsi="Arial" w:cs="Arial"/>
        </w:rPr>
        <w:t xml:space="preserve"> de Mar de Espanha</w:t>
      </w:r>
      <w:r w:rsidRPr="0034057E">
        <w:rPr>
          <w:rFonts w:ascii="Arial" w:eastAsia="Arial Narrow" w:hAnsi="Arial" w:cs="Arial"/>
        </w:rPr>
        <w:t>.</w:t>
      </w:r>
    </w:p>
    <w:p w14:paraId="440CCECF" w14:textId="66F53AC6"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lastRenderedPageBreak/>
        <w:t>4.</w:t>
      </w:r>
      <w:r w:rsidR="008F7BAF">
        <w:rPr>
          <w:rFonts w:ascii="Arial" w:eastAsia="Arial Narrow" w:hAnsi="Arial" w:cs="Arial"/>
          <w:b/>
        </w:rPr>
        <w:t>6</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3A66A1C8" w14:textId="732441D0"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7</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0E59538B" w14:textId="2F48E433"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8</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13E6C5D4" w14:textId="09523E1B" w:rsidR="00F74723" w:rsidRPr="0034057E" w:rsidRDefault="00F74723" w:rsidP="008A50F8">
      <w:pPr>
        <w:tabs>
          <w:tab w:val="left" w:pos="851"/>
        </w:tabs>
        <w:spacing w:after="120" w:line="276" w:lineRule="auto"/>
        <w:ind w:hanging="2"/>
        <w:jc w:val="both"/>
        <w:rPr>
          <w:rFonts w:ascii="Arial" w:eastAsia="Arial Narrow" w:hAnsi="Arial" w:cs="Arial"/>
        </w:rPr>
      </w:pPr>
      <w:r w:rsidRPr="0034057E">
        <w:rPr>
          <w:rFonts w:ascii="Arial" w:eastAsia="Arial Narrow" w:hAnsi="Arial" w:cs="Arial"/>
          <w:b/>
        </w:rPr>
        <w:t>4.</w:t>
      </w:r>
      <w:r w:rsidR="008F7BAF">
        <w:rPr>
          <w:rFonts w:ascii="Arial" w:eastAsia="Arial Narrow" w:hAnsi="Arial" w:cs="Arial"/>
          <w:b/>
        </w:rPr>
        <w:t>9</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QUINTA</w:t>
      </w:r>
    </w:p>
    <w:p w14:paraId="7607790D" w14:textId="785C7B74" w:rsidR="0034057E" w:rsidRDefault="0034057E" w:rsidP="008A50F8">
      <w:pPr>
        <w:spacing w:line="276" w:lineRule="auto"/>
        <w:ind w:left="0" w:firstLine="0"/>
        <w:jc w:val="center"/>
        <w:rPr>
          <w:rFonts w:ascii="Arial" w:hAnsi="Arial" w:cs="Arial"/>
          <w:b/>
        </w:rPr>
      </w:pPr>
      <w:r w:rsidRPr="0034057E">
        <w:rPr>
          <w:rFonts w:ascii="Arial" w:hAnsi="Arial" w:cs="Arial"/>
          <w:b/>
        </w:rPr>
        <w:t>DAS ALTERAÇÕES DA ATA DO REGISTRO DE PREÇOS</w:t>
      </w:r>
    </w:p>
    <w:p w14:paraId="0EF8F7DF" w14:textId="77777777" w:rsidR="00CA617A" w:rsidRPr="0034057E" w:rsidRDefault="00CA617A" w:rsidP="008A50F8">
      <w:pPr>
        <w:spacing w:line="276" w:lineRule="auto"/>
        <w:ind w:left="0" w:firstLine="0"/>
        <w:jc w:val="center"/>
        <w:rPr>
          <w:rFonts w:ascii="Arial" w:hAnsi="Arial" w:cs="Arial"/>
          <w:b/>
        </w:rPr>
      </w:pPr>
    </w:p>
    <w:p w14:paraId="17BBDCD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8A50F8">
      <w:pPr>
        <w:spacing w:line="276" w:lineRule="auto"/>
        <w:ind w:left="0" w:firstLine="0"/>
        <w:jc w:val="both"/>
        <w:rPr>
          <w:rFonts w:ascii="Arial" w:hAnsi="Arial" w:cs="Arial"/>
        </w:rPr>
      </w:pPr>
      <w:r w:rsidRPr="0034057E">
        <w:rPr>
          <w:rFonts w:ascii="Arial" w:hAnsi="Arial" w:cs="Arial"/>
          <w:b/>
        </w:rPr>
        <w:t>5.1.1</w:t>
      </w:r>
      <w:r w:rsidRPr="0034057E">
        <w:rPr>
          <w:rFonts w:ascii="Arial" w:hAnsi="Arial" w:cs="Arial"/>
        </w:rPr>
        <w:t>.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5.1.3.1.</w:t>
      </w:r>
      <w:r w:rsidRPr="0034057E">
        <w:rPr>
          <w:rFonts w:ascii="Arial" w:hAnsi="Arial" w:cs="Arial"/>
        </w:rPr>
        <w:t>Os fornecedores que não aceitarem reduzir seus valores aos praticados pelo mercado serão liberados do compromisso assumido, sem aplicação de penalidade.</w:t>
      </w:r>
    </w:p>
    <w:p w14:paraId="503BE0A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lastRenderedPageBreak/>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8A50F8">
      <w:pPr>
        <w:spacing w:line="276"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8A50F8">
      <w:pPr>
        <w:spacing w:line="276"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FAB24AA"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8A50F8">
      <w:pPr>
        <w:spacing w:line="276" w:lineRule="auto"/>
        <w:ind w:left="0" w:firstLine="0"/>
        <w:rPr>
          <w:rFonts w:ascii="Arial" w:hAnsi="Arial" w:cs="Arial"/>
        </w:rPr>
      </w:pPr>
      <w:r w:rsidRPr="0034057E">
        <w:rPr>
          <w:rFonts w:ascii="Arial" w:hAnsi="Arial" w:cs="Arial"/>
          <w:b/>
        </w:rPr>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263FDB37"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DOTAÇÕES ORÇAMENTÁRIAS E RECURSOS</w:t>
      </w:r>
    </w:p>
    <w:p w14:paraId="1762C752" w14:textId="765F9C39" w:rsidR="006B304C" w:rsidRDefault="0034057E" w:rsidP="008A50F8">
      <w:pPr>
        <w:spacing w:line="276" w:lineRule="auto"/>
        <w:ind w:left="0" w:firstLine="0"/>
        <w:jc w:val="both"/>
        <w:rPr>
          <w:rFonts w:ascii="Arial" w:hAnsi="Arial" w:cs="Arial"/>
          <w:b/>
          <w:bCs/>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CA617A">
        <w:rPr>
          <w:rFonts w:ascii="Arial" w:eastAsia="Arial Narrow" w:hAnsi="Arial" w:cs="Arial"/>
          <w:b/>
          <w:bCs/>
        </w:rPr>
        <w:t>3.3.90.00.2.05.01.15.122.0012.2.0040.</w:t>
      </w:r>
    </w:p>
    <w:p w14:paraId="12BC2657" w14:textId="77777777" w:rsidR="00C36764" w:rsidRPr="0034057E" w:rsidRDefault="00C36764" w:rsidP="008A50F8">
      <w:pPr>
        <w:spacing w:line="276" w:lineRule="auto"/>
        <w:ind w:left="0" w:firstLine="0"/>
        <w:jc w:val="both"/>
        <w:rPr>
          <w:rFonts w:ascii="Arial" w:hAnsi="Arial" w:cs="Arial"/>
        </w:rPr>
      </w:pPr>
    </w:p>
    <w:p w14:paraId="168FAFE5"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OBRIGAÇÕES DAS PARTES</w:t>
      </w:r>
    </w:p>
    <w:p w14:paraId="4C80CFBB" w14:textId="0314C188" w:rsidR="0034057E" w:rsidRPr="0034057E" w:rsidRDefault="0034057E" w:rsidP="008A50F8">
      <w:pPr>
        <w:spacing w:line="276"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8A50F8">
      <w:pPr>
        <w:spacing w:line="276"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lastRenderedPageBreak/>
        <w:t>b) Comunicar imediatamente e por escrito à Administração do Município, através da</w:t>
      </w:r>
    </w:p>
    <w:p w14:paraId="00591DC9" w14:textId="52DEC0E5" w:rsidR="0034057E" w:rsidRPr="0034057E" w:rsidRDefault="0034057E" w:rsidP="008A50F8">
      <w:pPr>
        <w:spacing w:line="276"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8A50F8">
      <w:pPr>
        <w:spacing w:line="276"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8A50F8">
      <w:pPr>
        <w:spacing w:line="276"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8A50F8">
      <w:pPr>
        <w:spacing w:line="276"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8A50F8">
      <w:pPr>
        <w:spacing w:line="276"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7D650BC2" w14:textId="7BE9026F" w:rsidR="008F7BAF" w:rsidRDefault="0034057E" w:rsidP="008A50F8">
      <w:pPr>
        <w:spacing w:line="276"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w:t>
      </w:r>
      <w:r w:rsidRPr="008F7BAF">
        <w:rPr>
          <w:rFonts w:ascii="Arial" w:hAnsi="Arial" w:cs="Arial"/>
          <w:b/>
          <w:bCs/>
          <w:i/>
          <w:iCs/>
          <w:u w:val="single"/>
        </w:rPr>
        <w:t>Executar os serviços de acordo com as especificações contidas no</w:t>
      </w:r>
      <w:r w:rsidR="008F7BAF" w:rsidRPr="008F7BAF">
        <w:rPr>
          <w:rFonts w:ascii="Arial" w:hAnsi="Arial" w:cs="Arial"/>
          <w:b/>
          <w:bCs/>
          <w:i/>
          <w:iCs/>
          <w:u w:val="single"/>
        </w:rPr>
        <w:t xml:space="preserve"> edital e seus anexos.</w:t>
      </w:r>
      <w:r w:rsidR="008F7BAF">
        <w:rPr>
          <w:rFonts w:ascii="Arial" w:hAnsi="Arial" w:cs="Arial"/>
        </w:rPr>
        <w:t xml:space="preserve"> </w:t>
      </w:r>
    </w:p>
    <w:p w14:paraId="2DCC2A7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8A50F8">
      <w:pPr>
        <w:spacing w:line="276"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8A50F8">
      <w:pPr>
        <w:spacing w:line="276"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8A50F8">
      <w:pPr>
        <w:spacing w:line="276"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8A50F8">
      <w:pPr>
        <w:spacing w:line="276"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8A50F8">
      <w:pPr>
        <w:spacing w:line="276"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255D6E93" w:rsidR="0034057E" w:rsidRDefault="0034057E" w:rsidP="008A50F8">
      <w:pPr>
        <w:spacing w:line="276" w:lineRule="auto"/>
        <w:ind w:left="0" w:firstLine="0"/>
        <w:jc w:val="both"/>
        <w:rPr>
          <w:rFonts w:ascii="Arial" w:hAnsi="Arial" w:cs="Arial"/>
        </w:rPr>
      </w:pPr>
      <w:r w:rsidRPr="0034057E">
        <w:rPr>
          <w:rFonts w:ascii="Arial" w:hAnsi="Arial" w:cs="Arial"/>
        </w:rPr>
        <w:t>h) Emitir requisição dos serviços a serem executados.</w:t>
      </w:r>
    </w:p>
    <w:p w14:paraId="0C67B5FA" w14:textId="77777777" w:rsidR="003527D5" w:rsidRPr="0034057E" w:rsidRDefault="003527D5" w:rsidP="008A50F8">
      <w:pPr>
        <w:spacing w:line="276" w:lineRule="auto"/>
        <w:ind w:left="0" w:firstLine="0"/>
        <w:jc w:val="both"/>
        <w:rPr>
          <w:rFonts w:ascii="Arial" w:hAnsi="Arial" w:cs="Arial"/>
        </w:rPr>
      </w:pPr>
    </w:p>
    <w:p w14:paraId="544C2473" w14:textId="77777777" w:rsidR="00811747" w:rsidRDefault="0034057E" w:rsidP="008A50F8">
      <w:pPr>
        <w:spacing w:line="276" w:lineRule="auto"/>
        <w:ind w:left="0" w:firstLine="0"/>
        <w:jc w:val="center"/>
        <w:rPr>
          <w:rFonts w:ascii="Arial" w:hAnsi="Arial" w:cs="Arial"/>
          <w:b/>
        </w:rPr>
      </w:pPr>
      <w:r w:rsidRPr="0034057E">
        <w:rPr>
          <w:rFonts w:ascii="Arial" w:hAnsi="Arial" w:cs="Arial"/>
          <w:b/>
        </w:rPr>
        <w:t>CLÁUSULA NONA</w:t>
      </w:r>
    </w:p>
    <w:p w14:paraId="376E9915" w14:textId="01BCF09F" w:rsidR="0034057E" w:rsidRDefault="0034057E" w:rsidP="008A50F8">
      <w:pPr>
        <w:spacing w:line="276" w:lineRule="auto"/>
        <w:ind w:left="0" w:firstLine="0"/>
        <w:jc w:val="center"/>
        <w:rPr>
          <w:rFonts w:ascii="Arial" w:hAnsi="Arial" w:cs="Arial"/>
          <w:b/>
        </w:rPr>
      </w:pPr>
      <w:r w:rsidRPr="0034057E">
        <w:rPr>
          <w:rFonts w:ascii="Arial" w:hAnsi="Arial" w:cs="Arial"/>
          <w:b/>
        </w:rPr>
        <w:t>DA RESCISÃO DA ATA DE REGISTRO DE PREÇOS</w:t>
      </w:r>
    </w:p>
    <w:p w14:paraId="4867AB19" w14:textId="77777777" w:rsidR="003527D5" w:rsidRPr="0034057E" w:rsidRDefault="003527D5" w:rsidP="008A50F8">
      <w:pPr>
        <w:spacing w:line="276" w:lineRule="auto"/>
        <w:ind w:left="0" w:firstLine="0"/>
        <w:jc w:val="center"/>
        <w:rPr>
          <w:rFonts w:ascii="Arial" w:hAnsi="Arial" w:cs="Arial"/>
          <w:b/>
        </w:rPr>
      </w:pPr>
    </w:p>
    <w:p w14:paraId="28F38B8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lastRenderedPageBreak/>
        <w:t>instrumento equivalente no prazo estabelecido, sem justificativa aceita pela Administração;</w:t>
      </w:r>
    </w:p>
    <w:p w14:paraId="1FF0B59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8A50F8">
      <w:pPr>
        <w:spacing w:line="276"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8A50F8">
      <w:pPr>
        <w:spacing w:line="276"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8A50F8">
      <w:pPr>
        <w:spacing w:line="276"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8A50F8">
      <w:pPr>
        <w:spacing w:line="276"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8A50F8">
      <w:pPr>
        <w:spacing w:line="276"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8A50F8">
      <w:pPr>
        <w:spacing w:line="276"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8A50F8">
      <w:pPr>
        <w:spacing w:line="276"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8A50F8">
      <w:pPr>
        <w:spacing w:line="276"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8A50F8">
      <w:pPr>
        <w:spacing w:line="276"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2F19E049" w:rsidR="0034057E" w:rsidRDefault="0034057E" w:rsidP="008A50F8">
      <w:pPr>
        <w:spacing w:line="276"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EBE14B5" w14:textId="77777777" w:rsidR="00FD2535" w:rsidRDefault="00FD2535" w:rsidP="008A50F8">
      <w:pPr>
        <w:spacing w:line="276" w:lineRule="auto"/>
        <w:ind w:left="0" w:firstLine="0"/>
        <w:jc w:val="both"/>
        <w:rPr>
          <w:rFonts w:ascii="Arial" w:hAnsi="Arial" w:cs="Arial"/>
        </w:rPr>
      </w:pPr>
    </w:p>
    <w:p w14:paraId="0B6461D5" w14:textId="2B89D3F5"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w:t>
      </w:r>
    </w:p>
    <w:p w14:paraId="0CF9D373" w14:textId="2D2D2278" w:rsidR="0034057E" w:rsidRDefault="0034057E" w:rsidP="008A50F8">
      <w:pPr>
        <w:spacing w:line="276" w:lineRule="auto"/>
        <w:ind w:left="0" w:firstLine="0"/>
        <w:jc w:val="center"/>
        <w:rPr>
          <w:rFonts w:ascii="Arial" w:hAnsi="Arial" w:cs="Arial"/>
          <w:b/>
        </w:rPr>
      </w:pPr>
      <w:r w:rsidRPr="0034057E">
        <w:rPr>
          <w:rFonts w:ascii="Arial" w:hAnsi="Arial" w:cs="Arial"/>
          <w:b/>
        </w:rPr>
        <w:t>DAS DISPOSIÇÕES GERAIS</w:t>
      </w:r>
    </w:p>
    <w:p w14:paraId="379030B5" w14:textId="77777777" w:rsidR="00FD2535" w:rsidRPr="0034057E" w:rsidRDefault="00FD2535" w:rsidP="008A50F8">
      <w:pPr>
        <w:spacing w:line="276" w:lineRule="auto"/>
        <w:ind w:left="0" w:firstLine="0"/>
        <w:jc w:val="center"/>
        <w:rPr>
          <w:rFonts w:ascii="Arial" w:hAnsi="Arial" w:cs="Arial"/>
          <w:b/>
        </w:rPr>
      </w:pPr>
    </w:p>
    <w:p w14:paraId="673191FB" w14:textId="040CE93F" w:rsidR="0034057E" w:rsidRDefault="0034057E" w:rsidP="008A50F8">
      <w:pPr>
        <w:spacing w:line="276" w:lineRule="auto"/>
        <w:ind w:left="0" w:firstLine="0"/>
        <w:jc w:val="both"/>
        <w:rPr>
          <w:rFonts w:ascii="Arial" w:hAnsi="Arial" w:cs="Arial"/>
        </w:rPr>
      </w:pPr>
      <w:r w:rsidRPr="0034057E">
        <w:rPr>
          <w:rFonts w:ascii="Arial" w:hAnsi="Arial" w:cs="Arial"/>
          <w:b/>
        </w:rPr>
        <w:lastRenderedPageBreak/>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7E5CBEDE" w14:textId="77777777" w:rsidR="002D1CE7" w:rsidRPr="0034057E" w:rsidRDefault="002D1CE7" w:rsidP="008A50F8">
      <w:pPr>
        <w:spacing w:line="276" w:lineRule="auto"/>
        <w:ind w:left="0" w:firstLine="0"/>
        <w:jc w:val="both"/>
        <w:rPr>
          <w:rFonts w:ascii="Arial" w:hAnsi="Arial" w:cs="Arial"/>
        </w:rPr>
      </w:pPr>
    </w:p>
    <w:p w14:paraId="59F067F9" w14:textId="77777777"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8A50F8">
      <w:pPr>
        <w:spacing w:line="276"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8A50F8">
      <w:pPr>
        <w:spacing w:line="276"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8A50F8">
      <w:pPr>
        <w:spacing w:line="276" w:lineRule="auto"/>
        <w:ind w:left="0" w:firstLine="0"/>
        <w:jc w:val="both"/>
        <w:rPr>
          <w:rFonts w:ascii="Arial" w:hAnsi="Arial" w:cs="Arial"/>
        </w:rPr>
      </w:pPr>
    </w:p>
    <w:p w14:paraId="7DE5BBC9" w14:textId="127F955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30C16E9"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CONTRATANTE</w:t>
      </w:r>
    </w:p>
    <w:p w14:paraId="6F160D38"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8A50F8">
      <w:pPr>
        <w:spacing w:line="276" w:lineRule="auto"/>
        <w:ind w:left="0" w:firstLine="0"/>
        <w:jc w:val="center"/>
        <w:rPr>
          <w:rFonts w:ascii="Arial" w:hAnsi="Arial" w:cs="Arial"/>
        </w:rPr>
      </w:pPr>
    </w:p>
    <w:p w14:paraId="34D6F96F"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099932D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280EF884" w14:textId="571782D7" w:rsidR="00F279E1" w:rsidRDefault="0034057E" w:rsidP="008A50F8">
      <w:pPr>
        <w:spacing w:line="276" w:lineRule="auto"/>
        <w:ind w:left="0" w:firstLine="0"/>
        <w:jc w:val="both"/>
        <w:rPr>
          <w:rFonts w:ascii="Arial" w:hAnsi="Arial" w:cs="Arial"/>
        </w:rPr>
      </w:pPr>
      <w:r w:rsidRPr="0034057E">
        <w:rPr>
          <w:rFonts w:ascii="Arial" w:hAnsi="Arial" w:cs="Arial"/>
        </w:rPr>
        <w:t>ASSINATURA</w:t>
      </w:r>
    </w:p>
    <w:p w14:paraId="00EE3FA1" w14:textId="4390E0DB"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8A50F8">
      <w:pPr>
        <w:spacing w:line="276" w:lineRule="auto"/>
        <w:ind w:left="0" w:firstLine="0"/>
        <w:jc w:val="both"/>
        <w:rPr>
          <w:rFonts w:ascii="Arial" w:hAnsi="Arial" w:cs="Arial"/>
        </w:rPr>
      </w:pPr>
    </w:p>
    <w:p w14:paraId="3AF8502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ASSINATURA</w:t>
      </w:r>
    </w:p>
    <w:p w14:paraId="1D273C9A" w14:textId="3C034487" w:rsidR="0034057E" w:rsidRDefault="0034057E" w:rsidP="008A50F8">
      <w:pPr>
        <w:spacing w:line="276" w:lineRule="auto"/>
        <w:ind w:left="0" w:firstLine="0"/>
        <w:jc w:val="both"/>
        <w:rPr>
          <w:rFonts w:ascii="Arial" w:hAnsi="Arial" w:cs="Arial"/>
        </w:rPr>
      </w:pPr>
    </w:p>
    <w:p w14:paraId="6468C163" w14:textId="21CFE4B5" w:rsidR="00C36764" w:rsidRDefault="00C36764" w:rsidP="008A50F8">
      <w:pPr>
        <w:spacing w:line="276" w:lineRule="auto"/>
        <w:ind w:left="0" w:firstLine="0"/>
        <w:jc w:val="both"/>
        <w:rPr>
          <w:rFonts w:ascii="Arial" w:hAnsi="Arial" w:cs="Arial"/>
        </w:rPr>
      </w:pPr>
    </w:p>
    <w:p w14:paraId="3F85C341" w14:textId="31A964CC" w:rsidR="00C36764" w:rsidRDefault="00C36764" w:rsidP="008A50F8">
      <w:pPr>
        <w:spacing w:line="276" w:lineRule="auto"/>
        <w:ind w:left="0" w:firstLine="0"/>
        <w:jc w:val="both"/>
        <w:rPr>
          <w:rFonts w:ascii="Arial" w:hAnsi="Arial" w:cs="Arial"/>
        </w:rPr>
      </w:pPr>
    </w:p>
    <w:p w14:paraId="4A8CC62B" w14:textId="159B3438" w:rsidR="00FD2535" w:rsidRDefault="00FD2535" w:rsidP="008A50F8">
      <w:pPr>
        <w:spacing w:line="276" w:lineRule="auto"/>
        <w:ind w:left="0" w:firstLine="0"/>
        <w:jc w:val="both"/>
        <w:rPr>
          <w:rFonts w:ascii="Arial" w:hAnsi="Arial" w:cs="Arial"/>
        </w:rPr>
      </w:pPr>
    </w:p>
    <w:p w14:paraId="7E2EFE97" w14:textId="6BE9D42C" w:rsidR="00FD2535" w:rsidRDefault="00FD2535" w:rsidP="008A50F8">
      <w:pPr>
        <w:spacing w:line="276" w:lineRule="auto"/>
        <w:ind w:left="0" w:firstLine="0"/>
        <w:jc w:val="both"/>
        <w:rPr>
          <w:rFonts w:ascii="Arial" w:hAnsi="Arial" w:cs="Arial"/>
        </w:rPr>
      </w:pPr>
    </w:p>
    <w:p w14:paraId="047D9CCA" w14:textId="77777777" w:rsidR="00FD2535" w:rsidRDefault="00FD2535" w:rsidP="008A50F8">
      <w:pPr>
        <w:spacing w:line="276" w:lineRule="auto"/>
        <w:ind w:left="0" w:firstLine="0"/>
        <w:jc w:val="both"/>
        <w:rPr>
          <w:rFonts w:ascii="Arial" w:hAnsi="Arial" w:cs="Arial"/>
        </w:rPr>
      </w:pPr>
    </w:p>
    <w:p w14:paraId="2AF8865F" w14:textId="4C1BC5C9" w:rsidR="008F7BAF" w:rsidRDefault="008F7BAF" w:rsidP="008A50F8">
      <w:pPr>
        <w:spacing w:line="276" w:lineRule="auto"/>
        <w:ind w:left="0" w:firstLine="0"/>
        <w:jc w:val="both"/>
        <w:rPr>
          <w:rFonts w:ascii="Arial" w:hAnsi="Arial" w:cs="Arial"/>
        </w:rPr>
      </w:pPr>
    </w:p>
    <w:p w14:paraId="607F897B" w14:textId="17CA2F3E" w:rsidR="003527D5" w:rsidRDefault="003527D5" w:rsidP="008A50F8">
      <w:pPr>
        <w:spacing w:line="276" w:lineRule="auto"/>
        <w:ind w:left="0" w:firstLine="0"/>
        <w:jc w:val="both"/>
        <w:rPr>
          <w:rFonts w:ascii="Arial" w:hAnsi="Arial" w:cs="Arial"/>
        </w:rPr>
      </w:pPr>
    </w:p>
    <w:p w14:paraId="42832528" w14:textId="3C353BE2" w:rsidR="003527D5" w:rsidRDefault="003527D5" w:rsidP="008A50F8">
      <w:pPr>
        <w:spacing w:line="276" w:lineRule="auto"/>
        <w:ind w:left="0" w:firstLine="0"/>
        <w:jc w:val="both"/>
        <w:rPr>
          <w:rFonts w:ascii="Arial" w:hAnsi="Arial" w:cs="Arial"/>
        </w:rPr>
      </w:pPr>
    </w:p>
    <w:p w14:paraId="61472A76" w14:textId="0234D726" w:rsidR="003527D5" w:rsidRDefault="003527D5" w:rsidP="008A50F8">
      <w:pPr>
        <w:spacing w:line="276" w:lineRule="auto"/>
        <w:ind w:left="0" w:firstLine="0"/>
        <w:jc w:val="both"/>
        <w:rPr>
          <w:rFonts w:ascii="Arial" w:hAnsi="Arial" w:cs="Arial"/>
        </w:rPr>
      </w:pPr>
    </w:p>
    <w:p w14:paraId="402E7DF5" w14:textId="52A2FFD7" w:rsidR="003527D5" w:rsidRDefault="003527D5" w:rsidP="008A50F8">
      <w:pPr>
        <w:spacing w:line="276" w:lineRule="auto"/>
        <w:ind w:left="0" w:firstLine="0"/>
        <w:jc w:val="both"/>
        <w:rPr>
          <w:rFonts w:ascii="Arial" w:hAnsi="Arial" w:cs="Arial"/>
        </w:rPr>
      </w:pPr>
    </w:p>
    <w:p w14:paraId="523DB1CC" w14:textId="23DABF05" w:rsidR="003527D5" w:rsidRDefault="003527D5" w:rsidP="008A50F8">
      <w:pPr>
        <w:spacing w:line="276" w:lineRule="auto"/>
        <w:ind w:left="0" w:firstLine="0"/>
        <w:jc w:val="both"/>
        <w:rPr>
          <w:rFonts w:ascii="Arial" w:hAnsi="Arial" w:cs="Arial"/>
        </w:rPr>
      </w:pPr>
    </w:p>
    <w:p w14:paraId="19DEE97A" w14:textId="17AFABD0" w:rsidR="003527D5" w:rsidRDefault="003527D5" w:rsidP="008A50F8">
      <w:pPr>
        <w:spacing w:line="276" w:lineRule="auto"/>
        <w:ind w:left="0" w:firstLine="0"/>
        <w:jc w:val="both"/>
        <w:rPr>
          <w:rFonts w:ascii="Arial" w:hAnsi="Arial" w:cs="Arial"/>
        </w:rPr>
      </w:pPr>
    </w:p>
    <w:p w14:paraId="495F10C5" w14:textId="5F1336F9" w:rsidR="003527D5" w:rsidRDefault="003527D5" w:rsidP="008A50F8">
      <w:pPr>
        <w:spacing w:line="276" w:lineRule="auto"/>
        <w:ind w:left="0" w:firstLine="0"/>
        <w:jc w:val="both"/>
        <w:rPr>
          <w:rFonts w:ascii="Arial" w:hAnsi="Arial" w:cs="Arial"/>
        </w:rPr>
      </w:pPr>
    </w:p>
    <w:p w14:paraId="7F30CD63" w14:textId="0E44547E" w:rsidR="003527D5" w:rsidRDefault="003527D5" w:rsidP="008A50F8">
      <w:pPr>
        <w:spacing w:line="276" w:lineRule="auto"/>
        <w:ind w:left="0" w:firstLine="0"/>
        <w:jc w:val="both"/>
        <w:rPr>
          <w:rFonts w:ascii="Arial" w:hAnsi="Arial" w:cs="Arial"/>
        </w:rPr>
      </w:pPr>
    </w:p>
    <w:p w14:paraId="691F1C4E" w14:textId="77777777" w:rsidR="00C36764" w:rsidRDefault="00C36764" w:rsidP="008A50F8">
      <w:pPr>
        <w:spacing w:line="276" w:lineRule="auto"/>
        <w:ind w:left="0" w:firstLine="0"/>
        <w:jc w:val="both"/>
        <w:rPr>
          <w:rFonts w:ascii="Arial" w:hAnsi="Arial" w:cs="Arial"/>
        </w:rPr>
      </w:pPr>
    </w:p>
    <w:p w14:paraId="5E2D4AD9" w14:textId="7E83B4FB" w:rsidR="002833D3" w:rsidRDefault="002D1CE7"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P</w:t>
      </w:r>
      <w:r w:rsidR="002833D3">
        <w:rPr>
          <w:rFonts w:ascii="Arial" w:eastAsia="Arial Narrow" w:hAnsi="Arial" w:cs="Arial"/>
          <w:b/>
        </w:rPr>
        <w:t xml:space="preserve">ROCESSO LICITATÓRIO Nº </w:t>
      </w:r>
      <w:r w:rsidR="00D5760A">
        <w:rPr>
          <w:rFonts w:ascii="Arial" w:eastAsia="Arial Narrow" w:hAnsi="Arial" w:cs="Arial"/>
          <w:b/>
        </w:rPr>
        <w:t>167/2024</w:t>
      </w:r>
    </w:p>
    <w:p w14:paraId="0A9D55F4" w14:textId="6E3EB925"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083E814C" w14:textId="77777777" w:rsidR="00E16B1A" w:rsidRDefault="00E16B1A" w:rsidP="008A50F8">
      <w:pPr>
        <w:spacing w:line="276" w:lineRule="auto"/>
        <w:ind w:left="0" w:hanging="2"/>
        <w:jc w:val="center"/>
        <w:rPr>
          <w:rFonts w:ascii="Arial" w:hAnsi="Arial" w:cs="Arial"/>
          <w:b/>
          <w:color w:val="000000"/>
        </w:rPr>
      </w:pPr>
    </w:p>
    <w:p w14:paraId="60F2E626"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617419B8" w14:textId="77777777" w:rsidR="00E16B1A" w:rsidRDefault="00B7174B" w:rsidP="008A50F8">
      <w:pPr>
        <w:pStyle w:val="Standard"/>
        <w:spacing w:line="276" w:lineRule="auto"/>
        <w:ind w:left="-1" w:hanging="2"/>
        <w:jc w:val="center"/>
      </w:pPr>
      <w:r>
        <w:rPr>
          <w:rFonts w:ascii="Arial" w:eastAsia="Times-Bold" w:hAnsi="Arial" w:cs="Arial"/>
          <w:b/>
          <w:bCs/>
          <w:color w:val="000000"/>
        </w:rPr>
        <w:t>ANEXO VI</w:t>
      </w:r>
    </w:p>
    <w:p w14:paraId="3E0B807C"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5A4CEA50"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743921AA"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4ECD5996" w14:textId="77777777" w:rsidR="00E16B1A" w:rsidRDefault="00E16B1A" w:rsidP="008A50F8">
      <w:pPr>
        <w:pStyle w:val="Standard"/>
        <w:spacing w:line="276" w:lineRule="auto"/>
        <w:ind w:left="-1" w:hanging="2"/>
        <w:rPr>
          <w:rFonts w:ascii="Arial" w:eastAsia="Times-Roman" w:hAnsi="Arial" w:cs="Arial"/>
          <w:b/>
          <w:bCs/>
          <w:color w:val="000000"/>
        </w:rPr>
      </w:pPr>
    </w:p>
    <w:p w14:paraId="36F2BFD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rsidP="008A50F8">
      <w:pPr>
        <w:pStyle w:val="Standard"/>
        <w:spacing w:line="276" w:lineRule="auto"/>
        <w:ind w:left="-1" w:hanging="2"/>
        <w:jc w:val="both"/>
        <w:rPr>
          <w:rFonts w:ascii="Arial" w:eastAsia="TTE258B9B8t00" w:hAnsi="Arial" w:cs="Arial"/>
        </w:rPr>
      </w:pPr>
    </w:p>
    <w:p w14:paraId="5B4E58CF" w14:textId="77777777" w:rsidR="00E16B1A" w:rsidRDefault="00E16B1A" w:rsidP="008A50F8">
      <w:pPr>
        <w:pStyle w:val="Standard"/>
        <w:spacing w:line="276" w:lineRule="auto"/>
        <w:ind w:left="-1" w:hanging="2"/>
        <w:jc w:val="both"/>
        <w:rPr>
          <w:rFonts w:ascii="Arial" w:eastAsia="TTE258B9B8t00" w:hAnsi="Arial" w:cs="Arial"/>
        </w:rPr>
      </w:pPr>
    </w:p>
    <w:p w14:paraId="67B1EF17" w14:textId="2FEB137E" w:rsidR="00E16B1A" w:rsidRDefault="00B7174B" w:rsidP="008A50F8">
      <w:pPr>
        <w:pStyle w:val="Standard"/>
        <w:spacing w:line="276" w:lineRule="auto"/>
        <w:ind w:left="-1" w:hanging="2"/>
        <w:jc w:val="both"/>
        <w:rPr>
          <w:rFonts w:ascii="Arial" w:hAnsi="Arial" w:cs="Arial"/>
        </w:rPr>
      </w:pPr>
      <w:r>
        <w:rPr>
          <w:rFonts w:ascii="Arial" w:eastAsia="Times-Roman" w:hAnsi="Arial" w:cs="Arial"/>
          <w:b/>
        </w:rPr>
        <w:t>( )</w:t>
      </w:r>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rsidP="008A50F8">
      <w:pPr>
        <w:pStyle w:val="Standard"/>
        <w:spacing w:line="276" w:lineRule="auto"/>
        <w:ind w:left="-1" w:hanging="2"/>
        <w:jc w:val="both"/>
        <w:rPr>
          <w:rFonts w:ascii="Arial" w:eastAsia="Times-Roman" w:hAnsi="Arial" w:cs="Arial"/>
        </w:rPr>
      </w:pPr>
    </w:p>
    <w:p w14:paraId="74F98CA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rsidP="008A50F8">
      <w:pPr>
        <w:pStyle w:val="Standard"/>
        <w:spacing w:line="276" w:lineRule="auto"/>
        <w:ind w:left="-1" w:hanging="2"/>
        <w:jc w:val="both"/>
        <w:rPr>
          <w:rFonts w:ascii="Arial" w:eastAsia="Times-Roman" w:hAnsi="Arial" w:cs="Arial"/>
        </w:rPr>
      </w:pPr>
    </w:p>
    <w:p w14:paraId="7BF7F162" w14:textId="77777777" w:rsidR="00E16B1A" w:rsidRDefault="00E16B1A" w:rsidP="008A50F8">
      <w:pPr>
        <w:pStyle w:val="Standard"/>
        <w:spacing w:line="276" w:lineRule="auto"/>
        <w:ind w:left="-1" w:hanging="2"/>
        <w:jc w:val="both"/>
        <w:rPr>
          <w:rFonts w:ascii="Arial" w:eastAsia="Times-Roman" w:hAnsi="Arial" w:cs="Arial"/>
        </w:rPr>
      </w:pPr>
    </w:p>
    <w:p w14:paraId="71F42619" w14:textId="77777777" w:rsidR="00E16B1A" w:rsidRDefault="00E16B1A" w:rsidP="008A50F8">
      <w:pPr>
        <w:pStyle w:val="Standard"/>
        <w:spacing w:line="276" w:lineRule="auto"/>
        <w:ind w:left="-1" w:hanging="2"/>
        <w:jc w:val="both"/>
        <w:rPr>
          <w:rFonts w:ascii="Arial" w:eastAsia="Times-Roman" w:hAnsi="Arial" w:cs="Arial"/>
        </w:rPr>
      </w:pPr>
    </w:p>
    <w:p w14:paraId="3E6683B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DD70BD1"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3DED4E0E" w14:textId="77777777" w:rsidR="00E16B1A" w:rsidRDefault="00E16B1A" w:rsidP="008A50F8">
      <w:pPr>
        <w:spacing w:before="3" w:line="276" w:lineRule="auto"/>
        <w:ind w:left="0" w:right="85" w:hanging="2"/>
        <w:jc w:val="center"/>
        <w:rPr>
          <w:rFonts w:ascii="Arial" w:eastAsia="Times-Roman" w:hAnsi="Arial" w:cs="Arial"/>
          <w:bCs/>
          <w:spacing w:val="-1"/>
        </w:rPr>
      </w:pPr>
    </w:p>
    <w:p w14:paraId="53D8561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2D6C670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E2DF3EA" w14:textId="77777777" w:rsidR="00E16B1A" w:rsidRDefault="00E16B1A" w:rsidP="008A50F8">
      <w:pPr>
        <w:pStyle w:val="Standard"/>
        <w:spacing w:line="276" w:lineRule="auto"/>
        <w:ind w:left="-1" w:hanging="2"/>
        <w:jc w:val="center"/>
        <w:rPr>
          <w:rFonts w:ascii="Arial" w:eastAsia="Times-Roman" w:hAnsi="Arial" w:cs="Arial"/>
        </w:rPr>
      </w:pPr>
    </w:p>
    <w:p w14:paraId="73F34420"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rsidP="008A50F8">
      <w:pPr>
        <w:spacing w:line="276" w:lineRule="auto"/>
        <w:ind w:left="0" w:hanging="2"/>
        <w:rPr>
          <w:rFonts w:ascii="Arial" w:eastAsia="Times-Roman" w:hAnsi="Arial" w:cs="Arial"/>
        </w:rPr>
      </w:pPr>
    </w:p>
    <w:p w14:paraId="37AC3305" w14:textId="77777777" w:rsidR="00C913CE" w:rsidRPr="00C913CE" w:rsidRDefault="00C913CE" w:rsidP="008A50F8">
      <w:pPr>
        <w:pStyle w:val="Corpodetexto"/>
        <w:spacing w:line="276" w:lineRule="auto"/>
        <w:rPr>
          <w:lang w:eastAsia="zh-CN"/>
        </w:rPr>
      </w:pPr>
    </w:p>
    <w:p w14:paraId="71288C7E" w14:textId="5BDFB2E2"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D5760A">
        <w:rPr>
          <w:rFonts w:ascii="Arial" w:eastAsia="Arial Narrow" w:hAnsi="Arial" w:cs="Arial"/>
          <w:b/>
        </w:rPr>
        <w:t>167/2024</w:t>
      </w:r>
    </w:p>
    <w:p w14:paraId="3BA2A746" w14:textId="16414CBA"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198A539D" w14:textId="77777777" w:rsidR="00E16B1A" w:rsidRDefault="00E16B1A" w:rsidP="008A50F8">
      <w:pPr>
        <w:pStyle w:val="Standard"/>
        <w:spacing w:line="276" w:lineRule="auto"/>
        <w:ind w:left="-1" w:hanging="2"/>
        <w:jc w:val="both"/>
        <w:rPr>
          <w:rFonts w:ascii="Arial" w:hAnsi="Arial" w:cs="Arial"/>
          <w:b/>
          <w:bCs/>
          <w:color w:val="000000"/>
        </w:rPr>
      </w:pPr>
    </w:p>
    <w:p w14:paraId="6AB66448" w14:textId="77777777" w:rsidR="00E16B1A" w:rsidRDefault="00B7174B" w:rsidP="008A50F8">
      <w:pPr>
        <w:pStyle w:val="Standard"/>
        <w:spacing w:line="276" w:lineRule="auto"/>
        <w:ind w:left="-1" w:hanging="2"/>
        <w:jc w:val="center"/>
        <w:rPr>
          <w:rFonts w:ascii="Arial" w:hAnsi="Arial" w:cs="Arial"/>
        </w:rPr>
      </w:pPr>
      <w:r>
        <w:rPr>
          <w:rFonts w:ascii="Arial" w:hAnsi="Arial" w:cs="Arial"/>
          <w:b/>
          <w:color w:val="000000"/>
        </w:rPr>
        <w:t>ANEXO VII</w:t>
      </w:r>
    </w:p>
    <w:p w14:paraId="72320B79" w14:textId="77777777" w:rsidR="00E16B1A" w:rsidRDefault="00E16B1A" w:rsidP="008A50F8">
      <w:pPr>
        <w:pStyle w:val="Standard"/>
        <w:spacing w:line="276" w:lineRule="auto"/>
        <w:ind w:left="-1" w:hanging="2"/>
        <w:jc w:val="both"/>
        <w:rPr>
          <w:rFonts w:ascii="Arial" w:hAnsi="Arial" w:cs="Arial"/>
          <w:b/>
          <w:bCs/>
          <w:color w:val="000000"/>
          <w:u w:val="single"/>
        </w:rPr>
      </w:pPr>
    </w:p>
    <w:p w14:paraId="04EF21B0"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4F9A800A"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752EEE9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2484642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0603470C" w14:textId="612CAEF6" w:rsidR="00E16B1A" w:rsidRPr="00983BD9" w:rsidRDefault="00B7174B" w:rsidP="008A50F8">
      <w:pPr>
        <w:spacing w:line="276" w:lineRule="auto"/>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D5760A">
        <w:rPr>
          <w:rFonts w:ascii="Arial" w:eastAsia="Times-Roman" w:hAnsi="Arial" w:cs="Arial"/>
        </w:rPr>
        <w:t>038/2024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rsidP="008A50F8">
      <w:pPr>
        <w:spacing w:line="276" w:lineRule="auto"/>
        <w:ind w:left="0" w:hanging="2"/>
        <w:jc w:val="both"/>
        <w:rPr>
          <w:rFonts w:ascii="Arial" w:hAnsi="Arial" w:cs="Arial"/>
        </w:rPr>
      </w:pPr>
    </w:p>
    <w:p w14:paraId="35E0C78A" w14:textId="77777777" w:rsidR="00E16B1A" w:rsidRDefault="00E16B1A" w:rsidP="008A50F8">
      <w:pPr>
        <w:pStyle w:val="Standard"/>
        <w:spacing w:line="276" w:lineRule="auto"/>
        <w:ind w:left="-1" w:hanging="2"/>
        <w:jc w:val="center"/>
        <w:rPr>
          <w:rFonts w:ascii="Arial" w:eastAsia="Times-Roman" w:hAnsi="Arial" w:cs="Arial"/>
          <w:color w:val="000000"/>
          <w:lang w:eastAsia="pt-BR"/>
        </w:rPr>
      </w:pPr>
    </w:p>
    <w:p w14:paraId="0B53D9A5" w14:textId="77777777" w:rsidR="00E16B1A" w:rsidRDefault="00B7174B" w:rsidP="008A50F8">
      <w:pPr>
        <w:pStyle w:val="Standard"/>
        <w:spacing w:line="276" w:lineRule="auto"/>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rsidP="008A50F8">
      <w:pPr>
        <w:pStyle w:val="Standard"/>
        <w:spacing w:line="276" w:lineRule="auto"/>
        <w:ind w:left="-1" w:hanging="2"/>
        <w:jc w:val="center"/>
        <w:rPr>
          <w:rFonts w:ascii="Arial" w:hAnsi="Arial" w:cs="Arial"/>
        </w:rPr>
      </w:pPr>
    </w:p>
    <w:p w14:paraId="38A8D7A6"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rsidP="008A50F8">
      <w:pPr>
        <w:spacing w:before="3" w:line="276" w:lineRule="auto"/>
        <w:ind w:left="0" w:right="85" w:hanging="2"/>
        <w:jc w:val="center"/>
        <w:rPr>
          <w:rFonts w:ascii="Arial" w:eastAsia="Times-Roman" w:hAnsi="Arial" w:cs="Arial"/>
          <w:bCs/>
          <w:color w:val="000000"/>
          <w:spacing w:val="-1"/>
        </w:rPr>
      </w:pPr>
    </w:p>
    <w:p w14:paraId="1B309AD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w:t>
      </w:r>
    </w:p>
    <w:p w14:paraId="32B0643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1BDE70FE" w14:textId="77777777" w:rsidR="00E16B1A" w:rsidRDefault="00E16B1A" w:rsidP="008A50F8">
      <w:pPr>
        <w:pStyle w:val="Standard"/>
        <w:spacing w:line="276" w:lineRule="auto"/>
        <w:ind w:left="-1" w:hanging="2"/>
        <w:jc w:val="center"/>
        <w:rPr>
          <w:rFonts w:ascii="Arial" w:eastAsia="Times-Roman" w:hAnsi="Arial" w:cs="Arial"/>
        </w:rPr>
      </w:pPr>
    </w:p>
    <w:p w14:paraId="3FA16F0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rsidP="008A50F8">
      <w:pPr>
        <w:spacing w:line="276" w:lineRule="auto"/>
        <w:ind w:left="0" w:hanging="2"/>
        <w:jc w:val="center"/>
        <w:rPr>
          <w:rFonts w:ascii="Arial" w:eastAsia="Times-Roman" w:hAnsi="Arial" w:cs="Arial"/>
        </w:rPr>
      </w:pPr>
    </w:p>
    <w:p w14:paraId="76F91F82" w14:textId="77777777" w:rsidR="00E16B1A" w:rsidRDefault="00E16B1A" w:rsidP="008A50F8">
      <w:pPr>
        <w:pStyle w:val="Standard"/>
        <w:spacing w:line="276" w:lineRule="auto"/>
        <w:ind w:left="-1" w:hanging="2"/>
        <w:jc w:val="both"/>
        <w:rPr>
          <w:rFonts w:ascii="Arial" w:eastAsia="Times-Roman" w:hAnsi="Arial" w:cs="Arial"/>
        </w:rPr>
      </w:pPr>
    </w:p>
    <w:p w14:paraId="4E3AC193" w14:textId="77777777" w:rsidR="00E16B1A" w:rsidRDefault="00E16B1A" w:rsidP="008A50F8">
      <w:pPr>
        <w:pStyle w:val="Standard"/>
        <w:spacing w:line="276" w:lineRule="auto"/>
        <w:ind w:left="-1" w:hanging="2"/>
        <w:jc w:val="both"/>
        <w:rPr>
          <w:rFonts w:ascii="Arial" w:hAnsi="Arial" w:cs="Arial"/>
        </w:rPr>
      </w:pPr>
    </w:p>
    <w:p w14:paraId="3F210E47" w14:textId="77777777" w:rsidR="00E16B1A" w:rsidRDefault="00E16B1A" w:rsidP="008A50F8">
      <w:pPr>
        <w:pStyle w:val="Standard"/>
        <w:spacing w:line="276" w:lineRule="auto"/>
        <w:ind w:left="-1" w:hanging="2"/>
        <w:jc w:val="both"/>
        <w:rPr>
          <w:rFonts w:ascii="Arial" w:hAnsi="Arial" w:cs="Arial"/>
        </w:rPr>
      </w:pPr>
    </w:p>
    <w:p w14:paraId="722D8684" w14:textId="77777777" w:rsidR="00E16B1A" w:rsidRDefault="00E16B1A" w:rsidP="008A50F8">
      <w:pPr>
        <w:pStyle w:val="Standard"/>
        <w:spacing w:line="276" w:lineRule="auto"/>
        <w:ind w:left="-1" w:hanging="2"/>
        <w:jc w:val="both"/>
        <w:rPr>
          <w:rFonts w:ascii="Arial" w:hAnsi="Arial" w:cs="Arial"/>
        </w:rPr>
      </w:pPr>
    </w:p>
    <w:p w14:paraId="578E7628" w14:textId="77777777" w:rsidR="00E16B1A" w:rsidRDefault="00E16B1A" w:rsidP="008A50F8">
      <w:pPr>
        <w:pStyle w:val="Standard"/>
        <w:spacing w:line="276" w:lineRule="auto"/>
        <w:ind w:left="-1" w:hanging="2"/>
        <w:jc w:val="both"/>
        <w:rPr>
          <w:rFonts w:ascii="Arial" w:hAnsi="Arial" w:cs="Arial"/>
        </w:rPr>
      </w:pPr>
    </w:p>
    <w:p w14:paraId="0F57AE48" w14:textId="77777777" w:rsidR="00E16B1A" w:rsidRDefault="00E16B1A" w:rsidP="008A50F8">
      <w:pPr>
        <w:pStyle w:val="Standard"/>
        <w:spacing w:line="276" w:lineRule="auto"/>
        <w:ind w:left="-1" w:hanging="2"/>
        <w:jc w:val="both"/>
        <w:rPr>
          <w:rFonts w:ascii="Arial" w:hAnsi="Arial" w:cs="Arial"/>
        </w:rPr>
      </w:pPr>
    </w:p>
    <w:p w14:paraId="31C5BA27" w14:textId="77777777" w:rsidR="00E16B1A" w:rsidRDefault="00E16B1A" w:rsidP="008A50F8">
      <w:pPr>
        <w:pStyle w:val="Standard"/>
        <w:spacing w:line="276" w:lineRule="auto"/>
        <w:ind w:left="-1" w:hanging="2"/>
        <w:jc w:val="both"/>
        <w:rPr>
          <w:rFonts w:ascii="Arial" w:hAnsi="Arial" w:cs="Arial"/>
        </w:rPr>
      </w:pPr>
    </w:p>
    <w:p w14:paraId="09833447" w14:textId="77777777" w:rsidR="00E16B1A" w:rsidRDefault="00E16B1A" w:rsidP="008A50F8">
      <w:pPr>
        <w:pStyle w:val="Standard"/>
        <w:spacing w:line="276" w:lineRule="auto"/>
        <w:ind w:left="-1" w:hanging="2"/>
        <w:jc w:val="both"/>
        <w:rPr>
          <w:rFonts w:ascii="Arial" w:hAnsi="Arial" w:cs="Arial"/>
        </w:rPr>
      </w:pPr>
    </w:p>
    <w:p w14:paraId="69585A35" w14:textId="01B94838"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D5760A">
        <w:rPr>
          <w:rFonts w:ascii="Arial" w:eastAsia="Arial Narrow" w:hAnsi="Arial" w:cs="Arial"/>
          <w:b/>
        </w:rPr>
        <w:t>167/2024</w:t>
      </w:r>
    </w:p>
    <w:p w14:paraId="7D899883" w14:textId="79658A13"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50E27903" w14:textId="77777777" w:rsidR="00E16B1A" w:rsidRDefault="00E16B1A" w:rsidP="008A50F8">
      <w:pPr>
        <w:pStyle w:val="Standard"/>
        <w:spacing w:line="276" w:lineRule="auto"/>
        <w:ind w:left="-1" w:hanging="2"/>
        <w:jc w:val="center"/>
        <w:rPr>
          <w:rFonts w:ascii="Arial" w:hAnsi="Arial" w:cs="Arial"/>
          <w:b/>
          <w:bCs/>
          <w:color w:val="000000"/>
        </w:rPr>
      </w:pPr>
    </w:p>
    <w:p w14:paraId="1B495244"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rsidP="008A50F8">
      <w:pPr>
        <w:pStyle w:val="Standard"/>
        <w:spacing w:line="276" w:lineRule="auto"/>
        <w:ind w:left="-1" w:hanging="2"/>
        <w:jc w:val="center"/>
        <w:rPr>
          <w:rFonts w:ascii="Arial" w:hAnsi="Arial" w:cs="Arial"/>
          <w:b/>
          <w:bCs/>
          <w:color w:val="000000"/>
        </w:rPr>
      </w:pPr>
    </w:p>
    <w:p w14:paraId="168E32E9"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rsidP="008A50F8">
      <w:pPr>
        <w:pStyle w:val="Standard"/>
        <w:spacing w:line="276" w:lineRule="auto"/>
        <w:ind w:left="-1" w:hanging="2"/>
        <w:rPr>
          <w:rFonts w:ascii="Arial" w:eastAsia="Times-Bold" w:hAnsi="Arial" w:cs="Arial"/>
          <w:b/>
          <w:bCs/>
          <w:color w:val="000000"/>
        </w:rPr>
      </w:pPr>
    </w:p>
    <w:p w14:paraId="0A614A72" w14:textId="77777777" w:rsidR="00E16B1A" w:rsidRDefault="00E16B1A" w:rsidP="008A50F8">
      <w:pPr>
        <w:pStyle w:val="Standard"/>
        <w:spacing w:line="276" w:lineRule="auto"/>
        <w:ind w:left="-1" w:hanging="2"/>
        <w:rPr>
          <w:rFonts w:ascii="Arial" w:eastAsia="Times-Bold" w:hAnsi="Arial" w:cs="Arial"/>
          <w:b/>
          <w:bCs/>
          <w:color w:val="000000"/>
        </w:rPr>
      </w:pPr>
    </w:p>
    <w:p w14:paraId="5171BFF2" w14:textId="77777777" w:rsidR="00E16B1A" w:rsidRDefault="00E16B1A" w:rsidP="008A50F8">
      <w:pPr>
        <w:pStyle w:val="Standard"/>
        <w:spacing w:line="276" w:lineRule="auto"/>
        <w:ind w:left="-1" w:hanging="2"/>
        <w:rPr>
          <w:rFonts w:ascii="Arial" w:eastAsia="Times-Roman" w:hAnsi="Arial" w:cs="Arial"/>
          <w:b/>
          <w:bCs/>
          <w:color w:val="000000"/>
        </w:rPr>
      </w:pPr>
    </w:p>
    <w:p w14:paraId="13DD7A2A"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rsidP="008A50F8">
      <w:pPr>
        <w:pStyle w:val="Standard"/>
        <w:spacing w:line="276" w:lineRule="auto"/>
        <w:ind w:left="-1" w:hanging="2"/>
        <w:jc w:val="both"/>
        <w:rPr>
          <w:rFonts w:ascii="Arial" w:eastAsia="Times-Roman" w:hAnsi="Arial" w:cs="Arial"/>
          <w:color w:val="000000"/>
        </w:rPr>
      </w:pPr>
    </w:p>
    <w:p w14:paraId="6397BB07" w14:textId="77777777" w:rsidR="00E16B1A" w:rsidRDefault="00E16B1A" w:rsidP="008A50F8">
      <w:pPr>
        <w:pStyle w:val="Standard"/>
        <w:spacing w:line="276" w:lineRule="auto"/>
        <w:ind w:left="-1" w:hanging="2"/>
        <w:rPr>
          <w:rFonts w:ascii="Arial" w:eastAsia="Times-Roman" w:hAnsi="Arial" w:cs="Arial"/>
          <w:color w:val="000000"/>
        </w:rPr>
      </w:pPr>
    </w:p>
    <w:p w14:paraId="4EEEF587" w14:textId="77777777" w:rsidR="00E16B1A" w:rsidRDefault="00B7174B" w:rsidP="008A50F8">
      <w:pPr>
        <w:pStyle w:val="Standard"/>
        <w:spacing w:line="276" w:lineRule="auto"/>
        <w:ind w:left="-1" w:hanging="2"/>
        <w:rPr>
          <w:rFonts w:ascii="Arial" w:hAnsi="Arial" w:cs="Arial"/>
        </w:rPr>
      </w:pPr>
      <w:r>
        <w:rPr>
          <w:rFonts w:ascii="Arial" w:eastAsia="Times-Roman" w:hAnsi="Arial" w:cs="Arial"/>
          <w:color w:val="000000"/>
        </w:rPr>
        <w:t xml:space="preserve">Ressalva: emprega menor, a partir de quatorze anos, na condição de aprendiz </w:t>
      </w:r>
      <w:r>
        <w:rPr>
          <w:rFonts w:ascii="Arial" w:eastAsia="Times-Roman" w:hAnsi="Arial" w:cs="Arial"/>
          <w:b/>
          <w:color w:val="000000"/>
        </w:rPr>
        <w:t>(   )</w:t>
      </w:r>
    </w:p>
    <w:p w14:paraId="404E0ACB" w14:textId="77777777" w:rsidR="00E16B1A" w:rsidRDefault="00E16B1A" w:rsidP="008A50F8">
      <w:pPr>
        <w:pStyle w:val="Standard"/>
        <w:spacing w:line="276" w:lineRule="auto"/>
        <w:ind w:left="-1" w:hanging="2"/>
        <w:rPr>
          <w:rFonts w:ascii="Arial" w:eastAsia="Times-Roman" w:hAnsi="Arial" w:cs="Arial"/>
          <w:b/>
          <w:color w:val="000000"/>
        </w:rPr>
      </w:pPr>
    </w:p>
    <w:p w14:paraId="0D00E3EB" w14:textId="77777777" w:rsidR="00E16B1A" w:rsidRDefault="00E16B1A" w:rsidP="008A50F8">
      <w:pPr>
        <w:pStyle w:val="Standard"/>
        <w:spacing w:line="276" w:lineRule="auto"/>
        <w:ind w:left="-1" w:hanging="2"/>
        <w:rPr>
          <w:rFonts w:ascii="Arial" w:eastAsia="Times-Roman" w:hAnsi="Arial" w:cs="Arial"/>
          <w:b/>
          <w:color w:val="000000"/>
        </w:rPr>
      </w:pPr>
    </w:p>
    <w:p w14:paraId="76345D7F" w14:textId="77777777" w:rsidR="00E16B1A" w:rsidRDefault="00E16B1A" w:rsidP="008A50F8">
      <w:pPr>
        <w:pStyle w:val="Standard"/>
        <w:spacing w:line="276" w:lineRule="auto"/>
        <w:ind w:left="-1" w:hanging="2"/>
        <w:rPr>
          <w:rFonts w:ascii="Arial" w:eastAsia="Times-Roman" w:hAnsi="Arial" w:cs="Arial"/>
          <w:color w:val="000000"/>
        </w:rPr>
      </w:pPr>
    </w:p>
    <w:p w14:paraId="51F3DB01" w14:textId="77777777" w:rsidR="00E16B1A" w:rsidRDefault="00B7174B" w:rsidP="008A50F8">
      <w:pPr>
        <w:pStyle w:val="Standard"/>
        <w:spacing w:line="276" w:lineRule="auto"/>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rsidP="008A50F8">
      <w:pPr>
        <w:pStyle w:val="Standard"/>
        <w:spacing w:line="276" w:lineRule="auto"/>
        <w:ind w:left="-1" w:hanging="2"/>
        <w:rPr>
          <w:rFonts w:ascii="Arial" w:eastAsia="Times-Roman" w:hAnsi="Arial" w:cs="Arial"/>
        </w:rPr>
      </w:pPr>
    </w:p>
    <w:p w14:paraId="24358114" w14:textId="77777777" w:rsidR="00E16B1A" w:rsidRDefault="00E16B1A" w:rsidP="008A50F8">
      <w:pPr>
        <w:pStyle w:val="Standard"/>
        <w:spacing w:line="276" w:lineRule="auto"/>
        <w:ind w:left="-1" w:hanging="2"/>
        <w:jc w:val="center"/>
        <w:rPr>
          <w:rFonts w:ascii="Arial" w:eastAsia="Times-Roman" w:hAnsi="Arial" w:cs="Arial"/>
        </w:rPr>
      </w:pPr>
    </w:p>
    <w:p w14:paraId="33A5B475"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708BE5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257A5D7B" w14:textId="77777777" w:rsidR="00E16B1A" w:rsidRDefault="00E16B1A" w:rsidP="008A50F8">
      <w:pPr>
        <w:spacing w:before="3" w:line="276" w:lineRule="auto"/>
        <w:ind w:left="0" w:right="85" w:hanging="2"/>
        <w:jc w:val="center"/>
        <w:rPr>
          <w:rFonts w:ascii="Arial" w:eastAsia="Times-Roman" w:hAnsi="Arial" w:cs="Arial"/>
          <w:bCs/>
          <w:spacing w:val="-1"/>
        </w:rPr>
      </w:pPr>
    </w:p>
    <w:p w14:paraId="6260FDB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DF3357E"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A828DAF" w14:textId="77777777" w:rsidR="00E16B1A" w:rsidRDefault="00E16B1A" w:rsidP="008A50F8">
      <w:pPr>
        <w:pStyle w:val="Standard"/>
        <w:spacing w:line="276" w:lineRule="auto"/>
        <w:ind w:left="-1" w:hanging="2"/>
        <w:jc w:val="center"/>
        <w:rPr>
          <w:rFonts w:ascii="Arial" w:eastAsia="Times-Roman" w:hAnsi="Arial" w:cs="Arial"/>
        </w:rPr>
      </w:pPr>
    </w:p>
    <w:p w14:paraId="2D826D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rsidP="008A50F8">
      <w:pPr>
        <w:spacing w:line="276" w:lineRule="auto"/>
        <w:ind w:left="0" w:hanging="2"/>
        <w:jc w:val="center"/>
        <w:rPr>
          <w:rFonts w:ascii="Arial" w:eastAsia="Times-Roman" w:hAnsi="Arial" w:cs="Arial"/>
        </w:rPr>
      </w:pPr>
    </w:p>
    <w:p w14:paraId="1AC2758F" w14:textId="77777777" w:rsidR="00E16B1A" w:rsidRDefault="00E16B1A" w:rsidP="008A50F8">
      <w:pPr>
        <w:pStyle w:val="Standard"/>
        <w:spacing w:line="276" w:lineRule="auto"/>
        <w:ind w:left="-1" w:hanging="2"/>
        <w:rPr>
          <w:rFonts w:ascii="Arial" w:eastAsia="Times-Roman" w:hAnsi="Arial" w:cs="Arial"/>
        </w:rPr>
      </w:pPr>
    </w:p>
    <w:p w14:paraId="3124A3C6" w14:textId="77777777" w:rsidR="00E16B1A" w:rsidRDefault="00E16B1A" w:rsidP="008A50F8">
      <w:pPr>
        <w:pStyle w:val="Standard"/>
        <w:spacing w:line="276" w:lineRule="auto"/>
        <w:ind w:left="-1" w:hanging="2"/>
        <w:rPr>
          <w:rFonts w:ascii="Arial" w:hAnsi="Arial" w:cs="Arial"/>
        </w:rPr>
      </w:pPr>
    </w:p>
    <w:p w14:paraId="65ABBEF1" w14:textId="77777777" w:rsidR="00E16B1A" w:rsidRDefault="00E16B1A" w:rsidP="008A50F8">
      <w:pPr>
        <w:pStyle w:val="Standard"/>
        <w:spacing w:line="276" w:lineRule="auto"/>
        <w:ind w:left="-1" w:hanging="2"/>
        <w:rPr>
          <w:rFonts w:ascii="Arial" w:hAnsi="Arial" w:cs="Arial"/>
        </w:rPr>
      </w:pPr>
    </w:p>
    <w:p w14:paraId="48311376" w14:textId="6DEA2398" w:rsidR="002833D3" w:rsidRPr="002833D3" w:rsidRDefault="002833D3">
      <w:pPr>
        <w:pStyle w:val="PargrafodaLista"/>
        <w:numPr>
          <w:ilvl w:val="0"/>
          <w:numId w:val="5"/>
        </w:numPr>
        <w:tabs>
          <w:tab w:val="left" w:pos="851"/>
        </w:tabs>
        <w:spacing w:after="120"/>
        <w:jc w:val="center"/>
        <w:rPr>
          <w:rFonts w:ascii="Arial" w:eastAsia="Arial Narrow" w:hAnsi="Arial" w:cs="Arial"/>
        </w:rPr>
      </w:pPr>
      <w:r w:rsidRPr="002833D3">
        <w:rPr>
          <w:rFonts w:ascii="Arial" w:eastAsia="Arial Narrow" w:hAnsi="Arial" w:cs="Arial"/>
          <w:b/>
        </w:rPr>
        <w:lastRenderedPageBreak/>
        <w:t xml:space="preserve">PROCESSO LICITATÓRIO Nº </w:t>
      </w:r>
      <w:r w:rsidR="00D5760A">
        <w:rPr>
          <w:rFonts w:ascii="Arial" w:eastAsia="Arial Narrow" w:hAnsi="Arial" w:cs="Arial"/>
          <w:b/>
        </w:rPr>
        <w:t>167/2024</w:t>
      </w:r>
    </w:p>
    <w:p w14:paraId="1DC47BD9" w14:textId="089581B2" w:rsidR="002833D3" w:rsidRPr="002833D3" w:rsidRDefault="002833D3">
      <w:pPr>
        <w:pStyle w:val="PargrafodaLista"/>
        <w:numPr>
          <w:ilvl w:val="0"/>
          <w:numId w:val="5"/>
        </w:numPr>
        <w:tabs>
          <w:tab w:val="left" w:pos="851"/>
        </w:tabs>
        <w:spacing w:after="120"/>
        <w:jc w:val="center"/>
        <w:rPr>
          <w:rFonts w:ascii="Arial" w:eastAsia="Arial Narrow" w:hAnsi="Arial" w:cs="Arial"/>
        </w:rPr>
      </w:pPr>
      <w:r w:rsidRPr="002833D3">
        <w:rPr>
          <w:rFonts w:ascii="Arial" w:eastAsia="Arial Narrow" w:hAnsi="Arial" w:cs="Arial"/>
          <w:b/>
        </w:rPr>
        <w:t xml:space="preserve">PREGÃO PRESENCIAL Nº </w:t>
      </w:r>
      <w:r w:rsidR="00D5760A">
        <w:rPr>
          <w:rFonts w:ascii="Arial" w:eastAsia="Arial Narrow" w:hAnsi="Arial" w:cs="Arial"/>
          <w:b/>
        </w:rPr>
        <w:t>038/2024</w:t>
      </w:r>
    </w:p>
    <w:p w14:paraId="2578C5AA" w14:textId="77777777" w:rsidR="00E16B1A" w:rsidRDefault="00E16B1A">
      <w:pPr>
        <w:pStyle w:val="Ttulo6"/>
        <w:numPr>
          <w:ilvl w:val="5"/>
          <w:numId w:val="5"/>
        </w:numPr>
        <w:spacing w:line="276" w:lineRule="auto"/>
        <w:ind w:left="0" w:hanging="2"/>
        <w:rPr>
          <w:rFonts w:ascii="Arial" w:hAnsi="Arial" w:cs="Arial"/>
          <w:color w:val="000000"/>
          <w:sz w:val="24"/>
        </w:rPr>
      </w:pPr>
    </w:p>
    <w:p w14:paraId="2543D6F6"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ANEXO IX</w:t>
      </w:r>
    </w:p>
    <w:p w14:paraId="369A6ACB" w14:textId="77777777" w:rsidR="00E16B1A" w:rsidRDefault="00E16B1A" w:rsidP="008A50F8">
      <w:pPr>
        <w:pStyle w:val="Standard"/>
        <w:spacing w:line="276" w:lineRule="auto"/>
        <w:ind w:left="-1" w:hanging="2"/>
        <w:jc w:val="center"/>
        <w:rPr>
          <w:rFonts w:ascii="Arial" w:hAnsi="Arial" w:cs="Arial"/>
          <w:b/>
          <w:bCs/>
          <w:color w:val="000000"/>
        </w:rPr>
      </w:pPr>
    </w:p>
    <w:p w14:paraId="5CFFB5E7" w14:textId="77777777" w:rsidR="00E16B1A" w:rsidRDefault="00B7174B" w:rsidP="008A50F8">
      <w:pPr>
        <w:pStyle w:val="Standard"/>
        <w:spacing w:line="276" w:lineRule="auto"/>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rsidP="008A50F8">
      <w:pPr>
        <w:pStyle w:val="Standard"/>
        <w:spacing w:line="276" w:lineRule="auto"/>
        <w:ind w:left="-1" w:hanging="2"/>
        <w:jc w:val="center"/>
        <w:rPr>
          <w:rFonts w:ascii="Arial" w:hAnsi="Arial" w:cs="Arial"/>
          <w:b/>
          <w:iCs/>
          <w:color w:val="000000"/>
        </w:rPr>
      </w:pPr>
    </w:p>
    <w:p w14:paraId="5F026173" w14:textId="77777777" w:rsidR="00E16B1A" w:rsidRDefault="00E16B1A" w:rsidP="008A50F8">
      <w:pPr>
        <w:spacing w:line="276" w:lineRule="auto"/>
        <w:ind w:left="0" w:hanging="2"/>
        <w:rPr>
          <w:rFonts w:ascii="Arial" w:hAnsi="Arial" w:cs="Arial"/>
          <w:b/>
          <w:iCs/>
          <w:color w:val="000000"/>
        </w:rPr>
      </w:pPr>
    </w:p>
    <w:p w14:paraId="796161AC" w14:textId="77777777" w:rsidR="00E16B1A" w:rsidRDefault="00B7174B" w:rsidP="008A50F8">
      <w:pPr>
        <w:spacing w:line="276" w:lineRule="auto"/>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rsidP="008A50F8">
      <w:pPr>
        <w:spacing w:line="276" w:lineRule="auto"/>
        <w:ind w:left="0" w:hanging="2"/>
        <w:jc w:val="both"/>
        <w:rPr>
          <w:rFonts w:ascii="Arial" w:hAnsi="Arial" w:cs="Arial"/>
          <w:iCs/>
          <w:color w:val="000000"/>
        </w:rPr>
      </w:pPr>
    </w:p>
    <w:p w14:paraId="4C683507"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7655D6B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17763018"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58E8374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rsidP="008A50F8">
      <w:pPr>
        <w:spacing w:line="276" w:lineRule="auto"/>
        <w:ind w:left="0" w:hanging="2"/>
        <w:jc w:val="both"/>
        <w:rPr>
          <w:rFonts w:ascii="Arial" w:hAnsi="Arial" w:cs="Arial"/>
          <w:iCs/>
          <w:color w:val="000000"/>
        </w:rPr>
      </w:pPr>
    </w:p>
    <w:p w14:paraId="6677EFAC" w14:textId="3505CFA4" w:rsidR="00E16B1A" w:rsidRDefault="006F328B" w:rsidP="008A50F8">
      <w:pPr>
        <w:spacing w:line="276" w:lineRule="auto"/>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8A50F8">
      <w:pPr>
        <w:spacing w:line="276" w:lineRule="auto"/>
        <w:ind w:left="-2" w:firstLine="0"/>
        <w:jc w:val="both"/>
        <w:rPr>
          <w:rFonts w:ascii="Arial" w:hAnsi="Arial" w:cs="Arial"/>
        </w:rPr>
      </w:pPr>
    </w:p>
    <w:p w14:paraId="06E90D06" w14:textId="77777777" w:rsidR="006F328B" w:rsidRPr="00410119" w:rsidRDefault="006F328B" w:rsidP="008A50F8">
      <w:pPr>
        <w:spacing w:line="276" w:lineRule="auto"/>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rsidP="008A50F8">
      <w:pPr>
        <w:spacing w:line="276" w:lineRule="auto"/>
        <w:ind w:left="0" w:hanging="2"/>
        <w:jc w:val="both"/>
        <w:rPr>
          <w:rFonts w:ascii="Arial" w:hAnsi="Arial" w:cs="Arial"/>
        </w:rPr>
      </w:pPr>
    </w:p>
    <w:p w14:paraId="21C2AFD1" w14:textId="77777777" w:rsidR="006F328B" w:rsidRDefault="006F328B" w:rsidP="008A50F8">
      <w:pPr>
        <w:spacing w:line="276" w:lineRule="auto"/>
        <w:ind w:left="0" w:hanging="2"/>
        <w:jc w:val="both"/>
        <w:rPr>
          <w:rFonts w:ascii="Arial" w:hAnsi="Arial" w:cs="Arial"/>
        </w:rPr>
      </w:pPr>
    </w:p>
    <w:p w14:paraId="6D001C8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8547A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1BF3523C" w14:textId="77777777" w:rsidR="00E16B1A" w:rsidRDefault="00E16B1A" w:rsidP="008A50F8">
      <w:pPr>
        <w:spacing w:before="3" w:line="276" w:lineRule="auto"/>
        <w:ind w:left="0" w:right="85" w:hanging="2"/>
        <w:jc w:val="center"/>
        <w:rPr>
          <w:rFonts w:ascii="Arial" w:eastAsia="Times-Roman" w:hAnsi="Arial" w:cs="Arial"/>
          <w:bCs/>
          <w:spacing w:val="-1"/>
        </w:rPr>
      </w:pPr>
    </w:p>
    <w:p w14:paraId="60A68649"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6F7A8B1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4B36D2C3" w14:textId="4CF91F88" w:rsidR="00E16B1A" w:rsidRDefault="00B7174B" w:rsidP="008A50F8">
      <w:pPr>
        <w:pStyle w:val="Standard"/>
        <w:spacing w:line="276" w:lineRule="auto"/>
        <w:ind w:left="-1" w:hanging="2"/>
        <w:jc w:val="center"/>
        <w:rPr>
          <w:rFonts w:ascii="Arial" w:eastAsia="Times-Roman" w:hAnsi="Arial" w:cs="Arial"/>
        </w:rPr>
      </w:pPr>
      <w:r>
        <w:rPr>
          <w:rFonts w:ascii="Arial" w:eastAsia="Times-Roman" w:hAnsi="Arial" w:cs="Arial"/>
        </w:rPr>
        <w:t>(representante legal)</w:t>
      </w:r>
    </w:p>
    <w:p w14:paraId="0C3B82BF" w14:textId="77777777" w:rsidR="00CA617A" w:rsidRDefault="00CA617A" w:rsidP="008A50F8">
      <w:pPr>
        <w:pStyle w:val="Standard"/>
        <w:spacing w:line="276" w:lineRule="auto"/>
        <w:ind w:left="-1" w:hanging="2"/>
        <w:jc w:val="center"/>
        <w:rPr>
          <w:rFonts w:ascii="Arial" w:hAnsi="Arial" w:cs="Arial"/>
        </w:rPr>
      </w:pPr>
    </w:p>
    <w:p w14:paraId="0A2C4E15" w14:textId="08CC2F98" w:rsidR="00035FDE" w:rsidRPr="00035FDE" w:rsidRDefault="00035FDE">
      <w:pPr>
        <w:pStyle w:val="PargrafodaLista"/>
        <w:numPr>
          <w:ilvl w:val="0"/>
          <w:numId w:val="5"/>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lastRenderedPageBreak/>
        <w:t xml:space="preserve">PROCESSO LICITATÓRIO Nº </w:t>
      </w:r>
      <w:r w:rsidR="00D5760A">
        <w:rPr>
          <w:rFonts w:ascii="Arial" w:eastAsia="Arial Narrow" w:hAnsi="Arial" w:cs="Arial"/>
          <w:b/>
          <w:sz w:val="24"/>
          <w:szCs w:val="24"/>
        </w:rPr>
        <w:t>167/2024</w:t>
      </w:r>
    </w:p>
    <w:p w14:paraId="60BC2A28" w14:textId="2E16F60D" w:rsidR="00035FDE" w:rsidRPr="00035FDE" w:rsidRDefault="00035FDE">
      <w:pPr>
        <w:pStyle w:val="PargrafodaLista"/>
        <w:numPr>
          <w:ilvl w:val="0"/>
          <w:numId w:val="5"/>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t xml:space="preserve">PREGÃO PRESENCIAL Nº </w:t>
      </w:r>
      <w:r w:rsidR="00D5760A">
        <w:rPr>
          <w:rFonts w:ascii="Arial" w:eastAsia="Arial Narrow" w:hAnsi="Arial" w:cs="Arial"/>
          <w:b/>
          <w:sz w:val="24"/>
          <w:szCs w:val="24"/>
        </w:rPr>
        <w:t>038/2024</w:t>
      </w:r>
    </w:p>
    <w:p w14:paraId="2DAA3904" w14:textId="77777777" w:rsidR="00035FDE" w:rsidRPr="00035FDE" w:rsidRDefault="00035FDE">
      <w:pPr>
        <w:pStyle w:val="Ttulo6"/>
        <w:numPr>
          <w:ilvl w:val="5"/>
          <w:numId w:val="5"/>
        </w:numPr>
        <w:spacing w:line="276" w:lineRule="auto"/>
        <w:ind w:left="0" w:hanging="2"/>
        <w:rPr>
          <w:rFonts w:ascii="Arial" w:hAnsi="Arial" w:cs="Arial"/>
          <w:color w:val="000000"/>
          <w:sz w:val="24"/>
        </w:rPr>
      </w:pPr>
    </w:p>
    <w:p w14:paraId="765A2B49" w14:textId="7C3B91BE" w:rsidR="00035FDE" w:rsidRPr="00035FDE" w:rsidRDefault="00035FDE" w:rsidP="00035FDE">
      <w:pPr>
        <w:pStyle w:val="Standard"/>
        <w:spacing w:line="276" w:lineRule="auto"/>
        <w:ind w:left="-1" w:hanging="2"/>
        <w:jc w:val="center"/>
        <w:rPr>
          <w:rFonts w:ascii="Arial" w:hAnsi="Arial" w:cs="Arial"/>
        </w:rPr>
      </w:pPr>
      <w:r w:rsidRPr="00035FDE">
        <w:rPr>
          <w:rFonts w:ascii="Arial" w:hAnsi="Arial" w:cs="Arial"/>
          <w:b/>
          <w:bCs/>
          <w:color w:val="000000"/>
        </w:rPr>
        <w:t>ANEXO X</w:t>
      </w:r>
    </w:p>
    <w:p w14:paraId="532DE4FE" w14:textId="77777777" w:rsidR="00035FDE" w:rsidRDefault="00035FDE" w:rsidP="008A50F8">
      <w:pPr>
        <w:spacing w:line="276" w:lineRule="auto"/>
        <w:ind w:left="0" w:firstLine="0"/>
      </w:pPr>
    </w:p>
    <w:p w14:paraId="573DD4FE" w14:textId="77777777" w:rsidR="00035FDE" w:rsidRDefault="00035FDE" w:rsidP="008A50F8">
      <w:pPr>
        <w:spacing w:line="276" w:lineRule="auto"/>
        <w:ind w:left="0" w:firstLine="0"/>
      </w:pPr>
    </w:p>
    <w:p w14:paraId="5C2502AA" w14:textId="77777777" w:rsidR="00035FDE" w:rsidRDefault="00035FDE" w:rsidP="008A50F8">
      <w:pPr>
        <w:spacing w:line="276" w:lineRule="auto"/>
        <w:ind w:left="0" w:firstLine="0"/>
      </w:pPr>
    </w:p>
    <w:p w14:paraId="5218762F"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24"/>
          <w:szCs w:val="24"/>
        </w:rPr>
      </w:pPr>
    </w:p>
    <w:p w14:paraId="4191F89A" w14:textId="41C81C9D"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PLANILHA ORÇAMENTÁRIA DE CUSTOS </w:t>
      </w:r>
    </w:p>
    <w:p w14:paraId="169AC4DB"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p>
    <w:p w14:paraId="71B2345F"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E </w:t>
      </w:r>
    </w:p>
    <w:p w14:paraId="1D08037A"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p>
    <w:p w14:paraId="2A05E4FB" w14:textId="7F3B8031"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sectPr w:rsidR="00035FDE" w:rsidRPr="00035FDE"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pPr>
      <w:r w:rsidRPr="00035FDE">
        <w:rPr>
          <w:rFonts w:ascii="Arial" w:eastAsia="Arial Narrow" w:hAnsi="Arial" w:cs="Arial"/>
          <w:b/>
          <w:sz w:val="32"/>
          <w:szCs w:val="32"/>
        </w:rPr>
        <w:t xml:space="preserve">COMPOSIÇÃO ORÇAMENTÁRIA DE CUSTOS </w:t>
      </w:r>
    </w:p>
    <w:p w14:paraId="23D7493C" w14:textId="4E8AD701" w:rsidR="00A05DAA" w:rsidRDefault="00A05DAA" w:rsidP="008A50F8">
      <w:pPr>
        <w:spacing w:line="276" w:lineRule="auto"/>
        <w:ind w:left="0" w:firstLine="0"/>
      </w:pPr>
    </w:p>
    <w:p w14:paraId="3F67150F" w14:textId="709FB62A" w:rsidR="00CB2D8F" w:rsidRDefault="00CB2D8F" w:rsidP="008A50F8">
      <w:pPr>
        <w:spacing w:line="276" w:lineRule="auto"/>
        <w:ind w:left="0" w:firstLine="0"/>
      </w:pPr>
    </w:p>
    <w:p w14:paraId="3A1C61AB" w14:textId="77777777" w:rsidR="00CB2D8F" w:rsidRDefault="00CB2D8F" w:rsidP="008A50F8">
      <w:pPr>
        <w:spacing w:line="276" w:lineRule="auto"/>
        <w:ind w:left="0" w:firstLine="0"/>
      </w:pPr>
    </w:p>
    <w:p w14:paraId="207153C4" w14:textId="77777777" w:rsidR="00035FDE" w:rsidRDefault="00CB2D8F" w:rsidP="00811ECC">
      <w:pPr>
        <w:spacing w:line="276" w:lineRule="auto"/>
        <w:ind w:left="-284" w:right="-567" w:firstLine="0"/>
      </w:pPr>
      <w:r w:rsidRPr="00CB2D8F">
        <w:rPr>
          <w:noProof/>
        </w:rPr>
        <w:drawing>
          <wp:inline distT="0" distB="0" distL="0" distR="0" wp14:anchorId="2BC9C53F" wp14:editId="6076F466">
            <wp:extent cx="6608078" cy="648652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3833" cy="6492174"/>
                    </a:xfrm>
                    <a:prstGeom prst="rect">
                      <a:avLst/>
                    </a:prstGeom>
                    <a:noFill/>
                    <a:ln>
                      <a:noFill/>
                    </a:ln>
                  </pic:spPr>
                </pic:pic>
              </a:graphicData>
            </a:graphic>
          </wp:inline>
        </w:drawing>
      </w:r>
    </w:p>
    <w:p w14:paraId="4BAF739A" w14:textId="77777777" w:rsidR="00CB2D8F" w:rsidRDefault="00CB2D8F" w:rsidP="00CB2D8F"/>
    <w:p w14:paraId="0F280805" w14:textId="77777777" w:rsidR="00CB2D8F" w:rsidRDefault="00CB2D8F" w:rsidP="00CB2D8F"/>
    <w:p w14:paraId="5D097F65" w14:textId="30C88F03" w:rsidR="00CB2D8F" w:rsidRDefault="00CB2D8F" w:rsidP="00CB2D8F">
      <w:pPr>
        <w:jc w:val="right"/>
      </w:pPr>
    </w:p>
    <w:p w14:paraId="19233B70" w14:textId="77ABE6E4" w:rsidR="00CB2D8F" w:rsidRDefault="00CB2D8F" w:rsidP="00CB2D8F">
      <w:pPr>
        <w:jc w:val="right"/>
      </w:pPr>
    </w:p>
    <w:p w14:paraId="18C5A34E" w14:textId="71169F28" w:rsidR="00CB2D8F" w:rsidRDefault="00CB2D8F" w:rsidP="00CB2D8F">
      <w:pPr>
        <w:jc w:val="right"/>
      </w:pPr>
    </w:p>
    <w:p w14:paraId="0BE4A7BD" w14:textId="5E03A7D8" w:rsidR="00CB2D8F" w:rsidRDefault="00CB2D8F" w:rsidP="00CB2D8F">
      <w:pPr>
        <w:jc w:val="right"/>
      </w:pPr>
    </w:p>
    <w:p w14:paraId="4D4AED6C" w14:textId="4E832DE9" w:rsidR="00CB2D8F" w:rsidRDefault="00CB2D8F" w:rsidP="00CB2D8F">
      <w:pPr>
        <w:jc w:val="right"/>
      </w:pPr>
    </w:p>
    <w:p w14:paraId="19853025" w14:textId="2594AF85" w:rsidR="00CB2D8F" w:rsidRDefault="00CB2D8F" w:rsidP="00CB2D8F">
      <w:pPr>
        <w:jc w:val="right"/>
      </w:pPr>
    </w:p>
    <w:p w14:paraId="6F948BEA" w14:textId="194BF9AC" w:rsidR="00CB2D8F" w:rsidRDefault="00CB2D8F" w:rsidP="00CB2D8F">
      <w:pPr>
        <w:ind w:left="-567"/>
      </w:pPr>
    </w:p>
    <w:tbl>
      <w:tblPr>
        <w:tblW w:w="10290" w:type="dxa"/>
        <w:tblInd w:w="-567" w:type="dxa"/>
        <w:tblCellMar>
          <w:left w:w="70" w:type="dxa"/>
          <w:right w:w="70" w:type="dxa"/>
        </w:tblCellMar>
        <w:tblLook w:val="04A0" w:firstRow="1" w:lastRow="0" w:firstColumn="1" w:lastColumn="0" w:noHBand="0" w:noVBand="1"/>
      </w:tblPr>
      <w:tblGrid>
        <w:gridCol w:w="615"/>
        <w:gridCol w:w="902"/>
        <w:gridCol w:w="3336"/>
        <w:gridCol w:w="961"/>
        <w:gridCol w:w="1340"/>
        <w:gridCol w:w="1010"/>
        <w:gridCol w:w="1041"/>
        <w:gridCol w:w="1085"/>
      </w:tblGrid>
      <w:tr w:rsidR="00120572" w:rsidRPr="00120572" w14:paraId="0ECB820B" w14:textId="77777777" w:rsidTr="00120572">
        <w:trPr>
          <w:trHeight w:val="263"/>
        </w:trPr>
        <w:tc>
          <w:tcPr>
            <w:tcW w:w="615" w:type="dxa"/>
            <w:tcBorders>
              <w:top w:val="nil"/>
              <w:left w:val="nil"/>
              <w:bottom w:val="nil"/>
              <w:right w:val="nil"/>
            </w:tcBorders>
            <w:shd w:val="clear" w:color="auto" w:fill="auto"/>
            <w:noWrap/>
            <w:vAlign w:val="bottom"/>
            <w:hideMark/>
          </w:tcPr>
          <w:p w14:paraId="13A6B980" w14:textId="0EB2A70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noProof/>
                <w:sz w:val="20"/>
                <w:szCs w:val="20"/>
              </w:rPr>
              <w:drawing>
                <wp:anchor distT="0" distB="0" distL="114300" distR="114300" simplePos="0" relativeHeight="251660288" behindDoc="0" locked="0" layoutInCell="1" allowOverlap="1" wp14:anchorId="60108CA2" wp14:editId="1D4F62B8">
                  <wp:simplePos x="0" y="0"/>
                  <wp:positionH relativeFrom="column">
                    <wp:posOffset>161925</wp:posOffset>
                  </wp:positionH>
                  <wp:positionV relativeFrom="paragraph">
                    <wp:posOffset>57150</wp:posOffset>
                  </wp:positionV>
                  <wp:extent cx="657225" cy="657225"/>
                  <wp:effectExtent l="0" t="0" r="9525" b="9525"/>
                  <wp:wrapNone/>
                  <wp:docPr id="22" name="Imagem 22">
                    <a:extLst xmlns:a="http://schemas.openxmlformats.org/drawingml/2006/main">
                      <a:ext uri="{FF2B5EF4-FFF2-40B4-BE49-F238E27FC236}">
                        <a16:creationId xmlns:a16="http://schemas.microsoft.com/office/drawing/2014/main" id="{2ED17285-F023-4D8A-8786-1A043E46C4AB}"/>
                      </a:ext>
                    </a:extLst>
                  </wp:docPr>
                  <wp:cNvGraphicFramePr/>
                  <a:graphic xmlns:a="http://schemas.openxmlformats.org/drawingml/2006/main">
                    <a:graphicData uri="http://schemas.openxmlformats.org/drawingml/2006/picture">
                      <pic:pic xmlns:pic="http://schemas.openxmlformats.org/drawingml/2006/picture">
                        <pic:nvPicPr>
                          <pic:cNvPr id="3" name="Imagem 3">
                            <a:extLst>
                              <a:ext uri="{FF2B5EF4-FFF2-40B4-BE49-F238E27FC236}">
                                <a16:creationId xmlns:a16="http://schemas.microsoft.com/office/drawing/2014/main" id="{2ED17285-F023-4D8A-8786-1A043E46C4AB}"/>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445" w:type="dxa"/>
              <w:tblCellSpacing w:w="0" w:type="dxa"/>
              <w:tblCellMar>
                <w:left w:w="0" w:type="dxa"/>
                <w:right w:w="0" w:type="dxa"/>
              </w:tblCellMar>
              <w:tblLook w:val="04A0" w:firstRow="1" w:lastRow="0" w:firstColumn="1" w:lastColumn="0" w:noHBand="0" w:noVBand="1"/>
            </w:tblPr>
            <w:tblGrid>
              <w:gridCol w:w="465"/>
            </w:tblGrid>
            <w:tr w:rsidR="00120572" w:rsidRPr="00120572" w14:paraId="3E52B35A" w14:textId="77777777" w:rsidTr="00120572">
              <w:trPr>
                <w:trHeight w:val="263"/>
                <w:tblCellSpacing w:w="0" w:type="dxa"/>
              </w:trPr>
              <w:tc>
                <w:tcPr>
                  <w:tcW w:w="445" w:type="dxa"/>
                  <w:tcBorders>
                    <w:top w:val="single" w:sz="8" w:space="0" w:color="auto"/>
                    <w:left w:val="single" w:sz="8" w:space="0" w:color="auto"/>
                    <w:bottom w:val="nil"/>
                    <w:right w:val="nil"/>
                  </w:tcBorders>
                  <w:shd w:val="clear" w:color="auto" w:fill="auto"/>
                  <w:noWrap/>
                  <w:vAlign w:val="bottom"/>
                  <w:hideMark/>
                </w:tcPr>
                <w:p w14:paraId="7E27221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bookmarkStart w:id="42" w:name="RANGE!A1:H58"/>
                  <w:r w:rsidRPr="00120572">
                    <w:rPr>
                      <w:rFonts w:ascii="Arial" w:hAnsi="Arial" w:cs="Arial"/>
                      <w:sz w:val="20"/>
                      <w:szCs w:val="20"/>
                    </w:rPr>
                    <w:t> </w:t>
                  </w:r>
                  <w:bookmarkEnd w:id="42"/>
                </w:p>
              </w:tc>
            </w:tr>
          </w:tbl>
          <w:p w14:paraId="05B7612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single" w:sz="8" w:space="0" w:color="auto"/>
              <w:left w:val="nil"/>
              <w:bottom w:val="nil"/>
              <w:right w:val="nil"/>
            </w:tcBorders>
            <w:shd w:val="clear" w:color="auto" w:fill="auto"/>
            <w:noWrap/>
            <w:vAlign w:val="bottom"/>
            <w:hideMark/>
          </w:tcPr>
          <w:p w14:paraId="67161C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8773" w:type="dxa"/>
            <w:gridSpan w:val="6"/>
            <w:tcBorders>
              <w:top w:val="nil"/>
              <w:left w:val="nil"/>
              <w:bottom w:val="nil"/>
              <w:right w:val="single" w:sz="8" w:space="0" w:color="000000"/>
            </w:tcBorders>
            <w:shd w:val="clear" w:color="auto" w:fill="auto"/>
            <w:noWrap/>
            <w:vAlign w:val="bottom"/>
            <w:hideMark/>
          </w:tcPr>
          <w:p w14:paraId="5645FD31" w14:textId="2B72C7E0"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noProof/>
                <w:sz w:val="20"/>
                <w:szCs w:val="20"/>
              </w:rPr>
              <mc:AlternateContent>
                <mc:Choice Requires="wps">
                  <w:drawing>
                    <wp:anchor distT="0" distB="0" distL="114300" distR="114300" simplePos="0" relativeHeight="251659264" behindDoc="0" locked="0" layoutInCell="1" allowOverlap="1" wp14:anchorId="75F002C2" wp14:editId="12698659">
                      <wp:simplePos x="0" y="0"/>
                      <wp:positionH relativeFrom="column">
                        <wp:posOffset>66675</wp:posOffset>
                      </wp:positionH>
                      <wp:positionV relativeFrom="paragraph">
                        <wp:posOffset>104775</wp:posOffset>
                      </wp:positionV>
                      <wp:extent cx="5829300" cy="66675"/>
                      <wp:effectExtent l="0" t="0" r="0" b="9525"/>
                      <wp:wrapNone/>
                      <wp:docPr id="21" name="Caixa de Texto 21">
                        <a:extLst xmlns:a="http://schemas.openxmlformats.org/drawingml/2006/main">
                          <a:ext uri="{FF2B5EF4-FFF2-40B4-BE49-F238E27FC236}">
                            <a16:creationId xmlns:a16="http://schemas.microsoft.com/office/drawing/2014/main" id="{E56A5638-685D-4F21-853A-14AE95796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906" cy="645813"/>
                              </a:xfrm>
                              <a:prstGeom prst="rect">
                                <a:avLst/>
                              </a:prstGeom>
                              <a:noFill/>
                              <a:ln>
                                <a:noFill/>
                              </a:ln>
                            </wps:spPr>
                            <wps:txbx>
                              <w:txbxContent>
                                <w:p w14:paraId="6FAEB04E" w14:textId="77777777" w:rsidR="00120572" w:rsidRDefault="00120572" w:rsidP="00120572">
                                  <w:pPr>
                                    <w:jc w:val="center"/>
                                    <w:rPr>
                                      <w:rFonts w:asciiTheme="minorHAnsi" w:hAnsi="Cambria" w:cstheme="minorBidi"/>
                                      <w:b/>
                                      <w:bCs/>
                                    </w:rPr>
                                  </w:pPr>
                                  <w:r>
                                    <w:rPr>
                                      <w:rFonts w:asciiTheme="minorHAnsi" w:hAnsi="Cambria" w:cstheme="minorBidi"/>
                                      <w:b/>
                                      <w:bCs/>
                                    </w:rPr>
                                    <w:t>PREFEITURA MUNICIPAL DE MAR DE ESPANHA - MG.</w:t>
                                  </w:r>
                                </w:p>
                                <w:p w14:paraId="1BAE8066" w14:textId="77777777" w:rsidR="00120572" w:rsidRDefault="00120572" w:rsidP="00120572">
                                  <w:pPr>
                                    <w:jc w:val="center"/>
                                    <w:rPr>
                                      <w:rFonts w:asciiTheme="minorHAnsi" w:hAnsi="Cambria" w:cstheme="minorBidi"/>
                                    </w:rPr>
                                  </w:pPr>
                                  <w:r>
                                    <w:rPr>
                                      <w:rFonts w:asciiTheme="minorHAnsi" w:hAnsi="Cambria" w:cstheme="minorBidi"/>
                                    </w:rPr>
                                    <w:t>Praça Barão de Ayuruoca, nº 53. Centro. CEP: 36.640.000.</w:t>
                                  </w:r>
                                </w:p>
                                <w:p w14:paraId="10807770" w14:textId="77777777" w:rsidR="00120572" w:rsidRDefault="00120572" w:rsidP="00120572">
                                  <w:pPr>
                                    <w:jc w:val="center"/>
                                    <w:rPr>
                                      <w:rFonts w:asciiTheme="minorHAnsi" w:hAnsi="Cambria" w:cstheme="minorBidi"/>
                                    </w:rPr>
                                  </w:pPr>
                                  <w:r>
                                    <w:rPr>
                                      <w:rFonts w:asciiTheme="minorHAnsi" w:hAnsi="Cambria" w:cstheme="minorBidi"/>
                                    </w:rPr>
                                    <w:t>Mar de Espanha / MG.  Tel. (032) 3276 -1225.</w:t>
                                  </w:r>
                                </w:p>
                              </w:txbxContent>
                            </wps:txbx>
                            <wps:bodyPr vertOverflow="clip" wrap="square" lIns="27432" tIns="22860" rIns="0" bIns="0" anchor="t"/>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F002C2" id="_x0000_t202" coordsize="21600,21600" o:spt="202" path="m,l,21600r21600,l21600,xe">
                      <v:stroke joinstyle="miter"/>
                      <v:path gradientshapeok="t" o:connecttype="rect"/>
                    </v:shapetype>
                    <v:shape id="Caixa de Texto 21" o:spid="_x0000_s1026" type="#_x0000_t202" style="position:absolute;margin-left:5.25pt;margin-top:8.25pt;width:45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" filled="f" stroked="f">
                      <v:textbox inset="2.16pt,1.8pt,0,0">
                        <w:txbxContent>
                          <w:p w14:paraId="6FAEB04E" w14:textId="77777777" w:rsidR="00120572" w:rsidRDefault="00120572" w:rsidP="00120572">
                            <w:pPr>
                              <w:jc w:val="center"/>
                              <w:rPr>
                                <w:rFonts w:asciiTheme="minorHAnsi" w:hAnsi="Cambria" w:cstheme="minorBidi"/>
                                <w:b/>
                                <w:bCs/>
                              </w:rPr>
                            </w:pPr>
                            <w:r>
                              <w:rPr>
                                <w:rFonts w:asciiTheme="minorHAnsi" w:hAnsi="Cambria" w:cstheme="minorBidi"/>
                                <w:b/>
                                <w:bCs/>
                              </w:rPr>
                              <w:t>PREFEITURA MUNICIPAL DE MAR DE ESPANHA - MG.</w:t>
                            </w:r>
                          </w:p>
                          <w:p w14:paraId="1BAE8066" w14:textId="77777777" w:rsidR="00120572" w:rsidRDefault="00120572" w:rsidP="00120572">
                            <w:pPr>
                              <w:jc w:val="center"/>
                              <w:rPr>
                                <w:rFonts w:asciiTheme="minorHAnsi" w:hAnsi="Cambria" w:cstheme="minorBidi"/>
                              </w:rPr>
                            </w:pPr>
                            <w:r>
                              <w:rPr>
                                <w:rFonts w:asciiTheme="minorHAnsi" w:hAnsi="Cambria" w:cstheme="minorBidi"/>
                              </w:rPr>
                              <w:t>Praça Barão de Ayuruoca, nº 53. Centro. CEP: 36.640.000.</w:t>
                            </w:r>
                          </w:p>
                          <w:p w14:paraId="10807770" w14:textId="77777777" w:rsidR="00120572" w:rsidRDefault="00120572" w:rsidP="00120572">
                            <w:pPr>
                              <w:jc w:val="center"/>
                              <w:rPr>
                                <w:rFonts w:asciiTheme="minorHAnsi" w:hAnsi="Cambria" w:cstheme="minorBidi"/>
                              </w:rPr>
                            </w:pPr>
                            <w:r>
                              <w:rPr>
                                <w:rFonts w:asciiTheme="minorHAnsi" w:hAnsi="Cambria" w:cstheme="minorBidi"/>
                              </w:rPr>
                              <w:t>Mar de Espanha / MG.  Tel. (032) 3276 -1225.</w:t>
                            </w:r>
                          </w:p>
                        </w:txbxContent>
                      </v:textbox>
                    </v:shape>
                  </w:pict>
                </mc:Fallback>
              </mc:AlternateContent>
            </w:r>
          </w:p>
          <w:tbl>
            <w:tblPr>
              <w:tblW w:w="7681" w:type="dxa"/>
              <w:tblCellSpacing w:w="0" w:type="dxa"/>
              <w:tblCellMar>
                <w:left w:w="0" w:type="dxa"/>
                <w:right w:w="0" w:type="dxa"/>
              </w:tblCellMar>
              <w:tblLook w:val="04A0" w:firstRow="1" w:lastRow="0" w:firstColumn="1" w:lastColumn="0" w:noHBand="0" w:noVBand="1"/>
            </w:tblPr>
            <w:tblGrid>
              <w:gridCol w:w="7681"/>
            </w:tblGrid>
            <w:tr w:rsidR="00120572" w:rsidRPr="00120572" w14:paraId="1D722C42" w14:textId="77777777" w:rsidTr="00120572">
              <w:trPr>
                <w:trHeight w:val="263"/>
                <w:tblCellSpacing w:w="0" w:type="dxa"/>
              </w:trPr>
              <w:tc>
                <w:tcPr>
                  <w:tcW w:w="7681" w:type="dxa"/>
                  <w:tcBorders>
                    <w:top w:val="single" w:sz="8" w:space="0" w:color="auto"/>
                    <w:left w:val="nil"/>
                    <w:bottom w:val="nil"/>
                    <w:right w:val="single" w:sz="8" w:space="0" w:color="000000"/>
                  </w:tcBorders>
                  <w:shd w:val="clear" w:color="auto" w:fill="auto"/>
                  <w:vAlign w:val="bottom"/>
                  <w:hideMark/>
                </w:tcPr>
                <w:p w14:paraId="560F21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r>
          </w:tbl>
          <w:p w14:paraId="4018B45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300EFB69" w14:textId="77777777" w:rsidTr="00120572">
        <w:trPr>
          <w:trHeight w:val="263"/>
        </w:trPr>
        <w:tc>
          <w:tcPr>
            <w:tcW w:w="615" w:type="dxa"/>
            <w:tcBorders>
              <w:top w:val="single" w:sz="8" w:space="0" w:color="auto"/>
              <w:left w:val="single" w:sz="8" w:space="0" w:color="auto"/>
              <w:bottom w:val="nil"/>
              <w:right w:val="nil"/>
            </w:tcBorders>
            <w:shd w:val="clear" w:color="auto" w:fill="auto"/>
            <w:noWrap/>
            <w:vAlign w:val="bottom"/>
            <w:hideMark/>
          </w:tcPr>
          <w:p w14:paraId="30488C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single" w:sz="8" w:space="0" w:color="auto"/>
              <w:left w:val="nil"/>
              <w:bottom w:val="nil"/>
              <w:right w:val="nil"/>
            </w:tcBorders>
            <w:shd w:val="clear" w:color="auto" w:fill="auto"/>
            <w:noWrap/>
            <w:vAlign w:val="bottom"/>
            <w:hideMark/>
          </w:tcPr>
          <w:p w14:paraId="6A5445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3336" w:type="dxa"/>
            <w:tcBorders>
              <w:top w:val="single" w:sz="8" w:space="0" w:color="auto"/>
              <w:left w:val="nil"/>
              <w:bottom w:val="nil"/>
              <w:right w:val="nil"/>
            </w:tcBorders>
            <w:shd w:val="clear" w:color="auto" w:fill="auto"/>
            <w:vAlign w:val="bottom"/>
            <w:hideMark/>
          </w:tcPr>
          <w:p w14:paraId="3E09AF6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961" w:type="dxa"/>
            <w:tcBorders>
              <w:top w:val="single" w:sz="8" w:space="0" w:color="auto"/>
              <w:left w:val="nil"/>
              <w:bottom w:val="nil"/>
              <w:right w:val="nil"/>
            </w:tcBorders>
            <w:shd w:val="clear" w:color="auto" w:fill="auto"/>
            <w:vAlign w:val="bottom"/>
            <w:hideMark/>
          </w:tcPr>
          <w:p w14:paraId="149A635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340" w:type="dxa"/>
            <w:tcBorders>
              <w:top w:val="single" w:sz="8" w:space="0" w:color="auto"/>
              <w:left w:val="nil"/>
              <w:bottom w:val="nil"/>
              <w:right w:val="nil"/>
            </w:tcBorders>
            <w:shd w:val="clear" w:color="auto" w:fill="auto"/>
            <w:vAlign w:val="bottom"/>
            <w:hideMark/>
          </w:tcPr>
          <w:p w14:paraId="01E1326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10" w:type="dxa"/>
            <w:tcBorders>
              <w:top w:val="single" w:sz="8" w:space="0" w:color="auto"/>
              <w:left w:val="nil"/>
              <w:bottom w:val="nil"/>
              <w:right w:val="nil"/>
            </w:tcBorders>
            <w:shd w:val="clear" w:color="auto" w:fill="auto"/>
            <w:vAlign w:val="bottom"/>
            <w:hideMark/>
          </w:tcPr>
          <w:p w14:paraId="37569B2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41" w:type="dxa"/>
            <w:tcBorders>
              <w:top w:val="single" w:sz="8" w:space="0" w:color="auto"/>
              <w:left w:val="nil"/>
              <w:bottom w:val="nil"/>
              <w:right w:val="nil"/>
            </w:tcBorders>
            <w:shd w:val="clear" w:color="auto" w:fill="auto"/>
            <w:vAlign w:val="bottom"/>
            <w:hideMark/>
          </w:tcPr>
          <w:p w14:paraId="108B71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85" w:type="dxa"/>
            <w:tcBorders>
              <w:top w:val="single" w:sz="8" w:space="0" w:color="auto"/>
              <w:left w:val="nil"/>
              <w:bottom w:val="nil"/>
              <w:right w:val="single" w:sz="8" w:space="0" w:color="auto"/>
            </w:tcBorders>
            <w:shd w:val="clear" w:color="auto" w:fill="auto"/>
            <w:vAlign w:val="bottom"/>
            <w:hideMark/>
          </w:tcPr>
          <w:p w14:paraId="5092F0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3F4C912E" w14:textId="77777777" w:rsidTr="00120572">
        <w:trPr>
          <w:trHeight w:val="366"/>
        </w:trPr>
        <w:tc>
          <w:tcPr>
            <w:tcW w:w="1029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9CFADD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8"/>
                <w:szCs w:val="28"/>
              </w:rPr>
            </w:pPr>
            <w:r w:rsidRPr="00120572">
              <w:rPr>
                <w:rFonts w:ascii="Arial" w:hAnsi="Arial" w:cs="Arial"/>
                <w:b/>
                <w:bCs/>
                <w:color w:val="000000"/>
                <w:sz w:val="28"/>
                <w:szCs w:val="28"/>
              </w:rPr>
              <w:t>COMPOSIÇÃO ORÇAMENTÁRIA DE CUSTOS</w:t>
            </w:r>
          </w:p>
        </w:tc>
      </w:tr>
      <w:tr w:rsidR="00120572" w:rsidRPr="00120572" w14:paraId="1E909B74" w14:textId="77777777" w:rsidTr="00120572">
        <w:trPr>
          <w:trHeight w:val="263"/>
        </w:trPr>
        <w:tc>
          <w:tcPr>
            <w:tcW w:w="615" w:type="dxa"/>
            <w:tcBorders>
              <w:top w:val="single" w:sz="8" w:space="0" w:color="auto"/>
              <w:left w:val="single" w:sz="8" w:space="0" w:color="auto"/>
              <w:bottom w:val="nil"/>
              <w:right w:val="nil"/>
            </w:tcBorders>
            <w:shd w:val="clear" w:color="auto" w:fill="auto"/>
            <w:noWrap/>
            <w:vAlign w:val="center"/>
            <w:hideMark/>
          </w:tcPr>
          <w:p w14:paraId="776A728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902" w:type="dxa"/>
            <w:tcBorders>
              <w:top w:val="single" w:sz="8" w:space="0" w:color="auto"/>
              <w:left w:val="nil"/>
              <w:bottom w:val="nil"/>
              <w:right w:val="nil"/>
            </w:tcBorders>
            <w:shd w:val="clear" w:color="auto" w:fill="auto"/>
            <w:noWrap/>
            <w:vAlign w:val="center"/>
            <w:hideMark/>
          </w:tcPr>
          <w:p w14:paraId="49B825D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3336" w:type="dxa"/>
            <w:tcBorders>
              <w:top w:val="single" w:sz="8" w:space="0" w:color="auto"/>
              <w:left w:val="nil"/>
              <w:bottom w:val="nil"/>
              <w:right w:val="nil"/>
            </w:tcBorders>
            <w:shd w:val="clear" w:color="auto" w:fill="auto"/>
            <w:noWrap/>
            <w:vAlign w:val="center"/>
            <w:hideMark/>
          </w:tcPr>
          <w:p w14:paraId="38918F7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961" w:type="dxa"/>
            <w:tcBorders>
              <w:top w:val="single" w:sz="8" w:space="0" w:color="auto"/>
              <w:left w:val="nil"/>
              <w:bottom w:val="nil"/>
              <w:right w:val="nil"/>
            </w:tcBorders>
            <w:shd w:val="clear" w:color="auto" w:fill="auto"/>
            <w:noWrap/>
            <w:vAlign w:val="center"/>
            <w:hideMark/>
          </w:tcPr>
          <w:p w14:paraId="433A80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340" w:type="dxa"/>
            <w:tcBorders>
              <w:top w:val="single" w:sz="8" w:space="0" w:color="auto"/>
              <w:left w:val="nil"/>
              <w:bottom w:val="nil"/>
              <w:right w:val="nil"/>
            </w:tcBorders>
            <w:shd w:val="clear" w:color="auto" w:fill="auto"/>
            <w:noWrap/>
            <w:vAlign w:val="center"/>
            <w:hideMark/>
          </w:tcPr>
          <w:p w14:paraId="36507F0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10" w:type="dxa"/>
            <w:tcBorders>
              <w:top w:val="single" w:sz="8" w:space="0" w:color="auto"/>
              <w:left w:val="nil"/>
              <w:bottom w:val="nil"/>
              <w:right w:val="nil"/>
            </w:tcBorders>
            <w:shd w:val="clear" w:color="auto" w:fill="auto"/>
            <w:noWrap/>
            <w:vAlign w:val="center"/>
            <w:hideMark/>
          </w:tcPr>
          <w:p w14:paraId="4925B10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41" w:type="dxa"/>
            <w:tcBorders>
              <w:top w:val="single" w:sz="8" w:space="0" w:color="auto"/>
              <w:left w:val="nil"/>
              <w:bottom w:val="nil"/>
              <w:right w:val="nil"/>
            </w:tcBorders>
            <w:shd w:val="clear" w:color="auto" w:fill="auto"/>
            <w:noWrap/>
            <w:vAlign w:val="center"/>
            <w:hideMark/>
          </w:tcPr>
          <w:p w14:paraId="4605BEC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85" w:type="dxa"/>
            <w:tcBorders>
              <w:top w:val="single" w:sz="8" w:space="0" w:color="auto"/>
              <w:left w:val="nil"/>
              <w:bottom w:val="nil"/>
              <w:right w:val="single" w:sz="8" w:space="0" w:color="auto"/>
            </w:tcBorders>
            <w:shd w:val="clear" w:color="auto" w:fill="auto"/>
            <w:noWrap/>
            <w:vAlign w:val="center"/>
            <w:hideMark/>
          </w:tcPr>
          <w:p w14:paraId="657397B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r>
      <w:tr w:rsidR="00120572" w:rsidRPr="00120572" w14:paraId="57829CB6" w14:textId="77777777" w:rsidTr="00120572">
        <w:trPr>
          <w:trHeight w:val="249"/>
        </w:trPr>
        <w:tc>
          <w:tcPr>
            <w:tcW w:w="7154" w:type="dxa"/>
            <w:gridSpan w:val="5"/>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CA885A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PREFEITURA MUNICIPAL DE MAR DE ESPANHA/MG</w:t>
            </w:r>
          </w:p>
        </w:tc>
        <w:tc>
          <w:tcPr>
            <w:tcW w:w="31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81C7A0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FOLHA Nº: 01/01</w:t>
            </w:r>
          </w:p>
        </w:tc>
      </w:tr>
      <w:tr w:rsidR="00120572" w:rsidRPr="00120572" w14:paraId="65D0F353" w14:textId="77777777" w:rsidTr="00120572">
        <w:trPr>
          <w:trHeight w:val="249"/>
        </w:trPr>
        <w:tc>
          <w:tcPr>
            <w:tcW w:w="7154"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48C2CC1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OBRA: PRESTAÇÃO DE SERVIÇOS DE PODA, CORTE E DESTOCA DE ÁRVORES.</w:t>
            </w:r>
          </w:p>
        </w:tc>
        <w:tc>
          <w:tcPr>
            <w:tcW w:w="1010" w:type="dxa"/>
            <w:tcBorders>
              <w:top w:val="nil"/>
              <w:left w:val="nil"/>
              <w:bottom w:val="single" w:sz="4" w:space="0" w:color="auto"/>
              <w:right w:val="nil"/>
            </w:tcBorders>
            <w:shd w:val="clear" w:color="auto" w:fill="auto"/>
            <w:noWrap/>
            <w:vAlign w:val="center"/>
            <w:hideMark/>
          </w:tcPr>
          <w:p w14:paraId="741D076A" w14:textId="77777777" w:rsidR="00120572" w:rsidRPr="00120572" w:rsidRDefault="00120572" w:rsidP="00120572">
            <w:pPr>
              <w:suppressAutoHyphens w:val="0"/>
              <w:spacing w:line="240" w:lineRule="auto"/>
              <w:ind w:left="0" w:firstLine="0"/>
              <w:jc w:val="right"/>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DATA: </w:t>
            </w:r>
          </w:p>
        </w:tc>
        <w:tc>
          <w:tcPr>
            <w:tcW w:w="1041" w:type="dxa"/>
            <w:tcBorders>
              <w:top w:val="nil"/>
              <w:left w:val="nil"/>
              <w:bottom w:val="single" w:sz="4" w:space="0" w:color="auto"/>
              <w:right w:val="single" w:sz="4" w:space="0" w:color="auto"/>
            </w:tcBorders>
            <w:shd w:val="clear" w:color="auto" w:fill="auto"/>
            <w:noWrap/>
            <w:vAlign w:val="center"/>
            <w:hideMark/>
          </w:tcPr>
          <w:p w14:paraId="18B26505"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07/11/2024</w:t>
            </w:r>
          </w:p>
        </w:tc>
        <w:tc>
          <w:tcPr>
            <w:tcW w:w="1085" w:type="dxa"/>
            <w:tcBorders>
              <w:top w:val="nil"/>
              <w:left w:val="nil"/>
              <w:bottom w:val="single" w:sz="4" w:space="0" w:color="auto"/>
              <w:right w:val="single" w:sz="8" w:space="0" w:color="auto"/>
            </w:tcBorders>
            <w:shd w:val="clear" w:color="auto" w:fill="auto"/>
            <w:vAlign w:val="center"/>
            <w:hideMark/>
          </w:tcPr>
          <w:p w14:paraId="0EDA3FDE" w14:textId="77777777" w:rsidR="00120572" w:rsidRPr="00120572" w:rsidRDefault="00120572" w:rsidP="00120572">
            <w:pPr>
              <w:suppressAutoHyphens w:val="0"/>
              <w:spacing w:line="240" w:lineRule="auto"/>
              <w:ind w:left="0" w:firstLine="0"/>
              <w:textAlignment w:val="auto"/>
              <w:outlineLvl w:val="9"/>
              <w:rPr>
                <w:rFonts w:ascii="Arial" w:hAnsi="Arial" w:cs="Arial"/>
                <w:b/>
                <w:bCs/>
                <w:sz w:val="18"/>
                <w:szCs w:val="18"/>
              </w:rPr>
            </w:pPr>
            <w:r w:rsidRPr="00120572">
              <w:rPr>
                <w:rFonts w:ascii="Arial" w:hAnsi="Arial" w:cs="Arial"/>
                <w:b/>
                <w:bCs/>
                <w:sz w:val="18"/>
                <w:szCs w:val="18"/>
              </w:rPr>
              <w:t>ISS :  3%</w:t>
            </w:r>
          </w:p>
        </w:tc>
      </w:tr>
      <w:tr w:rsidR="00120572" w:rsidRPr="00120572" w14:paraId="384ED3AF" w14:textId="77777777" w:rsidTr="00120572">
        <w:trPr>
          <w:trHeight w:val="249"/>
        </w:trPr>
        <w:tc>
          <w:tcPr>
            <w:tcW w:w="1029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C13A287" w14:textId="2A4463E0"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LOCAL: Mar de Espanha </w:t>
            </w:r>
            <w:r w:rsidR="00A85175">
              <w:rPr>
                <w:rFonts w:ascii="Arial" w:hAnsi="Arial" w:cs="Arial"/>
                <w:b/>
                <w:bCs/>
                <w:color w:val="000000"/>
                <w:sz w:val="18"/>
                <w:szCs w:val="18"/>
              </w:rPr>
              <w:t>–</w:t>
            </w:r>
            <w:r w:rsidRPr="00120572">
              <w:rPr>
                <w:rFonts w:ascii="Arial" w:hAnsi="Arial" w:cs="Arial"/>
                <w:b/>
                <w:bCs/>
                <w:color w:val="000000"/>
                <w:sz w:val="18"/>
                <w:szCs w:val="18"/>
              </w:rPr>
              <w:t xml:space="preserve"> MG</w:t>
            </w:r>
          </w:p>
        </w:tc>
      </w:tr>
      <w:tr w:rsidR="00120572" w:rsidRPr="00120572" w14:paraId="6968BC68" w14:textId="77777777" w:rsidTr="00120572">
        <w:trPr>
          <w:trHeight w:val="249"/>
        </w:trPr>
        <w:tc>
          <w:tcPr>
            <w:tcW w:w="5814" w:type="dxa"/>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431BB4B8"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r w:rsidRPr="00120572">
              <w:rPr>
                <w:rFonts w:ascii="Arial" w:hAnsi="Arial" w:cs="Arial"/>
                <w:b/>
                <w:bCs/>
                <w:color w:val="000000"/>
                <w:sz w:val="16"/>
                <w:szCs w:val="16"/>
              </w:rPr>
              <w:t>REGIÃO/MÊS DE REFERÊNCIA: SINAPI - SETEMBRO/2024- DESONERADA E SEINFRA JULHO/2024.</w:t>
            </w:r>
          </w:p>
        </w:tc>
        <w:tc>
          <w:tcPr>
            <w:tcW w:w="447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8F0D00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xml:space="preserve">FORMA DE EXECUÇÃO: </w:t>
            </w:r>
          </w:p>
        </w:tc>
      </w:tr>
      <w:tr w:rsidR="00120572" w:rsidRPr="00120572" w14:paraId="745C4865" w14:textId="77777777" w:rsidTr="00120572">
        <w:trPr>
          <w:trHeight w:val="249"/>
        </w:trPr>
        <w:tc>
          <w:tcPr>
            <w:tcW w:w="5814" w:type="dxa"/>
            <w:gridSpan w:val="4"/>
            <w:vMerge/>
            <w:tcBorders>
              <w:top w:val="single" w:sz="4" w:space="0" w:color="auto"/>
              <w:left w:val="single" w:sz="8" w:space="0" w:color="auto"/>
              <w:bottom w:val="single" w:sz="4" w:space="0" w:color="000000"/>
              <w:right w:val="single" w:sz="4" w:space="0" w:color="000000"/>
            </w:tcBorders>
            <w:vAlign w:val="center"/>
            <w:hideMark/>
          </w:tcPr>
          <w:p w14:paraId="7210E042"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p>
        </w:tc>
        <w:tc>
          <w:tcPr>
            <w:tcW w:w="1340" w:type="dxa"/>
            <w:vMerge w:val="restart"/>
            <w:tcBorders>
              <w:top w:val="nil"/>
              <w:left w:val="single" w:sz="4" w:space="0" w:color="auto"/>
              <w:bottom w:val="single" w:sz="8" w:space="0" w:color="000000"/>
              <w:right w:val="nil"/>
            </w:tcBorders>
            <w:shd w:val="clear" w:color="auto" w:fill="auto"/>
            <w:noWrap/>
            <w:vAlign w:val="center"/>
            <w:hideMark/>
          </w:tcPr>
          <w:p w14:paraId="0C78353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10" w:type="dxa"/>
            <w:vMerge w:val="restart"/>
            <w:tcBorders>
              <w:top w:val="nil"/>
              <w:left w:val="nil"/>
              <w:bottom w:val="single" w:sz="8" w:space="0" w:color="000000"/>
              <w:right w:val="single" w:sz="4" w:space="0" w:color="auto"/>
            </w:tcBorders>
            <w:shd w:val="clear" w:color="auto" w:fill="auto"/>
            <w:noWrap/>
            <w:vAlign w:val="center"/>
            <w:hideMark/>
          </w:tcPr>
          <w:p w14:paraId="7A9D845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DIRETA</w:t>
            </w:r>
          </w:p>
        </w:tc>
        <w:tc>
          <w:tcPr>
            <w:tcW w:w="1041" w:type="dxa"/>
            <w:tcBorders>
              <w:top w:val="nil"/>
              <w:left w:val="nil"/>
              <w:bottom w:val="single" w:sz="4" w:space="0" w:color="auto"/>
              <w:right w:val="nil"/>
            </w:tcBorders>
            <w:shd w:val="clear" w:color="auto" w:fill="auto"/>
            <w:noWrap/>
            <w:vAlign w:val="center"/>
            <w:hideMark/>
          </w:tcPr>
          <w:p w14:paraId="07EA30B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x  )</w:t>
            </w:r>
          </w:p>
        </w:tc>
        <w:tc>
          <w:tcPr>
            <w:tcW w:w="1085" w:type="dxa"/>
            <w:tcBorders>
              <w:top w:val="nil"/>
              <w:left w:val="nil"/>
              <w:bottom w:val="single" w:sz="4" w:space="0" w:color="auto"/>
              <w:right w:val="single" w:sz="8" w:space="0" w:color="auto"/>
            </w:tcBorders>
            <w:shd w:val="clear" w:color="auto" w:fill="auto"/>
            <w:noWrap/>
            <w:vAlign w:val="center"/>
            <w:hideMark/>
          </w:tcPr>
          <w:p w14:paraId="3E5C41FC"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r w:rsidRPr="00120572">
              <w:rPr>
                <w:rFonts w:ascii="Arial" w:hAnsi="Arial" w:cs="Arial"/>
                <w:b/>
                <w:bCs/>
                <w:color w:val="000000"/>
                <w:sz w:val="20"/>
                <w:szCs w:val="20"/>
              </w:rPr>
              <w:t>INDIRETA</w:t>
            </w:r>
          </w:p>
        </w:tc>
      </w:tr>
      <w:tr w:rsidR="00120572" w:rsidRPr="00120572" w14:paraId="207D602B" w14:textId="77777777" w:rsidTr="00120572">
        <w:trPr>
          <w:trHeight w:val="1011"/>
        </w:trPr>
        <w:tc>
          <w:tcPr>
            <w:tcW w:w="5814" w:type="dxa"/>
            <w:gridSpan w:val="4"/>
            <w:tcBorders>
              <w:top w:val="nil"/>
              <w:left w:val="single" w:sz="8" w:space="0" w:color="auto"/>
              <w:bottom w:val="single" w:sz="8" w:space="0" w:color="auto"/>
              <w:right w:val="single" w:sz="4" w:space="0" w:color="000000"/>
            </w:tcBorders>
            <w:shd w:val="clear" w:color="auto" w:fill="auto"/>
            <w:vAlign w:val="center"/>
            <w:hideMark/>
          </w:tcPr>
          <w:p w14:paraId="13524175"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r w:rsidRPr="00120572">
              <w:rPr>
                <w:rFonts w:ascii="Arial" w:hAnsi="Arial" w:cs="Arial"/>
                <w:b/>
                <w:bCs/>
                <w:color w:val="000000"/>
                <w:sz w:val="16"/>
                <w:szCs w:val="16"/>
              </w:rPr>
              <w:t>PRAZO DE EXECUÇÃO:</w:t>
            </w:r>
            <w:r w:rsidRPr="00120572">
              <w:rPr>
                <w:rFonts w:ascii="Arial" w:hAnsi="Arial" w:cs="Arial"/>
                <w:b/>
                <w:bCs/>
                <w:sz w:val="16"/>
                <w:szCs w:val="16"/>
              </w:rPr>
              <w:t xml:space="preserve"> 05 MESES</w:t>
            </w:r>
          </w:p>
        </w:tc>
        <w:tc>
          <w:tcPr>
            <w:tcW w:w="1340" w:type="dxa"/>
            <w:vMerge/>
            <w:tcBorders>
              <w:top w:val="nil"/>
              <w:left w:val="single" w:sz="4" w:space="0" w:color="auto"/>
              <w:bottom w:val="single" w:sz="8" w:space="0" w:color="000000"/>
              <w:right w:val="nil"/>
            </w:tcBorders>
            <w:vAlign w:val="center"/>
            <w:hideMark/>
          </w:tcPr>
          <w:p w14:paraId="55A5D53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p>
        </w:tc>
        <w:tc>
          <w:tcPr>
            <w:tcW w:w="1010" w:type="dxa"/>
            <w:vMerge/>
            <w:tcBorders>
              <w:top w:val="nil"/>
              <w:left w:val="nil"/>
              <w:bottom w:val="single" w:sz="8" w:space="0" w:color="000000"/>
              <w:right w:val="single" w:sz="4" w:space="0" w:color="auto"/>
            </w:tcBorders>
            <w:vAlign w:val="center"/>
            <w:hideMark/>
          </w:tcPr>
          <w:p w14:paraId="55F22D52"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p>
        </w:tc>
        <w:tc>
          <w:tcPr>
            <w:tcW w:w="1041" w:type="dxa"/>
            <w:tcBorders>
              <w:top w:val="nil"/>
              <w:left w:val="nil"/>
              <w:bottom w:val="single" w:sz="8" w:space="0" w:color="auto"/>
              <w:right w:val="nil"/>
            </w:tcBorders>
            <w:shd w:val="clear" w:color="auto" w:fill="auto"/>
            <w:vAlign w:val="center"/>
            <w:hideMark/>
          </w:tcPr>
          <w:p w14:paraId="46C18A6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BDI</w:t>
            </w:r>
            <w:r w:rsidRPr="00120572">
              <w:rPr>
                <w:rFonts w:ascii="Arial" w:hAnsi="Arial" w:cs="Arial"/>
                <w:b/>
                <w:bCs/>
                <w:color w:val="000000"/>
                <w:sz w:val="20"/>
                <w:szCs w:val="20"/>
              </w:rPr>
              <w:br/>
              <w:t>(1</w:t>
            </w:r>
            <w:r w:rsidRPr="00120572">
              <w:rPr>
                <w:rFonts w:ascii="Calibri" w:hAnsi="Calibri" w:cs="Calibri"/>
                <w:b/>
                <w:bCs/>
                <w:color w:val="000000"/>
                <w:sz w:val="20"/>
                <w:szCs w:val="20"/>
              </w:rPr>
              <w:t>º Quartil Acórdão TCU</w:t>
            </w:r>
            <w:r w:rsidRPr="00120572">
              <w:rPr>
                <w:rFonts w:ascii="Arial" w:hAnsi="Arial" w:cs="Arial"/>
                <w:b/>
                <w:bCs/>
                <w:color w:val="000000"/>
                <w:sz w:val="20"/>
                <w:szCs w:val="20"/>
              </w:rPr>
              <w:t>)</w:t>
            </w:r>
          </w:p>
        </w:tc>
        <w:tc>
          <w:tcPr>
            <w:tcW w:w="1085" w:type="dxa"/>
            <w:tcBorders>
              <w:top w:val="nil"/>
              <w:left w:val="nil"/>
              <w:bottom w:val="single" w:sz="8" w:space="0" w:color="auto"/>
              <w:right w:val="single" w:sz="8" w:space="0" w:color="auto"/>
            </w:tcBorders>
            <w:shd w:val="clear" w:color="auto" w:fill="auto"/>
            <w:noWrap/>
            <w:vAlign w:val="center"/>
            <w:hideMark/>
          </w:tcPr>
          <w:p w14:paraId="09E7E65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sz w:val="20"/>
                <w:szCs w:val="20"/>
              </w:rPr>
            </w:pPr>
            <w:r w:rsidRPr="00120572">
              <w:rPr>
                <w:rFonts w:ascii="Arial" w:hAnsi="Arial" w:cs="Arial"/>
                <w:b/>
                <w:bCs/>
                <w:sz w:val="20"/>
                <w:szCs w:val="20"/>
              </w:rPr>
              <w:t>20,34%</w:t>
            </w:r>
          </w:p>
        </w:tc>
      </w:tr>
      <w:tr w:rsidR="00120572" w:rsidRPr="00120572" w14:paraId="1BE6B1D0" w14:textId="77777777" w:rsidTr="00120572">
        <w:trPr>
          <w:trHeight w:val="718"/>
        </w:trPr>
        <w:tc>
          <w:tcPr>
            <w:tcW w:w="615" w:type="dxa"/>
            <w:tcBorders>
              <w:top w:val="nil"/>
              <w:left w:val="single" w:sz="8" w:space="0" w:color="auto"/>
              <w:bottom w:val="single" w:sz="8" w:space="0" w:color="auto"/>
              <w:right w:val="nil"/>
            </w:tcBorders>
            <w:shd w:val="clear" w:color="auto" w:fill="auto"/>
            <w:noWrap/>
            <w:vAlign w:val="center"/>
            <w:hideMark/>
          </w:tcPr>
          <w:p w14:paraId="04DF180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ITEM</w:t>
            </w:r>
          </w:p>
        </w:tc>
        <w:tc>
          <w:tcPr>
            <w:tcW w:w="902" w:type="dxa"/>
            <w:tcBorders>
              <w:top w:val="nil"/>
              <w:left w:val="single" w:sz="8" w:space="0" w:color="auto"/>
              <w:bottom w:val="single" w:sz="8" w:space="0" w:color="auto"/>
              <w:right w:val="single" w:sz="8" w:space="0" w:color="auto"/>
            </w:tcBorders>
            <w:shd w:val="clear" w:color="auto" w:fill="auto"/>
            <w:noWrap/>
            <w:vAlign w:val="center"/>
            <w:hideMark/>
          </w:tcPr>
          <w:p w14:paraId="7DAAA10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CÓDIGO </w:t>
            </w:r>
          </w:p>
        </w:tc>
        <w:tc>
          <w:tcPr>
            <w:tcW w:w="3336" w:type="dxa"/>
            <w:tcBorders>
              <w:top w:val="nil"/>
              <w:left w:val="nil"/>
              <w:bottom w:val="single" w:sz="8" w:space="0" w:color="auto"/>
              <w:right w:val="single" w:sz="4" w:space="0" w:color="auto"/>
            </w:tcBorders>
            <w:shd w:val="clear" w:color="auto" w:fill="auto"/>
            <w:noWrap/>
            <w:vAlign w:val="center"/>
            <w:hideMark/>
          </w:tcPr>
          <w:p w14:paraId="15F0A8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DESCRIÇÃO</w:t>
            </w:r>
          </w:p>
        </w:tc>
        <w:tc>
          <w:tcPr>
            <w:tcW w:w="961" w:type="dxa"/>
            <w:tcBorders>
              <w:top w:val="nil"/>
              <w:left w:val="nil"/>
              <w:bottom w:val="single" w:sz="8" w:space="0" w:color="auto"/>
              <w:right w:val="single" w:sz="4" w:space="0" w:color="auto"/>
            </w:tcBorders>
            <w:shd w:val="clear" w:color="auto" w:fill="auto"/>
            <w:noWrap/>
            <w:vAlign w:val="center"/>
            <w:hideMark/>
          </w:tcPr>
          <w:p w14:paraId="4C8A208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UNIDADE</w:t>
            </w:r>
          </w:p>
        </w:tc>
        <w:tc>
          <w:tcPr>
            <w:tcW w:w="1340" w:type="dxa"/>
            <w:tcBorders>
              <w:top w:val="nil"/>
              <w:left w:val="nil"/>
              <w:bottom w:val="single" w:sz="8" w:space="0" w:color="auto"/>
              <w:right w:val="single" w:sz="4" w:space="0" w:color="auto"/>
            </w:tcBorders>
            <w:shd w:val="clear" w:color="auto" w:fill="auto"/>
            <w:noWrap/>
            <w:vAlign w:val="center"/>
            <w:hideMark/>
          </w:tcPr>
          <w:p w14:paraId="6A0F1F3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QUANTIDADE</w:t>
            </w:r>
          </w:p>
        </w:tc>
        <w:tc>
          <w:tcPr>
            <w:tcW w:w="1010" w:type="dxa"/>
            <w:tcBorders>
              <w:top w:val="nil"/>
              <w:left w:val="nil"/>
              <w:bottom w:val="single" w:sz="8" w:space="0" w:color="auto"/>
              <w:right w:val="single" w:sz="4" w:space="0" w:color="auto"/>
            </w:tcBorders>
            <w:shd w:val="clear" w:color="auto" w:fill="auto"/>
            <w:vAlign w:val="center"/>
            <w:hideMark/>
          </w:tcPr>
          <w:p w14:paraId="612CFC4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UNITÁRIO S/ BDI</w:t>
            </w:r>
          </w:p>
        </w:tc>
        <w:tc>
          <w:tcPr>
            <w:tcW w:w="1041" w:type="dxa"/>
            <w:tcBorders>
              <w:top w:val="nil"/>
              <w:left w:val="nil"/>
              <w:bottom w:val="single" w:sz="8" w:space="0" w:color="auto"/>
              <w:right w:val="single" w:sz="4" w:space="0" w:color="auto"/>
            </w:tcBorders>
            <w:shd w:val="clear" w:color="auto" w:fill="auto"/>
            <w:vAlign w:val="center"/>
            <w:hideMark/>
          </w:tcPr>
          <w:p w14:paraId="15D65F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UNITÁRIO C/ BDI</w:t>
            </w:r>
          </w:p>
        </w:tc>
        <w:tc>
          <w:tcPr>
            <w:tcW w:w="1085" w:type="dxa"/>
            <w:tcBorders>
              <w:top w:val="nil"/>
              <w:left w:val="nil"/>
              <w:bottom w:val="single" w:sz="8" w:space="0" w:color="auto"/>
              <w:right w:val="single" w:sz="8" w:space="0" w:color="auto"/>
            </w:tcBorders>
            <w:shd w:val="clear" w:color="auto" w:fill="auto"/>
            <w:vAlign w:val="center"/>
            <w:hideMark/>
          </w:tcPr>
          <w:p w14:paraId="5C0DE3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TOTAL</w:t>
            </w:r>
          </w:p>
        </w:tc>
      </w:tr>
      <w:tr w:rsidR="00120572" w:rsidRPr="00120572" w14:paraId="102C5D40"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7C403E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1</w:t>
            </w:r>
          </w:p>
        </w:tc>
        <w:tc>
          <w:tcPr>
            <w:tcW w:w="3336" w:type="dxa"/>
            <w:tcBorders>
              <w:top w:val="nil"/>
              <w:left w:val="nil"/>
              <w:bottom w:val="single" w:sz="8" w:space="0" w:color="auto"/>
              <w:right w:val="single" w:sz="4" w:space="0" w:color="auto"/>
            </w:tcBorders>
            <w:shd w:val="clear" w:color="000000" w:fill="A6A6A6"/>
            <w:vAlign w:val="center"/>
            <w:hideMark/>
          </w:tcPr>
          <w:p w14:paraId="47A96D7E"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MENOR QUE 0,20 M. INCLUSIVE TRANSPORTE E DESTINAÇÃO FINAL.</w:t>
            </w:r>
          </w:p>
        </w:tc>
        <w:tc>
          <w:tcPr>
            <w:tcW w:w="961" w:type="dxa"/>
            <w:tcBorders>
              <w:top w:val="nil"/>
              <w:left w:val="nil"/>
              <w:bottom w:val="single" w:sz="8" w:space="0" w:color="auto"/>
              <w:right w:val="single" w:sz="4" w:space="0" w:color="auto"/>
            </w:tcBorders>
            <w:shd w:val="clear" w:color="000000" w:fill="A6A6A6"/>
            <w:noWrap/>
            <w:vAlign w:val="center"/>
            <w:hideMark/>
          </w:tcPr>
          <w:p w14:paraId="49DA43D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568F9A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nil"/>
              <w:left w:val="single" w:sz="4" w:space="0" w:color="auto"/>
              <w:bottom w:val="single" w:sz="8" w:space="0" w:color="auto"/>
              <w:right w:val="single" w:sz="8" w:space="0" w:color="auto"/>
            </w:tcBorders>
            <w:shd w:val="clear" w:color="000000" w:fill="A6A6A6"/>
            <w:vAlign w:val="center"/>
            <w:hideMark/>
          </w:tcPr>
          <w:p w14:paraId="373F3D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R$ 32,63</w:t>
            </w:r>
          </w:p>
        </w:tc>
      </w:tr>
      <w:tr w:rsidR="00120572" w:rsidRPr="00120572" w14:paraId="46F1E02F"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11021B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1.1</w:t>
            </w:r>
          </w:p>
        </w:tc>
        <w:tc>
          <w:tcPr>
            <w:tcW w:w="902" w:type="dxa"/>
            <w:tcBorders>
              <w:top w:val="nil"/>
              <w:left w:val="nil"/>
              <w:bottom w:val="single" w:sz="4" w:space="0" w:color="auto"/>
              <w:right w:val="single" w:sz="4" w:space="0" w:color="auto"/>
            </w:tcBorders>
            <w:shd w:val="clear" w:color="auto" w:fill="auto"/>
            <w:vAlign w:val="center"/>
            <w:hideMark/>
          </w:tcPr>
          <w:p w14:paraId="18DB0B5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98532</w:t>
            </w:r>
          </w:p>
        </w:tc>
        <w:tc>
          <w:tcPr>
            <w:tcW w:w="3336" w:type="dxa"/>
            <w:tcBorders>
              <w:top w:val="nil"/>
              <w:left w:val="nil"/>
              <w:bottom w:val="single" w:sz="4" w:space="0" w:color="auto"/>
              <w:right w:val="single" w:sz="4" w:space="0" w:color="auto"/>
            </w:tcBorders>
            <w:shd w:val="clear" w:color="auto" w:fill="auto"/>
            <w:vAlign w:val="center"/>
            <w:hideMark/>
          </w:tcPr>
          <w:p w14:paraId="264DB8F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MENOR QUE 0,20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EBE42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340A607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D22F2D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R$ 28,83</w:t>
            </w:r>
          </w:p>
        </w:tc>
        <w:tc>
          <w:tcPr>
            <w:tcW w:w="1041" w:type="dxa"/>
            <w:tcBorders>
              <w:top w:val="nil"/>
              <w:left w:val="nil"/>
              <w:bottom w:val="single" w:sz="4" w:space="0" w:color="auto"/>
              <w:right w:val="single" w:sz="4" w:space="0" w:color="auto"/>
            </w:tcBorders>
            <w:shd w:val="clear" w:color="auto" w:fill="auto"/>
            <w:vAlign w:val="center"/>
            <w:hideMark/>
          </w:tcPr>
          <w:p w14:paraId="10CB24D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C51BDF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R$ 28,83</w:t>
            </w:r>
          </w:p>
        </w:tc>
      </w:tr>
      <w:tr w:rsidR="00120572" w:rsidRPr="00120572" w14:paraId="7F31A2F5"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832460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1.2</w:t>
            </w:r>
          </w:p>
        </w:tc>
        <w:tc>
          <w:tcPr>
            <w:tcW w:w="902" w:type="dxa"/>
            <w:tcBorders>
              <w:top w:val="nil"/>
              <w:left w:val="nil"/>
              <w:bottom w:val="single" w:sz="4" w:space="0" w:color="auto"/>
              <w:right w:val="single" w:sz="4" w:space="0" w:color="auto"/>
            </w:tcBorders>
            <w:shd w:val="clear" w:color="auto" w:fill="auto"/>
            <w:vAlign w:val="center"/>
            <w:hideMark/>
          </w:tcPr>
          <w:p w14:paraId="4BB5B4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14E39EF7"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7B56173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30C556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0,7150</w:t>
            </w:r>
          </w:p>
        </w:tc>
        <w:tc>
          <w:tcPr>
            <w:tcW w:w="1010" w:type="dxa"/>
            <w:tcBorders>
              <w:top w:val="nil"/>
              <w:left w:val="nil"/>
              <w:bottom w:val="single" w:sz="4" w:space="0" w:color="auto"/>
              <w:right w:val="single" w:sz="4" w:space="0" w:color="auto"/>
            </w:tcBorders>
            <w:shd w:val="clear" w:color="auto" w:fill="auto"/>
            <w:vAlign w:val="center"/>
            <w:hideMark/>
          </w:tcPr>
          <w:p w14:paraId="1D8B856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0C88E52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ACC003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R$ 1,39</w:t>
            </w:r>
          </w:p>
        </w:tc>
      </w:tr>
      <w:tr w:rsidR="00120572" w:rsidRPr="00120572" w14:paraId="7D3791F9"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E4594C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1.3</w:t>
            </w:r>
          </w:p>
        </w:tc>
        <w:tc>
          <w:tcPr>
            <w:tcW w:w="902" w:type="dxa"/>
            <w:tcBorders>
              <w:top w:val="nil"/>
              <w:left w:val="nil"/>
              <w:bottom w:val="single" w:sz="4" w:space="0" w:color="auto"/>
              <w:right w:val="single" w:sz="4" w:space="0" w:color="auto"/>
            </w:tcBorders>
            <w:shd w:val="clear" w:color="auto" w:fill="auto"/>
            <w:vAlign w:val="center"/>
            <w:hideMark/>
          </w:tcPr>
          <w:p w14:paraId="3E6A69C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13696B1D"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4E3EED4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F20DF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0,13</w:t>
            </w:r>
          </w:p>
        </w:tc>
        <w:tc>
          <w:tcPr>
            <w:tcW w:w="1010" w:type="dxa"/>
            <w:tcBorders>
              <w:top w:val="nil"/>
              <w:left w:val="nil"/>
              <w:bottom w:val="single" w:sz="4" w:space="0" w:color="auto"/>
              <w:right w:val="single" w:sz="4" w:space="0" w:color="auto"/>
            </w:tcBorders>
            <w:shd w:val="clear" w:color="auto" w:fill="auto"/>
            <w:vAlign w:val="center"/>
            <w:hideMark/>
          </w:tcPr>
          <w:p w14:paraId="0B39B1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6C90B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2F99E3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R$ 2,41</w:t>
            </w:r>
          </w:p>
        </w:tc>
      </w:tr>
      <w:tr w:rsidR="00120572" w:rsidRPr="00120572" w14:paraId="6A8E8673"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57E7F0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2</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77F5A56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MAIOR OU IGUAL A 0,20M E MENOR QUE 0,40 M. INCLUSIVE TRANSPORTE E DESTINAÇÃO FINAL.</w:t>
            </w:r>
          </w:p>
        </w:tc>
        <w:tc>
          <w:tcPr>
            <w:tcW w:w="961" w:type="dxa"/>
            <w:tcBorders>
              <w:top w:val="single" w:sz="8" w:space="0" w:color="auto"/>
              <w:left w:val="nil"/>
              <w:bottom w:val="single" w:sz="8" w:space="0" w:color="auto"/>
              <w:right w:val="nil"/>
            </w:tcBorders>
            <w:shd w:val="clear" w:color="000000" w:fill="A6A6A6"/>
            <w:noWrap/>
            <w:vAlign w:val="center"/>
            <w:hideMark/>
          </w:tcPr>
          <w:p w14:paraId="25D7E71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6CA3D7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nil"/>
              <w:bottom w:val="nil"/>
              <w:right w:val="single" w:sz="8" w:space="0" w:color="auto"/>
            </w:tcBorders>
            <w:shd w:val="clear" w:color="000000" w:fill="A6A6A6"/>
            <w:vAlign w:val="center"/>
            <w:hideMark/>
          </w:tcPr>
          <w:p w14:paraId="77A4063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R$ 132,03</w:t>
            </w:r>
          </w:p>
        </w:tc>
      </w:tr>
      <w:tr w:rsidR="00120572" w:rsidRPr="00120572" w14:paraId="43E15C18"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C8E55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2.1</w:t>
            </w:r>
          </w:p>
        </w:tc>
        <w:tc>
          <w:tcPr>
            <w:tcW w:w="902" w:type="dxa"/>
            <w:tcBorders>
              <w:top w:val="nil"/>
              <w:left w:val="nil"/>
              <w:bottom w:val="single" w:sz="4" w:space="0" w:color="auto"/>
              <w:right w:val="single" w:sz="4" w:space="0" w:color="auto"/>
            </w:tcBorders>
            <w:shd w:val="clear" w:color="auto" w:fill="auto"/>
            <w:vAlign w:val="center"/>
            <w:hideMark/>
          </w:tcPr>
          <w:p w14:paraId="4E12DBE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98533</w:t>
            </w:r>
          </w:p>
        </w:tc>
        <w:tc>
          <w:tcPr>
            <w:tcW w:w="3336" w:type="dxa"/>
            <w:tcBorders>
              <w:top w:val="nil"/>
              <w:left w:val="nil"/>
              <w:bottom w:val="single" w:sz="4" w:space="0" w:color="auto"/>
              <w:right w:val="single" w:sz="4" w:space="0" w:color="auto"/>
            </w:tcBorders>
            <w:shd w:val="clear" w:color="auto" w:fill="auto"/>
            <w:vAlign w:val="center"/>
            <w:hideMark/>
          </w:tcPr>
          <w:p w14:paraId="4489ECB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PODA EM ALTURA DE ÁRVORE COM DIÂMETRO DE TRONCO MAIOR OU IGUAL A 0,20M E MENOR QUE 0,40 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A4B78E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3C6B28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7606B24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R$ 107,50</w:t>
            </w:r>
          </w:p>
        </w:tc>
        <w:tc>
          <w:tcPr>
            <w:tcW w:w="1041" w:type="dxa"/>
            <w:tcBorders>
              <w:top w:val="nil"/>
              <w:left w:val="nil"/>
              <w:bottom w:val="single" w:sz="4" w:space="0" w:color="auto"/>
              <w:right w:val="single" w:sz="4" w:space="0" w:color="auto"/>
            </w:tcBorders>
            <w:shd w:val="clear" w:color="auto" w:fill="auto"/>
            <w:vAlign w:val="center"/>
            <w:hideMark/>
          </w:tcPr>
          <w:p w14:paraId="79F1280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339A5CA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R$ 107,50</w:t>
            </w:r>
          </w:p>
        </w:tc>
      </w:tr>
      <w:tr w:rsidR="00120572" w:rsidRPr="00120572" w14:paraId="4CBE3149"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796CE0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2.2</w:t>
            </w:r>
          </w:p>
        </w:tc>
        <w:tc>
          <w:tcPr>
            <w:tcW w:w="902" w:type="dxa"/>
            <w:tcBorders>
              <w:top w:val="nil"/>
              <w:left w:val="nil"/>
              <w:bottom w:val="single" w:sz="4" w:space="0" w:color="auto"/>
              <w:right w:val="single" w:sz="4" w:space="0" w:color="auto"/>
            </w:tcBorders>
            <w:shd w:val="clear" w:color="auto" w:fill="auto"/>
            <w:vAlign w:val="center"/>
            <w:hideMark/>
          </w:tcPr>
          <w:p w14:paraId="2F69A23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0280745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4FB0F9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E919DE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4,6200</w:t>
            </w:r>
          </w:p>
        </w:tc>
        <w:tc>
          <w:tcPr>
            <w:tcW w:w="1010" w:type="dxa"/>
            <w:tcBorders>
              <w:top w:val="nil"/>
              <w:left w:val="nil"/>
              <w:bottom w:val="single" w:sz="4" w:space="0" w:color="auto"/>
              <w:right w:val="single" w:sz="4" w:space="0" w:color="auto"/>
            </w:tcBorders>
            <w:shd w:val="clear" w:color="auto" w:fill="auto"/>
            <w:vAlign w:val="center"/>
            <w:hideMark/>
          </w:tcPr>
          <w:p w14:paraId="3363581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05368A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186744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R$ 8,96</w:t>
            </w:r>
          </w:p>
        </w:tc>
      </w:tr>
      <w:tr w:rsidR="00120572" w:rsidRPr="00120572" w14:paraId="5FAA558D" w14:textId="77777777" w:rsidTr="00120572">
        <w:trPr>
          <w:trHeight w:val="674"/>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775A9B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2.3</w:t>
            </w:r>
          </w:p>
        </w:tc>
        <w:tc>
          <w:tcPr>
            <w:tcW w:w="902" w:type="dxa"/>
            <w:tcBorders>
              <w:top w:val="nil"/>
              <w:left w:val="nil"/>
              <w:bottom w:val="single" w:sz="4" w:space="0" w:color="auto"/>
              <w:right w:val="single" w:sz="4" w:space="0" w:color="auto"/>
            </w:tcBorders>
            <w:shd w:val="clear" w:color="auto" w:fill="auto"/>
            <w:vAlign w:val="center"/>
            <w:hideMark/>
          </w:tcPr>
          <w:p w14:paraId="37FCB66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4EEA75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0295D21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48A9024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0,84</w:t>
            </w:r>
          </w:p>
        </w:tc>
        <w:tc>
          <w:tcPr>
            <w:tcW w:w="1010" w:type="dxa"/>
            <w:tcBorders>
              <w:top w:val="nil"/>
              <w:left w:val="nil"/>
              <w:bottom w:val="single" w:sz="4" w:space="0" w:color="auto"/>
              <w:right w:val="single" w:sz="4" w:space="0" w:color="auto"/>
            </w:tcBorders>
            <w:shd w:val="clear" w:color="auto" w:fill="auto"/>
            <w:vAlign w:val="center"/>
            <w:hideMark/>
          </w:tcPr>
          <w:p w14:paraId="16C98D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D37F6F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70A429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R$ 15,57</w:t>
            </w:r>
          </w:p>
        </w:tc>
      </w:tr>
      <w:tr w:rsidR="00120572" w:rsidRPr="00120572" w14:paraId="00EA9D29"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4A0FE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3</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4F45E883"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PODA DE ÁRVORE COM DIÂMETRO DE TRONCO MAIOR OU IGUAL A 0,40M E MENOR QUE 0,60 M. </w:t>
            </w:r>
            <w:r w:rsidRPr="00120572">
              <w:rPr>
                <w:rFonts w:ascii="Arial" w:hAnsi="Arial" w:cs="Arial"/>
                <w:b/>
                <w:bCs/>
                <w:color w:val="000000"/>
                <w:sz w:val="18"/>
                <w:szCs w:val="18"/>
              </w:rPr>
              <w:lastRenderedPageBreak/>
              <w:t>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7F5C39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lastRenderedPageBreak/>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A5CE4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nil"/>
              <w:right w:val="single" w:sz="8" w:space="0" w:color="auto"/>
            </w:tcBorders>
            <w:shd w:val="clear" w:color="000000" w:fill="A6A6A6"/>
            <w:vAlign w:val="center"/>
            <w:hideMark/>
          </w:tcPr>
          <w:p w14:paraId="18B208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R$ 400,67</w:t>
            </w:r>
          </w:p>
        </w:tc>
      </w:tr>
      <w:tr w:rsidR="00120572" w:rsidRPr="00120572" w14:paraId="0D545DD1"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9BCC3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3.1</w:t>
            </w:r>
          </w:p>
        </w:tc>
        <w:tc>
          <w:tcPr>
            <w:tcW w:w="902" w:type="dxa"/>
            <w:tcBorders>
              <w:top w:val="nil"/>
              <w:left w:val="nil"/>
              <w:bottom w:val="single" w:sz="4" w:space="0" w:color="auto"/>
              <w:right w:val="single" w:sz="4" w:space="0" w:color="auto"/>
            </w:tcBorders>
            <w:shd w:val="clear" w:color="auto" w:fill="auto"/>
            <w:vAlign w:val="center"/>
            <w:hideMark/>
          </w:tcPr>
          <w:p w14:paraId="4AF72FA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98534</w:t>
            </w:r>
          </w:p>
        </w:tc>
        <w:tc>
          <w:tcPr>
            <w:tcW w:w="3336" w:type="dxa"/>
            <w:tcBorders>
              <w:top w:val="nil"/>
              <w:left w:val="nil"/>
              <w:bottom w:val="single" w:sz="4" w:space="0" w:color="auto"/>
              <w:right w:val="single" w:sz="4" w:space="0" w:color="auto"/>
            </w:tcBorders>
            <w:shd w:val="clear" w:color="auto" w:fill="auto"/>
            <w:vAlign w:val="center"/>
            <w:hideMark/>
          </w:tcPr>
          <w:p w14:paraId="07EC09C4"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MAIOR OU IGUAL A 0,40M E MENOR QUE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53F4D7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88C91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3B599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R$ 297,74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9466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7C9F7B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R$ 297,74</w:t>
            </w:r>
          </w:p>
        </w:tc>
      </w:tr>
      <w:tr w:rsidR="00120572" w:rsidRPr="00120572" w14:paraId="774652E6"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89FE36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3.2</w:t>
            </w:r>
          </w:p>
        </w:tc>
        <w:tc>
          <w:tcPr>
            <w:tcW w:w="902" w:type="dxa"/>
            <w:tcBorders>
              <w:top w:val="nil"/>
              <w:left w:val="nil"/>
              <w:bottom w:val="single" w:sz="4" w:space="0" w:color="auto"/>
              <w:right w:val="single" w:sz="4" w:space="0" w:color="auto"/>
            </w:tcBorders>
            <w:shd w:val="clear" w:color="auto" w:fill="auto"/>
            <w:vAlign w:val="center"/>
            <w:hideMark/>
          </w:tcPr>
          <w:p w14:paraId="28E2F2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258C784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ype="page"/>
              <w:t>CAMINHÃO, DISTÂNCIA MAIOR QUE 5KM E MENOR OU IGUAL A</w:t>
            </w:r>
            <w:r w:rsidRPr="00120572">
              <w:rPr>
                <w:rFonts w:ascii="Arial" w:hAnsi="Arial" w:cs="Arial"/>
                <w:sz w:val="16"/>
                <w:szCs w:val="16"/>
              </w:rPr>
              <w:br w:type="page"/>
              <w:t>10KM, DENTRO DO PERÍMETRO URBANO, EXCLUSIVE CARGA,</w:t>
            </w:r>
            <w:r w:rsidRPr="00120572">
              <w:rPr>
                <w:rFonts w:ascii="Arial" w:hAnsi="Arial" w:cs="Arial"/>
                <w:sz w:val="16"/>
                <w:szCs w:val="16"/>
              </w:rPr>
              <w:br w:type="page"/>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8EF34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2BAFA4E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19,3875</w:t>
            </w:r>
          </w:p>
        </w:tc>
        <w:tc>
          <w:tcPr>
            <w:tcW w:w="1010" w:type="dxa"/>
            <w:tcBorders>
              <w:top w:val="nil"/>
              <w:left w:val="nil"/>
              <w:bottom w:val="single" w:sz="4" w:space="0" w:color="auto"/>
              <w:right w:val="single" w:sz="4" w:space="0" w:color="auto"/>
            </w:tcBorders>
            <w:shd w:val="clear" w:color="auto" w:fill="auto"/>
            <w:vAlign w:val="center"/>
            <w:hideMark/>
          </w:tcPr>
          <w:p w14:paraId="0C557C9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698BA4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C2F8D2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R$ 37,61</w:t>
            </w:r>
          </w:p>
        </w:tc>
      </w:tr>
      <w:tr w:rsidR="00120572" w:rsidRPr="00120572" w14:paraId="64F9CA6F" w14:textId="77777777" w:rsidTr="00120572">
        <w:trPr>
          <w:trHeight w:val="65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FE744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3.3</w:t>
            </w:r>
          </w:p>
        </w:tc>
        <w:tc>
          <w:tcPr>
            <w:tcW w:w="902" w:type="dxa"/>
            <w:tcBorders>
              <w:top w:val="nil"/>
              <w:left w:val="nil"/>
              <w:bottom w:val="single" w:sz="4" w:space="0" w:color="auto"/>
              <w:right w:val="single" w:sz="4" w:space="0" w:color="auto"/>
            </w:tcBorders>
            <w:shd w:val="clear" w:color="auto" w:fill="auto"/>
            <w:vAlign w:val="center"/>
            <w:hideMark/>
          </w:tcPr>
          <w:p w14:paraId="4628BD5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23F4B0C9"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7D2EE4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0AFB995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3,53</w:t>
            </w:r>
          </w:p>
        </w:tc>
        <w:tc>
          <w:tcPr>
            <w:tcW w:w="1010" w:type="dxa"/>
            <w:tcBorders>
              <w:top w:val="nil"/>
              <w:left w:val="nil"/>
              <w:bottom w:val="single" w:sz="4" w:space="0" w:color="auto"/>
              <w:right w:val="single" w:sz="4" w:space="0" w:color="auto"/>
            </w:tcBorders>
            <w:shd w:val="clear" w:color="auto" w:fill="auto"/>
            <w:vAlign w:val="center"/>
            <w:hideMark/>
          </w:tcPr>
          <w:p w14:paraId="7136FC5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57A9B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2BAB481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R$ 65,32</w:t>
            </w:r>
          </w:p>
        </w:tc>
      </w:tr>
      <w:tr w:rsidR="00120572" w:rsidRPr="00120572" w14:paraId="4EDDF2E8" w14:textId="77777777" w:rsidTr="00120572">
        <w:trPr>
          <w:trHeight w:val="718"/>
        </w:trPr>
        <w:tc>
          <w:tcPr>
            <w:tcW w:w="1517" w:type="dxa"/>
            <w:gridSpan w:val="2"/>
            <w:tcBorders>
              <w:top w:val="nil"/>
              <w:left w:val="single" w:sz="8" w:space="0" w:color="auto"/>
              <w:bottom w:val="single" w:sz="8" w:space="0" w:color="auto"/>
              <w:right w:val="single" w:sz="4" w:space="0" w:color="000000"/>
            </w:tcBorders>
            <w:shd w:val="clear" w:color="000000" w:fill="A6A6A6"/>
            <w:noWrap/>
            <w:vAlign w:val="center"/>
            <w:hideMark/>
          </w:tcPr>
          <w:p w14:paraId="5DD7FEF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4</w:t>
            </w:r>
          </w:p>
        </w:tc>
        <w:tc>
          <w:tcPr>
            <w:tcW w:w="3336" w:type="dxa"/>
            <w:tcBorders>
              <w:top w:val="nil"/>
              <w:left w:val="nil"/>
              <w:bottom w:val="single" w:sz="8" w:space="0" w:color="auto"/>
              <w:right w:val="single" w:sz="4" w:space="0" w:color="auto"/>
            </w:tcBorders>
            <w:shd w:val="clear" w:color="000000" w:fill="A6A6A6"/>
            <w:vAlign w:val="center"/>
            <w:hideMark/>
          </w:tcPr>
          <w:p w14:paraId="425DCA4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MAIOR OU IGUAL A 0,60M. INCLUSIVE TRANSPORTE E DESTINAÇÃO FINAL.</w:t>
            </w:r>
          </w:p>
        </w:tc>
        <w:tc>
          <w:tcPr>
            <w:tcW w:w="961" w:type="dxa"/>
            <w:tcBorders>
              <w:top w:val="nil"/>
              <w:left w:val="nil"/>
              <w:bottom w:val="single" w:sz="8" w:space="0" w:color="auto"/>
              <w:right w:val="single" w:sz="4" w:space="0" w:color="auto"/>
            </w:tcBorders>
            <w:shd w:val="clear" w:color="000000" w:fill="A6A6A6"/>
            <w:noWrap/>
            <w:vAlign w:val="center"/>
            <w:hideMark/>
          </w:tcPr>
          <w:p w14:paraId="232629F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nil"/>
              <w:left w:val="single" w:sz="8" w:space="0" w:color="auto"/>
              <w:bottom w:val="single" w:sz="8" w:space="0" w:color="auto"/>
              <w:right w:val="single" w:sz="8" w:space="0" w:color="000000"/>
            </w:tcBorders>
            <w:shd w:val="clear" w:color="000000" w:fill="A6A6A6"/>
            <w:noWrap/>
            <w:vAlign w:val="center"/>
            <w:hideMark/>
          </w:tcPr>
          <w:p w14:paraId="0A249B3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nil"/>
              <w:left w:val="single" w:sz="4" w:space="0" w:color="auto"/>
              <w:bottom w:val="nil"/>
              <w:right w:val="single" w:sz="8" w:space="0" w:color="auto"/>
            </w:tcBorders>
            <w:shd w:val="clear" w:color="000000" w:fill="A6A6A6"/>
            <w:vAlign w:val="center"/>
            <w:hideMark/>
          </w:tcPr>
          <w:p w14:paraId="3964109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R$ 957,45</w:t>
            </w:r>
          </w:p>
        </w:tc>
      </w:tr>
      <w:tr w:rsidR="00120572" w:rsidRPr="00120572" w14:paraId="6833A4E2"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BC9E0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4.1</w:t>
            </w:r>
          </w:p>
        </w:tc>
        <w:tc>
          <w:tcPr>
            <w:tcW w:w="902" w:type="dxa"/>
            <w:tcBorders>
              <w:top w:val="nil"/>
              <w:left w:val="nil"/>
              <w:bottom w:val="single" w:sz="4" w:space="0" w:color="auto"/>
              <w:right w:val="single" w:sz="4" w:space="0" w:color="auto"/>
            </w:tcBorders>
            <w:shd w:val="clear" w:color="auto" w:fill="auto"/>
            <w:vAlign w:val="center"/>
            <w:hideMark/>
          </w:tcPr>
          <w:p w14:paraId="6606392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98535</w:t>
            </w:r>
          </w:p>
        </w:tc>
        <w:tc>
          <w:tcPr>
            <w:tcW w:w="3336" w:type="dxa"/>
            <w:tcBorders>
              <w:top w:val="nil"/>
              <w:left w:val="nil"/>
              <w:bottom w:val="single" w:sz="4" w:space="0" w:color="auto"/>
              <w:right w:val="single" w:sz="4" w:space="0" w:color="auto"/>
            </w:tcBorders>
            <w:shd w:val="clear" w:color="auto" w:fill="auto"/>
            <w:vAlign w:val="center"/>
            <w:hideMark/>
          </w:tcPr>
          <w:p w14:paraId="17CC184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MAIOR OU IGUAL A 0,60</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BCC97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2D990C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2F930E6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R$ 620,63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79BB0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6ACA267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R$ 620,63</w:t>
            </w:r>
          </w:p>
        </w:tc>
      </w:tr>
      <w:tr w:rsidR="00120572" w:rsidRPr="00120572" w14:paraId="5260612F"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0496EB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4.2</w:t>
            </w:r>
          </w:p>
        </w:tc>
        <w:tc>
          <w:tcPr>
            <w:tcW w:w="902" w:type="dxa"/>
            <w:tcBorders>
              <w:top w:val="nil"/>
              <w:left w:val="nil"/>
              <w:bottom w:val="single" w:sz="4" w:space="0" w:color="auto"/>
              <w:right w:val="single" w:sz="4" w:space="0" w:color="auto"/>
            </w:tcBorders>
            <w:shd w:val="clear" w:color="auto" w:fill="auto"/>
            <w:vAlign w:val="center"/>
            <w:hideMark/>
          </w:tcPr>
          <w:p w14:paraId="3C28F23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09E1075E"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8E45D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0BDFA0A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63,4425</w:t>
            </w:r>
          </w:p>
        </w:tc>
        <w:tc>
          <w:tcPr>
            <w:tcW w:w="1010" w:type="dxa"/>
            <w:tcBorders>
              <w:top w:val="nil"/>
              <w:left w:val="nil"/>
              <w:bottom w:val="single" w:sz="4" w:space="0" w:color="auto"/>
              <w:right w:val="single" w:sz="4" w:space="0" w:color="auto"/>
            </w:tcBorders>
            <w:shd w:val="clear" w:color="auto" w:fill="auto"/>
            <w:vAlign w:val="center"/>
            <w:hideMark/>
          </w:tcPr>
          <w:p w14:paraId="1D2383B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6808A7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C4C337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R$ 123,08</w:t>
            </w:r>
          </w:p>
        </w:tc>
      </w:tr>
      <w:tr w:rsidR="00120572" w:rsidRPr="00120572" w14:paraId="7C78F54D" w14:textId="77777777" w:rsidTr="00120572">
        <w:trPr>
          <w:trHeight w:val="674"/>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67D1D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4.3</w:t>
            </w:r>
          </w:p>
        </w:tc>
        <w:tc>
          <w:tcPr>
            <w:tcW w:w="902" w:type="dxa"/>
            <w:tcBorders>
              <w:top w:val="nil"/>
              <w:left w:val="nil"/>
              <w:bottom w:val="single" w:sz="4" w:space="0" w:color="auto"/>
              <w:right w:val="single" w:sz="4" w:space="0" w:color="auto"/>
            </w:tcBorders>
            <w:shd w:val="clear" w:color="auto" w:fill="auto"/>
            <w:vAlign w:val="center"/>
            <w:hideMark/>
          </w:tcPr>
          <w:p w14:paraId="18F2868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2B20036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062F1A6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8158E2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11,54</w:t>
            </w:r>
          </w:p>
        </w:tc>
        <w:tc>
          <w:tcPr>
            <w:tcW w:w="1010" w:type="dxa"/>
            <w:tcBorders>
              <w:top w:val="nil"/>
              <w:left w:val="nil"/>
              <w:bottom w:val="single" w:sz="4" w:space="0" w:color="auto"/>
              <w:right w:val="single" w:sz="4" w:space="0" w:color="auto"/>
            </w:tcBorders>
            <w:shd w:val="clear" w:color="auto" w:fill="auto"/>
            <w:vAlign w:val="center"/>
            <w:hideMark/>
          </w:tcPr>
          <w:p w14:paraId="4DFC589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4DFAFE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46C5EA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R$ 213,74</w:t>
            </w:r>
          </w:p>
        </w:tc>
      </w:tr>
      <w:tr w:rsidR="00120572" w:rsidRPr="00120572" w14:paraId="2D20D461" w14:textId="77777777" w:rsidTr="00120572">
        <w:trPr>
          <w:trHeight w:val="952"/>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47677E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5</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687BA44D"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0,20M E MENOR QUE 0,40M.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6A5B16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368241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D3E61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R$ 228,53</w:t>
            </w:r>
          </w:p>
        </w:tc>
      </w:tr>
      <w:tr w:rsidR="00120572" w:rsidRPr="00120572" w14:paraId="7B966767"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F80593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5.1</w:t>
            </w:r>
          </w:p>
        </w:tc>
        <w:tc>
          <w:tcPr>
            <w:tcW w:w="902" w:type="dxa"/>
            <w:tcBorders>
              <w:top w:val="nil"/>
              <w:left w:val="nil"/>
              <w:bottom w:val="single" w:sz="4" w:space="0" w:color="auto"/>
              <w:right w:val="single" w:sz="4" w:space="0" w:color="auto"/>
            </w:tcBorders>
            <w:shd w:val="clear" w:color="auto" w:fill="auto"/>
            <w:vAlign w:val="center"/>
            <w:hideMark/>
          </w:tcPr>
          <w:p w14:paraId="59EB73D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98529</w:t>
            </w:r>
          </w:p>
        </w:tc>
        <w:tc>
          <w:tcPr>
            <w:tcW w:w="3336" w:type="dxa"/>
            <w:tcBorders>
              <w:top w:val="nil"/>
              <w:left w:val="nil"/>
              <w:bottom w:val="single" w:sz="4" w:space="0" w:color="auto"/>
              <w:right w:val="single" w:sz="4" w:space="0" w:color="auto"/>
            </w:tcBorders>
            <w:shd w:val="clear" w:color="auto" w:fill="auto"/>
            <w:vAlign w:val="center"/>
            <w:hideMark/>
          </w:tcPr>
          <w:p w14:paraId="38C8B9CE"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0,20M E MENOR QUE 0,4M.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78CE97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43E5DE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649FB8D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R$ 65,01</w:t>
            </w:r>
          </w:p>
        </w:tc>
        <w:tc>
          <w:tcPr>
            <w:tcW w:w="1041" w:type="dxa"/>
            <w:tcBorders>
              <w:top w:val="nil"/>
              <w:left w:val="nil"/>
              <w:bottom w:val="single" w:sz="4" w:space="0" w:color="auto"/>
              <w:right w:val="single" w:sz="4" w:space="0" w:color="auto"/>
            </w:tcBorders>
            <w:shd w:val="clear" w:color="auto" w:fill="auto"/>
            <w:vAlign w:val="center"/>
            <w:hideMark/>
          </w:tcPr>
          <w:p w14:paraId="5E827C9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EF3D7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R$ 65,01</w:t>
            </w:r>
          </w:p>
        </w:tc>
      </w:tr>
      <w:tr w:rsidR="00120572" w:rsidRPr="00120572" w14:paraId="3DFB5E3F"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409C57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5.2</w:t>
            </w:r>
          </w:p>
        </w:tc>
        <w:tc>
          <w:tcPr>
            <w:tcW w:w="902" w:type="dxa"/>
            <w:tcBorders>
              <w:top w:val="nil"/>
              <w:left w:val="nil"/>
              <w:bottom w:val="single" w:sz="4" w:space="0" w:color="auto"/>
              <w:right w:val="single" w:sz="4" w:space="0" w:color="auto"/>
            </w:tcBorders>
            <w:shd w:val="clear" w:color="auto" w:fill="auto"/>
            <w:vAlign w:val="center"/>
            <w:hideMark/>
          </w:tcPr>
          <w:p w14:paraId="15EA3BF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560BD16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E6DC9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4D4D5A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30,8000</w:t>
            </w:r>
          </w:p>
        </w:tc>
        <w:tc>
          <w:tcPr>
            <w:tcW w:w="1010" w:type="dxa"/>
            <w:tcBorders>
              <w:top w:val="nil"/>
              <w:left w:val="nil"/>
              <w:bottom w:val="single" w:sz="4" w:space="0" w:color="auto"/>
              <w:right w:val="single" w:sz="4" w:space="0" w:color="auto"/>
            </w:tcBorders>
            <w:shd w:val="clear" w:color="auto" w:fill="auto"/>
            <w:vAlign w:val="center"/>
            <w:hideMark/>
          </w:tcPr>
          <w:p w14:paraId="241541F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5E90293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B89512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R$ 59,75</w:t>
            </w:r>
          </w:p>
        </w:tc>
      </w:tr>
      <w:tr w:rsidR="00120572" w:rsidRPr="00120572" w14:paraId="48768A0E"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F5B743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5.3</w:t>
            </w:r>
          </w:p>
        </w:tc>
        <w:tc>
          <w:tcPr>
            <w:tcW w:w="902" w:type="dxa"/>
            <w:tcBorders>
              <w:top w:val="nil"/>
              <w:left w:val="nil"/>
              <w:bottom w:val="single" w:sz="4" w:space="0" w:color="auto"/>
              <w:right w:val="single" w:sz="4" w:space="0" w:color="auto"/>
            </w:tcBorders>
            <w:shd w:val="clear" w:color="auto" w:fill="auto"/>
            <w:vAlign w:val="center"/>
            <w:hideMark/>
          </w:tcPr>
          <w:p w14:paraId="22877B2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428CD1D9"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2F5B58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E6420C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5,60</w:t>
            </w:r>
          </w:p>
        </w:tc>
        <w:tc>
          <w:tcPr>
            <w:tcW w:w="1010" w:type="dxa"/>
            <w:tcBorders>
              <w:top w:val="nil"/>
              <w:left w:val="nil"/>
              <w:bottom w:val="single" w:sz="4" w:space="0" w:color="auto"/>
              <w:right w:val="single" w:sz="4" w:space="0" w:color="auto"/>
            </w:tcBorders>
            <w:shd w:val="clear" w:color="auto" w:fill="auto"/>
            <w:vAlign w:val="center"/>
            <w:hideMark/>
          </w:tcPr>
          <w:p w14:paraId="424A82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6A490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B80D4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R$ 103,77</w:t>
            </w:r>
          </w:p>
        </w:tc>
      </w:tr>
      <w:tr w:rsidR="00120572" w:rsidRPr="00120572" w14:paraId="19493E02" w14:textId="77777777" w:rsidTr="00120572">
        <w:trPr>
          <w:trHeight w:val="952"/>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069B06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6</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04623216"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0,40M E MENOR QUE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62830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0ED9E61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85D95D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R$ 813,81</w:t>
            </w:r>
          </w:p>
        </w:tc>
      </w:tr>
      <w:tr w:rsidR="00120572" w:rsidRPr="00120572" w14:paraId="77C4D6B8"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9DC865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6.1</w:t>
            </w:r>
          </w:p>
        </w:tc>
        <w:tc>
          <w:tcPr>
            <w:tcW w:w="902" w:type="dxa"/>
            <w:tcBorders>
              <w:top w:val="nil"/>
              <w:left w:val="nil"/>
              <w:bottom w:val="single" w:sz="4" w:space="0" w:color="auto"/>
              <w:right w:val="single" w:sz="4" w:space="0" w:color="auto"/>
            </w:tcBorders>
            <w:shd w:val="clear" w:color="auto" w:fill="auto"/>
            <w:vAlign w:val="center"/>
            <w:hideMark/>
          </w:tcPr>
          <w:p w14:paraId="0C1B0A4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98530</w:t>
            </w:r>
          </w:p>
        </w:tc>
        <w:tc>
          <w:tcPr>
            <w:tcW w:w="3336" w:type="dxa"/>
            <w:tcBorders>
              <w:top w:val="nil"/>
              <w:left w:val="nil"/>
              <w:bottom w:val="single" w:sz="4" w:space="0" w:color="auto"/>
              <w:right w:val="single" w:sz="4" w:space="0" w:color="auto"/>
            </w:tcBorders>
            <w:shd w:val="clear" w:color="auto" w:fill="auto"/>
            <w:vAlign w:val="center"/>
            <w:hideMark/>
          </w:tcPr>
          <w:p w14:paraId="0467237D"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0,40M E MENOR QUE 0,60M.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3C91B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51E79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D36E8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R$ 127,60</w:t>
            </w:r>
          </w:p>
        </w:tc>
        <w:tc>
          <w:tcPr>
            <w:tcW w:w="1041" w:type="dxa"/>
            <w:tcBorders>
              <w:top w:val="nil"/>
              <w:left w:val="nil"/>
              <w:bottom w:val="single" w:sz="4" w:space="0" w:color="auto"/>
              <w:right w:val="single" w:sz="4" w:space="0" w:color="auto"/>
            </w:tcBorders>
            <w:shd w:val="clear" w:color="auto" w:fill="auto"/>
            <w:vAlign w:val="center"/>
            <w:hideMark/>
          </w:tcPr>
          <w:p w14:paraId="0E93E3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A90958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R$ 127,60</w:t>
            </w:r>
          </w:p>
        </w:tc>
      </w:tr>
      <w:tr w:rsidR="00120572" w:rsidRPr="00120572" w14:paraId="69357041"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56E550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lastRenderedPageBreak/>
              <w:t>6.2</w:t>
            </w:r>
          </w:p>
        </w:tc>
        <w:tc>
          <w:tcPr>
            <w:tcW w:w="902" w:type="dxa"/>
            <w:tcBorders>
              <w:top w:val="nil"/>
              <w:left w:val="nil"/>
              <w:bottom w:val="single" w:sz="4" w:space="0" w:color="auto"/>
              <w:right w:val="single" w:sz="4" w:space="0" w:color="auto"/>
            </w:tcBorders>
            <w:shd w:val="clear" w:color="auto" w:fill="auto"/>
            <w:vAlign w:val="center"/>
            <w:hideMark/>
          </w:tcPr>
          <w:p w14:paraId="04C0642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63CFF780"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3C56CB9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68CCE40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129,2500</w:t>
            </w:r>
          </w:p>
        </w:tc>
        <w:tc>
          <w:tcPr>
            <w:tcW w:w="1010" w:type="dxa"/>
            <w:tcBorders>
              <w:top w:val="nil"/>
              <w:left w:val="nil"/>
              <w:bottom w:val="single" w:sz="4" w:space="0" w:color="auto"/>
              <w:right w:val="single" w:sz="4" w:space="0" w:color="auto"/>
            </w:tcBorders>
            <w:shd w:val="clear" w:color="auto" w:fill="auto"/>
            <w:vAlign w:val="center"/>
            <w:hideMark/>
          </w:tcPr>
          <w:p w14:paraId="1755A72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BFA7A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33E545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R$ 250,75</w:t>
            </w:r>
          </w:p>
        </w:tc>
      </w:tr>
      <w:tr w:rsidR="00120572" w:rsidRPr="00120572" w14:paraId="7A0B9D3C"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2205CB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w:t>
            </w:r>
          </w:p>
        </w:tc>
        <w:tc>
          <w:tcPr>
            <w:tcW w:w="902" w:type="dxa"/>
            <w:tcBorders>
              <w:top w:val="nil"/>
              <w:left w:val="nil"/>
              <w:bottom w:val="single" w:sz="4" w:space="0" w:color="auto"/>
              <w:right w:val="single" w:sz="4" w:space="0" w:color="auto"/>
            </w:tcBorders>
            <w:shd w:val="clear" w:color="auto" w:fill="auto"/>
            <w:vAlign w:val="center"/>
            <w:hideMark/>
          </w:tcPr>
          <w:p w14:paraId="6E925A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F96C3E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ype="page"/>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55E63A8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7C601D2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23,50</w:t>
            </w:r>
          </w:p>
        </w:tc>
        <w:tc>
          <w:tcPr>
            <w:tcW w:w="1010" w:type="dxa"/>
            <w:tcBorders>
              <w:top w:val="nil"/>
              <w:left w:val="nil"/>
              <w:bottom w:val="single" w:sz="4" w:space="0" w:color="auto"/>
              <w:right w:val="single" w:sz="4" w:space="0" w:color="auto"/>
            </w:tcBorders>
            <w:shd w:val="clear" w:color="auto" w:fill="auto"/>
            <w:vAlign w:val="center"/>
            <w:hideMark/>
          </w:tcPr>
          <w:p w14:paraId="0E4ACE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6E4288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9F3D3A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R$ 435,46</w:t>
            </w:r>
          </w:p>
        </w:tc>
      </w:tr>
      <w:tr w:rsidR="00120572" w:rsidRPr="00120572" w14:paraId="611890BB"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A9BF2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7</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3BAEE03D"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3EDD4B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AB736D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1BFAB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R$ 2.605,00</w:t>
            </w:r>
          </w:p>
        </w:tc>
      </w:tr>
      <w:tr w:rsidR="00120572" w:rsidRPr="00120572" w14:paraId="60AF2981"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6754CD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6.1</w:t>
            </w:r>
          </w:p>
        </w:tc>
        <w:tc>
          <w:tcPr>
            <w:tcW w:w="902" w:type="dxa"/>
            <w:tcBorders>
              <w:top w:val="nil"/>
              <w:left w:val="nil"/>
              <w:bottom w:val="single" w:sz="4" w:space="0" w:color="auto"/>
              <w:right w:val="single" w:sz="4" w:space="0" w:color="auto"/>
            </w:tcBorders>
            <w:shd w:val="clear" w:color="auto" w:fill="auto"/>
            <w:vAlign w:val="center"/>
            <w:hideMark/>
          </w:tcPr>
          <w:p w14:paraId="5D11DE6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98530</w:t>
            </w:r>
          </w:p>
        </w:tc>
        <w:tc>
          <w:tcPr>
            <w:tcW w:w="3336" w:type="dxa"/>
            <w:tcBorders>
              <w:top w:val="nil"/>
              <w:left w:val="nil"/>
              <w:bottom w:val="single" w:sz="4" w:space="0" w:color="auto"/>
              <w:right w:val="single" w:sz="4" w:space="0" w:color="auto"/>
            </w:tcBorders>
            <w:shd w:val="clear" w:color="auto" w:fill="auto"/>
            <w:vAlign w:val="center"/>
            <w:hideMark/>
          </w:tcPr>
          <w:p w14:paraId="118EBAE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0,6M.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BA5692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03BF648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607FFF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R$ 359,52</w:t>
            </w:r>
          </w:p>
        </w:tc>
        <w:tc>
          <w:tcPr>
            <w:tcW w:w="1041" w:type="dxa"/>
            <w:tcBorders>
              <w:top w:val="nil"/>
              <w:left w:val="nil"/>
              <w:bottom w:val="single" w:sz="4" w:space="0" w:color="auto"/>
              <w:right w:val="single" w:sz="4" w:space="0" w:color="auto"/>
            </w:tcBorders>
            <w:shd w:val="clear" w:color="auto" w:fill="auto"/>
            <w:vAlign w:val="center"/>
            <w:hideMark/>
          </w:tcPr>
          <w:p w14:paraId="2966CE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80D48C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R$ 359,52</w:t>
            </w:r>
          </w:p>
        </w:tc>
      </w:tr>
      <w:tr w:rsidR="00120572" w:rsidRPr="00120572" w14:paraId="0DA41F40"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AD820D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6.2</w:t>
            </w:r>
          </w:p>
        </w:tc>
        <w:tc>
          <w:tcPr>
            <w:tcW w:w="902" w:type="dxa"/>
            <w:tcBorders>
              <w:top w:val="nil"/>
              <w:left w:val="nil"/>
              <w:bottom w:val="single" w:sz="4" w:space="0" w:color="auto"/>
              <w:right w:val="single" w:sz="4" w:space="0" w:color="auto"/>
            </w:tcBorders>
            <w:shd w:val="clear" w:color="auto" w:fill="auto"/>
            <w:vAlign w:val="center"/>
            <w:hideMark/>
          </w:tcPr>
          <w:p w14:paraId="106FBB6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29764C1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3A5111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531D0A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422,9500</w:t>
            </w:r>
          </w:p>
        </w:tc>
        <w:tc>
          <w:tcPr>
            <w:tcW w:w="1010" w:type="dxa"/>
            <w:tcBorders>
              <w:top w:val="nil"/>
              <w:left w:val="nil"/>
              <w:bottom w:val="single" w:sz="4" w:space="0" w:color="auto"/>
              <w:right w:val="single" w:sz="4" w:space="0" w:color="auto"/>
            </w:tcBorders>
            <w:shd w:val="clear" w:color="auto" w:fill="auto"/>
            <w:vAlign w:val="center"/>
            <w:hideMark/>
          </w:tcPr>
          <w:p w14:paraId="1C1E1F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AA28FD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9758CB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R$ 820,52</w:t>
            </w:r>
          </w:p>
        </w:tc>
      </w:tr>
      <w:tr w:rsidR="00120572" w:rsidRPr="00120572" w14:paraId="13B7B5F7"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C4F9A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w:t>
            </w:r>
          </w:p>
        </w:tc>
        <w:tc>
          <w:tcPr>
            <w:tcW w:w="902" w:type="dxa"/>
            <w:tcBorders>
              <w:top w:val="nil"/>
              <w:left w:val="nil"/>
              <w:bottom w:val="single" w:sz="4" w:space="0" w:color="auto"/>
              <w:right w:val="single" w:sz="4" w:space="0" w:color="auto"/>
            </w:tcBorders>
            <w:shd w:val="clear" w:color="auto" w:fill="auto"/>
            <w:vAlign w:val="center"/>
            <w:hideMark/>
          </w:tcPr>
          <w:p w14:paraId="44F113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6F8F1EE3"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60A0D3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14DF3BE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76,90</w:t>
            </w:r>
          </w:p>
        </w:tc>
        <w:tc>
          <w:tcPr>
            <w:tcW w:w="1010" w:type="dxa"/>
            <w:tcBorders>
              <w:top w:val="nil"/>
              <w:left w:val="nil"/>
              <w:bottom w:val="single" w:sz="4" w:space="0" w:color="auto"/>
              <w:right w:val="single" w:sz="4" w:space="0" w:color="auto"/>
            </w:tcBorders>
            <w:shd w:val="clear" w:color="auto" w:fill="auto"/>
            <w:vAlign w:val="center"/>
            <w:hideMark/>
          </w:tcPr>
          <w:p w14:paraId="5309FBA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1086E1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B735CB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R$ 1.424,96</w:t>
            </w:r>
          </w:p>
        </w:tc>
      </w:tr>
      <w:tr w:rsidR="00120572" w:rsidRPr="00120572" w14:paraId="25BF4D06"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09CC791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8</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044ED96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0,20M E MENOR QUE 0,40M.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5FF606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7C57BF1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4D49DD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R$ 168,25</w:t>
            </w:r>
          </w:p>
        </w:tc>
      </w:tr>
      <w:tr w:rsidR="00120572" w:rsidRPr="00120572" w14:paraId="2120BEFF"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6FAB72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8.1</w:t>
            </w:r>
          </w:p>
        </w:tc>
        <w:tc>
          <w:tcPr>
            <w:tcW w:w="902" w:type="dxa"/>
            <w:tcBorders>
              <w:top w:val="nil"/>
              <w:left w:val="nil"/>
              <w:bottom w:val="single" w:sz="4" w:space="0" w:color="auto"/>
              <w:right w:val="single" w:sz="4" w:space="0" w:color="auto"/>
            </w:tcBorders>
            <w:shd w:val="clear" w:color="auto" w:fill="auto"/>
            <w:vAlign w:val="center"/>
            <w:hideMark/>
          </w:tcPr>
          <w:p w14:paraId="4B50E9B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98526</w:t>
            </w:r>
          </w:p>
        </w:tc>
        <w:tc>
          <w:tcPr>
            <w:tcW w:w="3336" w:type="dxa"/>
            <w:tcBorders>
              <w:top w:val="nil"/>
              <w:left w:val="nil"/>
              <w:bottom w:val="single" w:sz="4" w:space="0" w:color="auto"/>
              <w:right w:val="single" w:sz="4" w:space="0" w:color="auto"/>
            </w:tcBorders>
            <w:shd w:val="clear" w:color="auto" w:fill="auto"/>
            <w:vAlign w:val="center"/>
            <w:hideMark/>
          </w:tcPr>
          <w:p w14:paraId="7A232B8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0,20 M E MENOR QUE 0,40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249EB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8E156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57C541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R$ 127,37</w:t>
            </w:r>
          </w:p>
        </w:tc>
        <w:tc>
          <w:tcPr>
            <w:tcW w:w="1041" w:type="dxa"/>
            <w:tcBorders>
              <w:top w:val="nil"/>
              <w:left w:val="nil"/>
              <w:bottom w:val="single" w:sz="4" w:space="0" w:color="auto"/>
              <w:right w:val="single" w:sz="4" w:space="0" w:color="auto"/>
            </w:tcBorders>
            <w:shd w:val="clear" w:color="auto" w:fill="auto"/>
            <w:vAlign w:val="center"/>
            <w:hideMark/>
          </w:tcPr>
          <w:p w14:paraId="457BCF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9DE52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R$ 127,37</w:t>
            </w:r>
          </w:p>
        </w:tc>
      </w:tr>
      <w:tr w:rsidR="00120572" w:rsidRPr="00120572" w14:paraId="3D74CFCA"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04BEF2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8.2</w:t>
            </w:r>
          </w:p>
        </w:tc>
        <w:tc>
          <w:tcPr>
            <w:tcW w:w="902" w:type="dxa"/>
            <w:tcBorders>
              <w:top w:val="nil"/>
              <w:left w:val="nil"/>
              <w:bottom w:val="single" w:sz="4" w:space="0" w:color="auto"/>
              <w:right w:val="single" w:sz="4" w:space="0" w:color="auto"/>
            </w:tcBorders>
            <w:shd w:val="clear" w:color="auto" w:fill="auto"/>
            <w:vAlign w:val="center"/>
            <w:hideMark/>
          </w:tcPr>
          <w:p w14:paraId="7C21FB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3EC91C1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44468FE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620BF8B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7,7000</w:t>
            </w:r>
          </w:p>
        </w:tc>
        <w:tc>
          <w:tcPr>
            <w:tcW w:w="1010" w:type="dxa"/>
            <w:tcBorders>
              <w:top w:val="nil"/>
              <w:left w:val="nil"/>
              <w:bottom w:val="single" w:sz="4" w:space="0" w:color="auto"/>
              <w:right w:val="single" w:sz="4" w:space="0" w:color="auto"/>
            </w:tcBorders>
            <w:shd w:val="clear" w:color="auto" w:fill="auto"/>
            <w:vAlign w:val="center"/>
            <w:hideMark/>
          </w:tcPr>
          <w:p w14:paraId="005291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A946FF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2B9991A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R$ 14,94</w:t>
            </w:r>
          </w:p>
        </w:tc>
      </w:tr>
      <w:tr w:rsidR="00120572" w:rsidRPr="00120572" w14:paraId="0150F0A8"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5544D5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8.3</w:t>
            </w:r>
          </w:p>
        </w:tc>
        <w:tc>
          <w:tcPr>
            <w:tcW w:w="902" w:type="dxa"/>
            <w:tcBorders>
              <w:top w:val="nil"/>
              <w:left w:val="nil"/>
              <w:bottom w:val="single" w:sz="4" w:space="0" w:color="auto"/>
              <w:right w:val="single" w:sz="4" w:space="0" w:color="auto"/>
            </w:tcBorders>
            <w:shd w:val="clear" w:color="auto" w:fill="auto"/>
            <w:vAlign w:val="center"/>
            <w:hideMark/>
          </w:tcPr>
          <w:p w14:paraId="4E284EC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B634DB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2BAA018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3409AF5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1,40</w:t>
            </w:r>
          </w:p>
        </w:tc>
        <w:tc>
          <w:tcPr>
            <w:tcW w:w="1010" w:type="dxa"/>
            <w:tcBorders>
              <w:top w:val="nil"/>
              <w:left w:val="nil"/>
              <w:bottom w:val="single" w:sz="4" w:space="0" w:color="auto"/>
              <w:right w:val="single" w:sz="4" w:space="0" w:color="auto"/>
            </w:tcBorders>
            <w:shd w:val="clear" w:color="auto" w:fill="auto"/>
            <w:vAlign w:val="center"/>
            <w:hideMark/>
          </w:tcPr>
          <w:p w14:paraId="7297D2B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57BFFA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10BEB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R$ 25,94</w:t>
            </w:r>
          </w:p>
        </w:tc>
      </w:tr>
      <w:tr w:rsidR="00120572" w:rsidRPr="00120572" w14:paraId="7174962C" w14:textId="77777777" w:rsidTr="00120572">
        <w:trPr>
          <w:trHeight w:val="263"/>
        </w:trPr>
        <w:tc>
          <w:tcPr>
            <w:tcW w:w="1029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92D146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 </w:t>
            </w:r>
          </w:p>
        </w:tc>
      </w:tr>
      <w:tr w:rsidR="00120572" w:rsidRPr="00120572" w14:paraId="182C2744"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0B20A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8</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6953A4F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0,40M E MENOR QUE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8EBA40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1301027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28C7E8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R$ 382,95</w:t>
            </w:r>
          </w:p>
        </w:tc>
      </w:tr>
      <w:tr w:rsidR="00120572" w:rsidRPr="00120572" w14:paraId="3034F091"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0EB1FB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8.1</w:t>
            </w:r>
          </w:p>
        </w:tc>
        <w:tc>
          <w:tcPr>
            <w:tcW w:w="902" w:type="dxa"/>
            <w:tcBorders>
              <w:top w:val="nil"/>
              <w:left w:val="nil"/>
              <w:bottom w:val="single" w:sz="4" w:space="0" w:color="auto"/>
              <w:right w:val="single" w:sz="4" w:space="0" w:color="auto"/>
            </w:tcBorders>
            <w:shd w:val="clear" w:color="auto" w:fill="auto"/>
            <w:vAlign w:val="center"/>
            <w:hideMark/>
          </w:tcPr>
          <w:p w14:paraId="072D6CC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98527</w:t>
            </w:r>
          </w:p>
        </w:tc>
        <w:tc>
          <w:tcPr>
            <w:tcW w:w="3336" w:type="dxa"/>
            <w:tcBorders>
              <w:top w:val="nil"/>
              <w:left w:val="nil"/>
              <w:bottom w:val="single" w:sz="4" w:space="0" w:color="auto"/>
              <w:right w:val="single" w:sz="4" w:space="0" w:color="auto"/>
            </w:tcBorders>
            <w:shd w:val="clear" w:color="auto" w:fill="auto"/>
            <w:vAlign w:val="center"/>
            <w:hideMark/>
          </w:tcPr>
          <w:p w14:paraId="74B3D7E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0,40 M E MENOR QUE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26E942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7378BD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8FC9CD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R$ 211,40</w:t>
            </w:r>
          </w:p>
        </w:tc>
        <w:tc>
          <w:tcPr>
            <w:tcW w:w="1041" w:type="dxa"/>
            <w:tcBorders>
              <w:top w:val="nil"/>
              <w:left w:val="nil"/>
              <w:bottom w:val="single" w:sz="4" w:space="0" w:color="auto"/>
              <w:right w:val="single" w:sz="4" w:space="0" w:color="auto"/>
            </w:tcBorders>
            <w:shd w:val="clear" w:color="auto" w:fill="auto"/>
            <w:vAlign w:val="center"/>
            <w:hideMark/>
          </w:tcPr>
          <w:p w14:paraId="5E1A71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76EC97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R$ 211,40</w:t>
            </w:r>
          </w:p>
        </w:tc>
      </w:tr>
      <w:tr w:rsidR="00120572" w:rsidRPr="00120572" w14:paraId="38DD5D89"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9FDC5E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lastRenderedPageBreak/>
              <w:t>8.2</w:t>
            </w:r>
          </w:p>
        </w:tc>
        <w:tc>
          <w:tcPr>
            <w:tcW w:w="902" w:type="dxa"/>
            <w:tcBorders>
              <w:top w:val="nil"/>
              <w:left w:val="nil"/>
              <w:bottom w:val="single" w:sz="4" w:space="0" w:color="auto"/>
              <w:right w:val="single" w:sz="4" w:space="0" w:color="auto"/>
            </w:tcBorders>
            <w:shd w:val="clear" w:color="auto" w:fill="auto"/>
            <w:vAlign w:val="center"/>
            <w:hideMark/>
          </w:tcPr>
          <w:p w14:paraId="179F6B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59DF2883"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612205E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149405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32,3125</w:t>
            </w:r>
          </w:p>
        </w:tc>
        <w:tc>
          <w:tcPr>
            <w:tcW w:w="1010" w:type="dxa"/>
            <w:tcBorders>
              <w:top w:val="nil"/>
              <w:left w:val="nil"/>
              <w:bottom w:val="single" w:sz="4" w:space="0" w:color="auto"/>
              <w:right w:val="single" w:sz="4" w:space="0" w:color="auto"/>
            </w:tcBorders>
            <w:shd w:val="clear" w:color="auto" w:fill="auto"/>
            <w:vAlign w:val="center"/>
            <w:hideMark/>
          </w:tcPr>
          <w:p w14:paraId="22371A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370593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BFBE0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R$ 62,69</w:t>
            </w:r>
          </w:p>
        </w:tc>
      </w:tr>
      <w:tr w:rsidR="00120572" w:rsidRPr="00120572" w14:paraId="7BD2CF89"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1F5A23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8.3</w:t>
            </w:r>
          </w:p>
        </w:tc>
        <w:tc>
          <w:tcPr>
            <w:tcW w:w="902" w:type="dxa"/>
            <w:tcBorders>
              <w:top w:val="nil"/>
              <w:left w:val="nil"/>
              <w:bottom w:val="single" w:sz="4" w:space="0" w:color="auto"/>
              <w:right w:val="single" w:sz="4" w:space="0" w:color="auto"/>
            </w:tcBorders>
            <w:shd w:val="clear" w:color="auto" w:fill="auto"/>
            <w:vAlign w:val="center"/>
            <w:hideMark/>
          </w:tcPr>
          <w:p w14:paraId="6013408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5D9E4BA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1CC87D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286C75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5,88</w:t>
            </w:r>
          </w:p>
        </w:tc>
        <w:tc>
          <w:tcPr>
            <w:tcW w:w="1010" w:type="dxa"/>
            <w:tcBorders>
              <w:top w:val="nil"/>
              <w:left w:val="nil"/>
              <w:bottom w:val="single" w:sz="4" w:space="0" w:color="auto"/>
              <w:right w:val="single" w:sz="4" w:space="0" w:color="auto"/>
            </w:tcBorders>
            <w:shd w:val="clear" w:color="auto" w:fill="auto"/>
            <w:vAlign w:val="center"/>
            <w:hideMark/>
          </w:tcPr>
          <w:p w14:paraId="179B66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AD62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9BA516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R$ 108,86</w:t>
            </w:r>
          </w:p>
        </w:tc>
      </w:tr>
      <w:tr w:rsidR="00120572" w:rsidRPr="00120572" w14:paraId="1CFE52CD"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6170AE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9</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3AD90A3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3368BDD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44791E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8B46E7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R$ 839,99</w:t>
            </w:r>
          </w:p>
        </w:tc>
      </w:tr>
      <w:tr w:rsidR="00120572" w:rsidRPr="00120572" w14:paraId="1149065C"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3BB433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9.1</w:t>
            </w:r>
          </w:p>
        </w:tc>
        <w:tc>
          <w:tcPr>
            <w:tcW w:w="902" w:type="dxa"/>
            <w:tcBorders>
              <w:top w:val="nil"/>
              <w:left w:val="nil"/>
              <w:bottom w:val="single" w:sz="4" w:space="0" w:color="auto"/>
              <w:right w:val="single" w:sz="4" w:space="0" w:color="auto"/>
            </w:tcBorders>
            <w:shd w:val="clear" w:color="auto" w:fill="auto"/>
            <w:vAlign w:val="center"/>
            <w:hideMark/>
          </w:tcPr>
          <w:p w14:paraId="220E461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98528</w:t>
            </w:r>
          </w:p>
        </w:tc>
        <w:tc>
          <w:tcPr>
            <w:tcW w:w="3336" w:type="dxa"/>
            <w:tcBorders>
              <w:top w:val="nil"/>
              <w:left w:val="nil"/>
              <w:bottom w:val="single" w:sz="4" w:space="0" w:color="auto"/>
              <w:right w:val="single" w:sz="4" w:space="0" w:color="auto"/>
            </w:tcBorders>
            <w:shd w:val="clear" w:color="auto" w:fill="auto"/>
            <w:vAlign w:val="center"/>
            <w:hideMark/>
          </w:tcPr>
          <w:p w14:paraId="18A2865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E07953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73F507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1A299D6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R$ 278,62</w:t>
            </w:r>
          </w:p>
        </w:tc>
        <w:tc>
          <w:tcPr>
            <w:tcW w:w="1041" w:type="dxa"/>
            <w:tcBorders>
              <w:top w:val="nil"/>
              <w:left w:val="nil"/>
              <w:bottom w:val="single" w:sz="4" w:space="0" w:color="auto"/>
              <w:right w:val="single" w:sz="4" w:space="0" w:color="auto"/>
            </w:tcBorders>
            <w:shd w:val="clear" w:color="auto" w:fill="auto"/>
            <w:vAlign w:val="center"/>
            <w:hideMark/>
          </w:tcPr>
          <w:p w14:paraId="4988986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184B06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R$ 278,62</w:t>
            </w:r>
          </w:p>
        </w:tc>
      </w:tr>
      <w:tr w:rsidR="00120572" w:rsidRPr="00120572" w14:paraId="4B11F580"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985A4A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9.2</w:t>
            </w:r>
          </w:p>
        </w:tc>
        <w:tc>
          <w:tcPr>
            <w:tcW w:w="902" w:type="dxa"/>
            <w:tcBorders>
              <w:top w:val="nil"/>
              <w:left w:val="nil"/>
              <w:bottom w:val="single" w:sz="4" w:space="0" w:color="auto"/>
              <w:right w:val="single" w:sz="4" w:space="0" w:color="auto"/>
            </w:tcBorders>
            <w:shd w:val="clear" w:color="auto" w:fill="auto"/>
            <w:vAlign w:val="center"/>
            <w:hideMark/>
          </w:tcPr>
          <w:p w14:paraId="570B75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6DB9348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7521414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17D18AE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105,7375</w:t>
            </w:r>
          </w:p>
        </w:tc>
        <w:tc>
          <w:tcPr>
            <w:tcW w:w="1010" w:type="dxa"/>
            <w:tcBorders>
              <w:top w:val="nil"/>
              <w:left w:val="nil"/>
              <w:bottom w:val="single" w:sz="4" w:space="0" w:color="auto"/>
              <w:right w:val="single" w:sz="4" w:space="0" w:color="auto"/>
            </w:tcBorders>
            <w:shd w:val="clear" w:color="auto" w:fill="auto"/>
            <w:vAlign w:val="center"/>
            <w:hideMark/>
          </w:tcPr>
          <w:p w14:paraId="5CCB42A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CC895A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621D5C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R$ 205,13</w:t>
            </w:r>
          </w:p>
        </w:tc>
      </w:tr>
      <w:tr w:rsidR="00120572" w:rsidRPr="00120572" w14:paraId="503379EF"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B0405A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9.3</w:t>
            </w:r>
          </w:p>
        </w:tc>
        <w:tc>
          <w:tcPr>
            <w:tcW w:w="902" w:type="dxa"/>
            <w:tcBorders>
              <w:top w:val="nil"/>
              <w:left w:val="nil"/>
              <w:bottom w:val="single" w:sz="4" w:space="0" w:color="auto"/>
              <w:right w:val="single" w:sz="4" w:space="0" w:color="auto"/>
            </w:tcBorders>
            <w:shd w:val="clear" w:color="auto" w:fill="auto"/>
            <w:vAlign w:val="center"/>
            <w:hideMark/>
          </w:tcPr>
          <w:p w14:paraId="345A469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0653D88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59A7085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77F8B6A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19,23</w:t>
            </w:r>
          </w:p>
        </w:tc>
        <w:tc>
          <w:tcPr>
            <w:tcW w:w="1010" w:type="dxa"/>
            <w:tcBorders>
              <w:top w:val="nil"/>
              <w:left w:val="nil"/>
              <w:bottom w:val="single" w:sz="4" w:space="0" w:color="auto"/>
              <w:right w:val="single" w:sz="4" w:space="0" w:color="auto"/>
            </w:tcBorders>
            <w:shd w:val="clear" w:color="auto" w:fill="auto"/>
            <w:vAlign w:val="center"/>
            <w:hideMark/>
          </w:tcPr>
          <w:p w14:paraId="1B83B02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2608DA4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CA9912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R$ 356,24</w:t>
            </w:r>
          </w:p>
        </w:tc>
      </w:tr>
      <w:tr w:rsidR="00120572" w:rsidRPr="00120572" w14:paraId="4DA7A449" w14:textId="77777777" w:rsidTr="00120572">
        <w:trPr>
          <w:trHeight w:val="249"/>
        </w:trPr>
        <w:tc>
          <w:tcPr>
            <w:tcW w:w="9205" w:type="dxa"/>
            <w:gridSpan w:val="7"/>
            <w:tcBorders>
              <w:top w:val="single" w:sz="4" w:space="0" w:color="auto"/>
              <w:left w:val="single" w:sz="8" w:space="0" w:color="auto"/>
              <w:bottom w:val="single" w:sz="4" w:space="0" w:color="auto"/>
              <w:right w:val="nil"/>
            </w:tcBorders>
            <w:shd w:val="clear" w:color="000000" w:fill="BFBFBF"/>
            <w:noWrap/>
            <w:vAlign w:val="center"/>
            <w:hideMark/>
          </w:tcPr>
          <w:p w14:paraId="61D9B910" w14:textId="77777777" w:rsidR="00120572" w:rsidRPr="00120572" w:rsidRDefault="00120572" w:rsidP="00120572">
            <w:pPr>
              <w:suppressAutoHyphens w:val="0"/>
              <w:spacing w:line="240" w:lineRule="auto"/>
              <w:ind w:left="0" w:firstLine="0"/>
              <w:jc w:val="right"/>
              <w:textAlignment w:val="auto"/>
              <w:outlineLvl w:val="9"/>
              <w:rPr>
                <w:rFonts w:ascii="Arial" w:hAnsi="Arial" w:cs="Arial"/>
                <w:b/>
                <w:bCs/>
                <w:sz w:val="20"/>
                <w:szCs w:val="20"/>
              </w:rPr>
            </w:pPr>
            <w:r w:rsidRPr="00120572">
              <w:rPr>
                <w:rFonts w:ascii="Arial" w:hAnsi="Arial" w:cs="Arial"/>
                <w:b/>
                <w:bCs/>
                <w:sz w:val="20"/>
                <w:szCs w:val="20"/>
              </w:rPr>
              <w:t> </w:t>
            </w:r>
          </w:p>
        </w:tc>
        <w:tc>
          <w:tcPr>
            <w:tcW w:w="1085" w:type="dxa"/>
            <w:tcBorders>
              <w:top w:val="nil"/>
              <w:left w:val="nil"/>
              <w:bottom w:val="single" w:sz="4" w:space="0" w:color="auto"/>
              <w:right w:val="single" w:sz="8" w:space="0" w:color="auto"/>
            </w:tcBorders>
            <w:shd w:val="clear" w:color="000000" w:fill="BFBFBF"/>
            <w:noWrap/>
            <w:vAlign w:val="bottom"/>
            <w:hideMark/>
          </w:tcPr>
          <w:p w14:paraId="789D8296" w14:textId="77777777" w:rsidR="00120572" w:rsidRPr="00120572" w:rsidRDefault="00120572" w:rsidP="00120572">
            <w:pPr>
              <w:suppressAutoHyphens w:val="0"/>
              <w:spacing w:line="240" w:lineRule="auto"/>
              <w:ind w:left="0" w:firstLine="0"/>
              <w:textAlignment w:val="auto"/>
              <w:outlineLvl w:val="9"/>
              <w:rPr>
                <w:rFonts w:ascii="Arial" w:hAnsi="Arial" w:cs="Arial"/>
                <w:b/>
                <w:bCs/>
                <w:sz w:val="20"/>
                <w:szCs w:val="20"/>
              </w:rPr>
            </w:pPr>
            <w:r w:rsidRPr="00120572">
              <w:rPr>
                <w:rFonts w:ascii="Arial" w:hAnsi="Arial" w:cs="Arial"/>
                <w:b/>
                <w:bCs/>
                <w:sz w:val="20"/>
                <w:szCs w:val="20"/>
              </w:rPr>
              <w:t> </w:t>
            </w:r>
          </w:p>
        </w:tc>
      </w:tr>
      <w:tr w:rsidR="00120572" w:rsidRPr="00120572" w14:paraId="40BB5A41" w14:textId="77777777" w:rsidTr="00120572">
        <w:trPr>
          <w:trHeight w:val="249"/>
        </w:trPr>
        <w:tc>
          <w:tcPr>
            <w:tcW w:w="615" w:type="dxa"/>
            <w:tcBorders>
              <w:top w:val="nil"/>
              <w:left w:val="single" w:sz="8" w:space="0" w:color="auto"/>
              <w:bottom w:val="nil"/>
              <w:right w:val="nil"/>
            </w:tcBorders>
            <w:shd w:val="clear" w:color="auto" w:fill="auto"/>
            <w:noWrap/>
            <w:vAlign w:val="bottom"/>
          </w:tcPr>
          <w:p w14:paraId="44CC7688"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nil"/>
              <w:left w:val="nil"/>
              <w:bottom w:val="nil"/>
              <w:right w:val="nil"/>
            </w:tcBorders>
            <w:shd w:val="clear" w:color="auto" w:fill="auto"/>
            <w:noWrap/>
            <w:vAlign w:val="bottom"/>
          </w:tcPr>
          <w:p w14:paraId="72EC2528"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tcPr>
          <w:p w14:paraId="685A62FE"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tcPr>
          <w:p w14:paraId="6E94A707"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tcPr>
          <w:p w14:paraId="57D8A1F1"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tcPr>
          <w:p w14:paraId="2CC971B2"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tcPr>
          <w:p w14:paraId="471B76A8"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tcPr>
          <w:p w14:paraId="03A3DF5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4CDA4F60" w14:textId="77777777" w:rsidTr="00120572">
        <w:trPr>
          <w:trHeight w:val="249"/>
        </w:trPr>
        <w:tc>
          <w:tcPr>
            <w:tcW w:w="615" w:type="dxa"/>
            <w:tcBorders>
              <w:top w:val="nil"/>
              <w:left w:val="single" w:sz="8" w:space="0" w:color="auto"/>
              <w:bottom w:val="nil"/>
              <w:right w:val="nil"/>
            </w:tcBorders>
            <w:shd w:val="clear" w:color="auto" w:fill="auto"/>
            <w:noWrap/>
            <w:vAlign w:val="bottom"/>
          </w:tcPr>
          <w:p w14:paraId="033FE52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nil"/>
              <w:left w:val="nil"/>
              <w:bottom w:val="nil"/>
              <w:right w:val="nil"/>
            </w:tcBorders>
            <w:shd w:val="clear" w:color="auto" w:fill="auto"/>
            <w:noWrap/>
            <w:vAlign w:val="bottom"/>
          </w:tcPr>
          <w:p w14:paraId="454684E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tcPr>
          <w:p w14:paraId="3D6537D6"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tcPr>
          <w:p w14:paraId="6F1BD3C6"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tcPr>
          <w:p w14:paraId="19983444"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tcPr>
          <w:p w14:paraId="7F19C661"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tcPr>
          <w:p w14:paraId="1ADC617D"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tcPr>
          <w:p w14:paraId="1394C1C5"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5BFEED70"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33565EA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137A409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hideMark/>
          </w:tcPr>
          <w:p w14:paraId="540C36AC"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hideMark/>
          </w:tcPr>
          <w:p w14:paraId="739A3435"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hideMark/>
          </w:tcPr>
          <w:p w14:paraId="7DD1B948"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hideMark/>
          </w:tcPr>
          <w:p w14:paraId="71BDEBE0"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hideMark/>
          </w:tcPr>
          <w:p w14:paraId="1E0EDFCC"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hideMark/>
          </w:tcPr>
          <w:p w14:paraId="3BAC4C7B"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08347C08"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5DE7CAF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2062211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single" w:sz="4" w:space="0" w:color="000000"/>
              <w:left w:val="nil"/>
              <w:bottom w:val="nil"/>
              <w:right w:val="nil"/>
            </w:tcBorders>
            <w:shd w:val="clear" w:color="auto" w:fill="auto"/>
            <w:noWrap/>
            <w:vAlign w:val="center"/>
            <w:hideMark/>
          </w:tcPr>
          <w:p w14:paraId="6F9BAA5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 xml:space="preserve">Paulo Roberto Mattos Junior </w:t>
            </w:r>
          </w:p>
        </w:tc>
        <w:tc>
          <w:tcPr>
            <w:tcW w:w="961" w:type="dxa"/>
            <w:tcBorders>
              <w:top w:val="nil"/>
              <w:left w:val="nil"/>
              <w:bottom w:val="nil"/>
              <w:right w:val="nil"/>
            </w:tcBorders>
            <w:shd w:val="clear" w:color="auto" w:fill="auto"/>
            <w:noWrap/>
            <w:vAlign w:val="bottom"/>
            <w:hideMark/>
          </w:tcPr>
          <w:p w14:paraId="41E2E7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
        </w:tc>
        <w:tc>
          <w:tcPr>
            <w:tcW w:w="3391" w:type="dxa"/>
            <w:gridSpan w:val="3"/>
            <w:tcBorders>
              <w:top w:val="single" w:sz="4" w:space="0" w:color="000000"/>
              <w:left w:val="nil"/>
              <w:bottom w:val="nil"/>
              <w:right w:val="nil"/>
            </w:tcBorders>
            <w:shd w:val="clear" w:color="auto" w:fill="auto"/>
            <w:noWrap/>
            <w:vAlign w:val="center"/>
            <w:hideMark/>
          </w:tcPr>
          <w:p w14:paraId="38C5071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 xml:space="preserve">Francisco de Assis  Jesus Furtado </w:t>
            </w:r>
          </w:p>
        </w:tc>
        <w:tc>
          <w:tcPr>
            <w:tcW w:w="1085" w:type="dxa"/>
            <w:tcBorders>
              <w:top w:val="nil"/>
              <w:left w:val="nil"/>
              <w:bottom w:val="nil"/>
              <w:right w:val="single" w:sz="8" w:space="0" w:color="auto"/>
            </w:tcBorders>
            <w:shd w:val="clear" w:color="auto" w:fill="auto"/>
            <w:noWrap/>
            <w:vAlign w:val="bottom"/>
            <w:hideMark/>
          </w:tcPr>
          <w:p w14:paraId="79AD4B7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7EA1EE12"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6086FF1E"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35F6154A"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center"/>
            <w:hideMark/>
          </w:tcPr>
          <w:p w14:paraId="3C9B87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roofErr w:type="spellStart"/>
            <w:r w:rsidRPr="00120572">
              <w:rPr>
                <w:rFonts w:ascii="Arial" w:hAnsi="Arial" w:cs="Arial"/>
                <w:color w:val="000000"/>
                <w:sz w:val="20"/>
                <w:szCs w:val="20"/>
              </w:rPr>
              <w:t>Secretario</w:t>
            </w:r>
            <w:proofErr w:type="spellEnd"/>
            <w:r w:rsidRPr="00120572">
              <w:rPr>
                <w:rFonts w:ascii="Arial" w:hAnsi="Arial" w:cs="Arial"/>
                <w:color w:val="000000"/>
                <w:sz w:val="20"/>
                <w:szCs w:val="20"/>
              </w:rPr>
              <w:t xml:space="preserve"> de Obras e Serviços </w:t>
            </w:r>
            <w:proofErr w:type="spellStart"/>
            <w:r w:rsidRPr="00120572">
              <w:rPr>
                <w:rFonts w:ascii="Arial" w:hAnsi="Arial" w:cs="Arial"/>
                <w:color w:val="000000"/>
                <w:sz w:val="20"/>
                <w:szCs w:val="20"/>
              </w:rPr>
              <w:t>Publicos</w:t>
            </w:r>
            <w:proofErr w:type="spellEnd"/>
          </w:p>
        </w:tc>
        <w:tc>
          <w:tcPr>
            <w:tcW w:w="961" w:type="dxa"/>
            <w:tcBorders>
              <w:top w:val="nil"/>
              <w:left w:val="nil"/>
              <w:bottom w:val="nil"/>
              <w:right w:val="nil"/>
            </w:tcBorders>
            <w:shd w:val="clear" w:color="auto" w:fill="auto"/>
            <w:noWrap/>
            <w:vAlign w:val="bottom"/>
            <w:hideMark/>
          </w:tcPr>
          <w:p w14:paraId="359FC9F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
        </w:tc>
        <w:tc>
          <w:tcPr>
            <w:tcW w:w="3391" w:type="dxa"/>
            <w:gridSpan w:val="3"/>
            <w:tcBorders>
              <w:top w:val="nil"/>
              <w:left w:val="nil"/>
              <w:bottom w:val="nil"/>
              <w:right w:val="nil"/>
            </w:tcBorders>
            <w:shd w:val="clear" w:color="auto" w:fill="auto"/>
            <w:noWrap/>
            <w:vAlign w:val="center"/>
            <w:hideMark/>
          </w:tcPr>
          <w:p w14:paraId="4E14A36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Prefeito Municipal</w:t>
            </w:r>
          </w:p>
        </w:tc>
        <w:tc>
          <w:tcPr>
            <w:tcW w:w="1085" w:type="dxa"/>
            <w:tcBorders>
              <w:top w:val="nil"/>
              <w:left w:val="nil"/>
              <w:bottom w:val="nil"/>
              <w:right w:val="single" w:sz="8" w:space="0" w:color="auto"/>
            </w:tcBorders>
            <w:shd w:val="clear" w:color="auto" w:fill="auto"/>
            <w:noWrap/>
            <w:vAlign w:val="bottom"/>
            <w:hideMark/>
          </w:tcPr>
          <w:p w14:paraId="08CEBFD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0B70C0F3"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25372260"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4F2E7DD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center"/>
            <w:hideMark/>
          </w:tcPr>
          <w:p w14:paraId="459E671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Eng. Civil - Crea: 0167807/D</w:t>
            </w:r>
          </w:p>
        </w:tc>
        <w:tc>
          <w:tcPr>
            <w:tcW w:w="961" w:type="dxa"/>
            <w:tcBorders>
              <w:top w:val="nil"/>
              <w:left w:val="nil"/>
              <w:bottom w:val="nil"/>
              <w:right w:val="nil"/>
            </w:tcBorders>
            <w:shd w:val="clear" w:color="auto" w:fill="auto"/>
            <w:noWrap/>
            <w:vAlign w:val="bottom"/>
            <w:hideMark/>
          </w:tcPr>
          <w:p w14:paraId="68E5A9D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p>
        </w:tc>
        <w:tc>
          <w:tcPr>
            <w:tcW w:w="1340" w:type="dxa"/>
            <w:tcBorders>
              <w:top w:val="nil"/>
              <w:left w:val="nil"/>
              <w:bottom w:val="nil"/>
              <w:right w:val="nil"/>
            </w:tcBorders>
            <w:shd w:val="clear" w:color="auto" w:fill="auto"/>
            <w:noWrap/>
            <w:vAlign w:val="bottom"/>
            <w:hideMark/>
          </w:tcPr>
          <w:p w14:paraId="4DB221DB"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hideMark/>
          </w:tcPr>
          <w:p w14:paraId="45C9AC98"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hideMark/>
          </w:tcPr>
          <w:p w14:paraId="64EF1B7B"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hideMark/>
          </w:tcPr>
          <w:p w14:paraId="43FE3CD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69CBC850" w14:textId="77777777" w:rsidTr="00120572">
        <w:trPr>
          <w:trHeight w:val="263"/>
        </w:trPr>
        <w:tc>
          <w:tcPr>
            <w:tcW w:w="615" w:type="dxa"/>
            <w:tcBorders>
              <w:top w:val="nil"/>
              <w:left w:val="single" w:sz="8" w:space="0" w:color="auto"/>
              <w:bottom w:val="single" w:sz="8" w:space="0" w:color="auto"/>
              <w:right w:val="nil"/>
            </w:tcBorders>
            <w:shd w:val="clear" w:color="auto" w:fill="auto"/>
            <w:noWrap/>
            <w:vAlign w:val="bottom"/>
            <w:hideMark/>
          </w:tcPr>
          <w:p w14:paraId="7FA6F0A2"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single" w:sz="8" w:space="0" w:color="auto"/>
              <w:right w:val="nil"/>
            </w:tcBorders>
            <w:shd w:val="clear" w:color="auto" w:fill="auto"/>
            <w:noWrap/>
            <w:vAlign w:val="bottom"/>
            <w:hideMark/>
          </w:tcPr>
          <w:p w14:paraId="426A6632"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3336" w:type="dxa"/>
            <w:tcBorders>
              <w:top w:val="nil"/>
              <w:left w:val="nil"/>
              <w:bottom w:val="single" w:sz="8" w:space="0" w:color="auto"/>
              <w:right w:val="nil"/>
            </w:tcBorders>
            <w:shd w:val="clear" w:color="auto" w:fill="auto"/>
            <w:noWrap/>
            <w:vAlign w:val="bottom"/>
            <w:hideMark/>
          </w:tcPr>
          <w:p w14:paraId="06DF630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61" w:type="dxa"/>
            <w:tcBorders>
              <w:top w:val="nil"/>
              <w:left w:val="nil"/>
              <w:bottom w:val="single" w:sz="8" w:space="0" w:color="auto"/>
              <w:right w:val="nil"/>
            </w:tcBorders>
            <w:shd w:val="clear" w:color="auto" w:fill="auto"/>
            <w:noWrap/>
            <w:vAlign w:val="bottom"/>
            <w:hideMark/>
          </w:tcPr>
          <w:p w14:paraId="42E60B35"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340" w:type="dxa"/>
            <w:tcBorders>
              <w:top w:val="nil"/>
              <w:left w:val="nil"/>
              <w:bottom w:val="single" w:sz="8" w:space="0" w:color="auto"/>
              <w:right w:val="nil"/>
            </w:tcBorders>
            <w:shd w:val="clear" w:color="auto" w:fill="auto"/>
            <w:noWrap/>
            <w:vAlign w:val="bottom"/>
            <w:hideMark/>
          </w:tcPr>
          <w:p w14:paraId="0E48D50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010" w:type="dxa"/>
            <w:tcBorders>
              <w:top w:val="nil"/>
              <w:left w:val="nil"/>
              <w:bottom w:val="single" w:sz="8" w:space="0" w:color="auto"/>
              <w:right w:val="nil"/>
            </w:tcBorders>
            <w:shd w:val="clear" w:color="auto" w:fill="auto"/>
            <w:noWrap/>
            <w:vAlign w:val="bottom"/>
            <w:hideMark/>
          </w:tcPr>
          <w:p w14:paraId="1B2179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41" w:type="dxa"/>
            <w:tcBorders>
              <w:top w:val="nil"/>
              <w:left w:val="nil"/>
              <w:bottom w:val="single" w:sz="8" w:space="0" w:color="auto"/>
              <w:right w:val="nil"/>
            </w:tcBorders>
            <w:shd w:val="clear" w:color="auto" w:fill="auto"/>
            <w:noWrap/>
            <w:vAlign w:val="bottom"/>
            <w:hideMark/>
          </w:tcPr>
          <w:p w14:paraId="6E3F55C0"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085" w:type="dxa"/>
            <w:tcBorders>
              <w:top w:val="nil"/>
              <w:left w:val="nil"/>
              <w:bottom w:val="single" w:sz="8" w:space="0" w:color="auto"/>
              <w:right w:val="single" w:sz="8" w:space="0" w:color="auto"/>
            </w:tcBorders>
            <w:shd w:val="clear" w:color="auto" w:fill="auto"/>
            <w:noWrap/>
            <w:vAlign w:val="bottom"/>
            <w:hideMark/>
          </w:tcPr>
          <w:p w14:paraId="0EC9ABAD"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bl>
    <w:p w14:paraId="47C30A31" w14:textId="206AC747" w:rsidR="00035FDE" w:rsidRDefault="00035FDE" w:rsidP="008A50F8">
      <w:pPr>
        <w:spacing w:line="276" w:lineRule="auto"/>
        <w:ind w:left="0" w:firstLine="0"/>
      </w:pPr>
    </w:p>
    <w:p w14:paraId="3B6BC197" w14:textId="46F54FED" w:rsidR="00035FDE" w:rsidRDefault="00035FDE" w:rsidP="008A50F8">
      <w:pPr>
        <w:spacing w:line="276" w:lineRule="auto"/>
        <w:ind w:left="0" w:firstLine="0"/>
      </w:pPr>
    </w:p>
    <w:p w14:paraId="4C08016D" w14:textId="6A2B93A1" w:rsidR="00035FDE" w:rsidRDefault="00035FDE" w:rsidP="008A50F8">
      <w:pPr>
        <w:spacing w:line="276" w:lineRule="auto"/>
        <w:ind w:left="0" w:firstLine="0"/>
      </w:pPr>
    </w:p>
    <w:p w14:paraId="24CB69F2" w14:textId="2AAC3651" w:rsidR="00035FDE" w:rsidRDefault="00035FDE" w:rsidP="008A50F8">
      <w:pPr>
        <w:spacing w:line="276" w:lineRule="auto"/>
        <w:ind w:left="0" w:firstLine="0"/>
      </w:pPr>
    </w:p>
    <w:p w14:paraId="2BAC8D41" w14:textId="15B3C990" w:rsidR="00035FDE" w:rsidRDefault="00035FDE" w:rsidP="008A50F8">
      <w:pPr>
        <w:spacing w:line="276" w:lineRule="auto"/>
        <w:ind w:left="0" w:firstLine="0"/>
      </w:pPr>
    </w:p>
    <w:sectPr w:rsidR="00035FDE" w:rsidSect="00811ECC">
      <w:pgSz w:w="11906" w:h="16838"/>
      <w:pgMar w:top="2413" w:right="1274" w:bottom="851" w:left="1134" w:header="680" w:footer="40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FABE" w14:textId="77777777" w:rsidR="008452EF" w:rsidRDefault="008452EF">
      <w:pPr>
        <w:spacing w:line="240" w:lineRule="auto"/>
      </w:pPr>
      <w:r>
        <w:separator/>
      </w:r>
    </w:p>
  </w:endnote>
  <w:endnote w:type="continuationSeparator" w:id="0">
    <w:p w14:paraId="64ED434B" w14:textId="77777777" w:rsidR="008452EF" w:rsidRDefault="00845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LiberationSerif-Bold">
    <w:altName w:val="Cambria"/>
    <w:charset w:val="00"/>
    <w:family w:val="roman"/>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EA88" w14:textId="77777777" w:rsidR="008452EF" w:rsidRDefault="008452EF">
      <w:pPr>
        <w:spacing w:line="240" w:lineRule="auto"/>
      </w:pPr>
      <w:r>
        <w:separator/>
      </w:r>
    </w:p>
  </w:footnote>
  <w:footnote w:type="continuationSeparator" w:id="0">
    <w:p w14:paraId="0118FBC9" w14:textId="77777777" w:rsidR="008452EF" w:rsidRDefault="00845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103322D2" w:rsidR="008216F6" w:rsidRDefault="00120572">
    <w:pPr>
      <w:pStyle w:val="Cabealho"/>
      <w:ind w:left="0" w:hanging="2"/>
    </w:pPr>
    <w:r>
      <w:rPr>
        <w:noProof/>
      </w:rPr>
      <w:drawing>
        <wp:anchor distT="0" distB="0" distL="114935" distR="114935" simplePos="0" relativeHeight="251665408" behindDoc="0" locked="0" layoutInCell="1" allowOverlap="1" wp14:anchorId="28B54A05" wp14:editId="3F9442FF">
          <wp:simplePos x="0" y="0"/>
          <wp:positionH relativeFrom="column">
            <wp:posOffset>450215</wp:posOffset>
          </wp:positionH>
          <wp:positionV relativeFrom="page">
            <wp:posOffset>431165</wp:posOffset>
          </wp:positionV>
          <wp:extent cx="5666105" cy="69088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55AD0">
      <w:rPr>
        <w:noProof/>
      </w:rPr>
      <w:drawing>
        <wp:anchor distT="0" distB="0" distL="114935" distR="114935" simplePos="0" relativeHeight="251667456" behindDoc="0" locked="0" layoutInCell="1" allowOverlap="1" wp14:anchorId="78B0B794" wp14:editId="11F55793">
          <wp:simplePos x="0" y="0"/>
          <wp:positionH relativeFrom="column">
            <wp:posOffset>-651052</wp:posOffset>
          </wp:positionH>
          <wp:positionV relativeFrom="page">
            <wp:posOffset>321437</wp:posOffset>
          </wp:positionV>
          <wp:extent cx="1056005" cy="10464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1618B"/>
    <w:multiLevelType w:val="multilevel"/>
    <w:tmpl w:val="754A073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DB3636"/>
    <w:multiLevelType w:val="multilevel"/>
    <w:tmpl w:val="FE602C06"/>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804D23"/>
    <w:multiLevelType w:val="multilevel"/>
    <w:tmpl w:val="E1286084"/>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024AC8"/>
    <w:multiLevelType w:val="multilevel"/>
    <w:tmpl w:val="1C80DA2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4"/>
      <w:numFmt w:val="decimal"/>
      <w:lvlText w:val="%1.%2.%3."/>
      <w:lvlJc w:val="left"/>
      <w:pPr>
        <w:ind w:left="795" w:hanging="795"/>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8361FB"/>
    <w:multiLevelType w:val="multilevel"/>
    <w:tmpl w:val="278C8FAE"/>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BD19FF"/>
    <w:multiLevelType w:val="multilevel"/>
    <w:tmpl w:val="E8C8C64A"/>
    <w:lvl w:ilvl="0">
      <w:start w:val="4"/>
      <w:numFmt w:val="decimal"/>
      <w:lvlText w:val="%1."/>
      <w:lvlJc w:val="left"/>
      <w:pPr>
        <w:ind w:left="600" w:hanging="600"/>
      </w:pPr>
      <w:rPr>
        <w:rFonts w:hint="default"/>
      </w:rPr>
    </w:lvl>
    <w:lvl w:ilvl="1">
      <w:start w:val="2"/>
      <w:numFmt w:val="decimal"/>
      <w:lvlText w:val="%1.%2."/>
      <w:lvlJc w:val="left"/>
      <w:pPr>
        <w:ind w:left="719"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8" w15:restartNumberingAfterBreak="0">
    <w:nsid w:val="238A20C7"/>
    <w:multiLevelType w:val="hybridMultilevel"/>
    <w:tmpl w:val="91E6A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7237B9"/>
    <w:multiLevelType w:val="hybridMultilevel"/>
    <w:tmpl w:val="A234500E"/>
    <w:lvl w:ilvl="0" w:tplc="99B404C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275057C4"/>
    <w:multiLevelType w:val="multilevel"/>
    <w:tmpl w:val="6834EC42"/>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E3536A"/>
    <w:multiLevelType w:val="hybridMultilevel"/>
    <w:tmpl w:val="508EACBE"/>
    <w:lvl w:ilvl="0" w:tplc="956497C6">
      <w:start w:val="6"/>
      <w:numFmt w:val="decimal"/>
      <w:lvlText w:val="%1-"/>
      <w:lvlJc w:val="left"/>
      <w:pPr>
        <w:ind w:left="1078" w:hanging="360"/>
      </w:pPr>
      <w:rPr>
        <w:rFonts w:hint="default"/>
        <w:b/>
        <w:bCs/>
        <w:color w:val="auto"/>
      </w:rPr>
    </w:lvl>
    <w:lvl w:ilvl="1" w:tplc="04160019" w:tentative="1">
      <w:start w:val="1"/>
      <w:numFmt w:val="lowerLetter"/>
      <w:lvlText w:val="%2."/>
      <w:lvlJc w:val="left"/>
      <w:pPr>
        <w:ind w:left="1798" w:hanging="360"/>
      </w:pPr>
    </w:lvl>
    <w:lvl w:ilvl="2" w:tplc="0416001B" w:tentative="1">
      <w:start w:val="1"/>
      <w:numFmt w:val="lowerRoman"/>
      <w:lvlText w:val="%3."/>
      <w:lvlJc w:val="right"/>
      <w:pPr>
        <w:ind w:left="2518" w:hanging="180"/>
      </w:pPr>
    </w:lvl>
    <w:lvl w:ilvl="3" w:tplc="0416000F" w:tentative="1">
      <w:start w:val="1"/>
      <w:numFmt w:val="decimal"/>
      <w:lvlText w:val="%4."/>
      <w:lvlJc w:val="left"/>
      <w:pPr>
        <w:ind w:left="3238" w:hanging="360"/>
      </w:pPr>
    </w:lvl>
    <w:lvl w:ilvl="4" w:tplc="04160019" w:tentative="1">
      <w:start w:val="1"/>
      <w:numFmt w:val="lowerLetter"/>
      <w:lvlText w:val="%5."/>
      <w:lvlJc w:val="left"/>
      <w:pPr>
        <w:ind w:left="3958" w:hanging="360"/>
      </w:pPr>
    </w:lvl>
    <w:lvl w:ilvl="5" w:tplc="0416001B" w:tentative="1">
      <w:start w:val="1"/>
      <w:numFmt w:val="lowerRoman"/>
      <w:lvlText w:val="%6."/>
      <w:lvlJc w:val="right"/>
      <w:pPr>
        <w:ind w:left="4678" w:hanging="180"/>
      </w:pPr>
    </w:lvl>
    <w:lvl w:ilvl="6" w:tplc="0416000F" w:tentative="1">
      <w:start w:val="1"/>
      <w:numFmt w:val="decimal"/>
      <w:lvlText w:val="%7."/>
      <w:lvlJc w:val="left"/>
      <w:pPr>
        <w:ind w:left="5398" w:hanging="360"/>
      </w:pPr>
    </w:lvl>
    <w:lvl w:ilvl="7" w:tplc="04160019" w:tentative="1">
      <w:start w:val="1"/>
      <w:numFmt w:val="lowerLetter"/>
      <w:lvlText w:val="%8."/>
      <w:lvlJc w:val="left"/>
      <w:pPr>
        <w:ind w:left="6118" w:hanging="360"/>
      </w:pPr>
    </w:lvl>
    <w:lvl w:ilvl="8" w:tplc="0416001B" w:tentative="1">
      <w:start w:val="1"/>
      <w:numFmt w:val="lowerRoman"/>
      <w:lvlText w:val="%9."/>
      <w:lvlJc w:val="right"/>
      <w:pPr>
        <w:ind w:left="6838" w:hanging="180"/>
      </w:pPr>
    </w:lvl>
  </w:abstractNum>
  <w:abstractNum w:abstractNumId="12" w15:restartNumberingAfterBreak="0">
    <w:nsid w:val="2AE07F0B"/>
    <w:multiLevelType w:val="multilevel"/>
    <w:tmpl w:val="3E06CD0C"/>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100060"/>
    <w:multiLevelType w:val="multilevel"/>
    <w:tmpl w:val="F6606306"/>
    <w:lvl w:ilvl="0">
      <w:start w:val="4"/>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7"/>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861759"/>
    <w:multiLevelType w:val="hybridMultilevel"/>
    <w:tmpl w:val="32D0D2CC"/>
    <w:lvl w:ilvl="0" w:tplc="95101C18">
      <w:start w:val="3"/>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5" w15:restartNumberingAfterBreak="0">
    <w:nsid w:val="32CA1C69"/>
    <w:multiLevelType w:val="multilevel"/>
    <w:tmpl w:val="42A2B854"/>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7"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8"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9" w15:restartNumberingAfterBreak="0">
    <w:nsid w:val="385138F8"/>
    <w:multiLevelType w:val="multilevel"/>
    <w:tmpl w:val="6FD6C0C8"/>
    <w:lvl w:ilvl="0">
      <w:start w:val="4"/>
      <w:numFmt w:val="decimal"/>
      <w:lvlText w:val="%1."/>
      <w:lvlJc w:val="left"/>
      <w:pPr>
        <w:ind w:left="735" w:hanging="735"/>
      </w:pPr>
      <w:rPr>
        <w:rFonts w:eastAsia="Times-Roman" w:hint="default"/>
        <w:b w:val="0"/>
        <w:color w:val="000000"/>
      </w:rPr>
    </w:lvl>
    <w:lvl w:ilvl="1">
      <w:start w:val="2"/>
      <w:numFmt w:val="decimal"/>
      <w:lvlText w:val="%1.%2."/>
      <w:lvlJc w:val="left"/>
      <w:pPr>
        <w:ind w:left="1113" w:hanging="735"/>
      </w:pPr>
      <w:rPr>
        <w:rFonts w:eastAsia="Times-Roman" w:hint="default"/>
        <w:b w:val="0"/>
        <w:color w:val="000000"/>
      </w:rPr>
    </w:lvl>
    <w:lvl w:ilvl="2">
      <w:start w:val="6"/>
      <w:numFmt w:val="decimal"/>
      <w:lvlText w:val="%1.%2.%3."/>
      <w:lvlJc w:val="left"/>
      <w:pPr>
        <w:ind w:left="1491" w:hanging="735"/>
      </w:pPr>
      <w:rPr>
        <w:rFonts w:eastAsia="Times-Roman" w:hint="default"/>
        <w:b w:val="0"/>
        <w:color w:val="000000"/>
      </w:rPr>
    </w:lvl>
    <w:lvl w:ilvl="3">
      <w:start w:val="1"/>
      <w:numFmt w:val="decimal"/>
      <w:lvlText w:val="%1.%2.%3.%4-"/>
      <w:lvlJc w:val="left"/>
      <w:pPr>
        <w:ind w:left="2214" w:hanging="1080"/>
      </w:pPr>
      <w:rPr>
        <w:rFonts w:eastAsia="Times-Roman" w:hint="default"/>
        <w:b w:val="0"/>
        <w:color w:val="000000"/>
      </w:rPr>
    </w:lvl>
    <w:lvl w:ilvl="4">
      <w:start w:val="1"/>
      <w:numFmt w:val="decimal"/>
      <w:lvlText w:val="%1.%2.%3.%4-%5."/>
      <w:lvlJc w:val="left"/>
      <w:pPr>
        <w:ind w:left="2592" w:hanging="1080"/>
      </w:pPr>
      <w:rPr>
        <w:rFonts w:eastAsia="Times-Roman" w:hint="default"/>
        <w:b w:val="0"/>
        <w:color w:val="000000"/>
      </w:rPr>
    </w:lvl>
    <w:lvl w:ilvl="5">
      <w:start w:val="1"/>
      <w:numFmt w:val="decimal"/>
      <w:lvlText w:val="%1.%2.%3.%4-%5.%6."/>
      <w:lvlJc w:val="left"/>
      <w:pPr>
        <w:ind w:left="3330" w:hanging="1440"/>
      </w:pPr>
      <w:rPr>
        <w:rFonts w:eastAsia="Times-Roman" w:hint="default"/>
        <w:b w:val="0"/>
        <w:color w:val="000000"/>
      </w:rPr>
    </w:lvl>
    <w:lvl w:ilvl="6">
      <w:start w:val="1"/>
      <w:numFmt w:val="decimal"/>
      <w:lvlText w:val="%1.%2.%3.%4-%5.%6.%7."/>
      <w:lvlJc w:val="left"/>
      <w:pPr>
        <w:ind w:left="3708" w:hanging="1440"/>
      </w:pPr>
      <w:rPr>
        <w:rFonts w:eastAsia="Times-Roman" w:hint="default"/>
        <w:b w:val="0"/>
        <w:color w:val="000000"/>
      </w:rPr>
    </w:lvl>
    <w:lvl w:ilvl="7">
      <w:start w:val="1"/>
      <w:numFmt w:val="decimal"/>
      <w:lvlText w:val="%1.%2.%3.%4-%5.%6.%7.%8."/>
      <w:lvlJc w:val="left"/>
      <w:pPr>
        <w:ind w:left="4446" w:hanging="1800"/>
      </w:pPr>
      <w:rPr>
        <w:rFonts w:eastAsia="Times-Roman" w:hint="default"/>
        <w:b w:val="0"/>
        <w:color w:val="000000"/>
      </w:rPr>
    </w:lvl>
    <w:lvl w:ilvl="8">
      <w:start w:val="1"/>
      <w:numFmt w:val="decimal"/>
      <w:lvlText w:val="%1.%2.%3.%4-%5.%6.%7.%8.%9."/>
      <w:lvlJc w:val="left"/>
      <w:pPr>
        <w:ind w:left="4824" w:hanging="1800"/>
      </w:pPr>
      <w:rPr>
        <w:rFonts w:eastAsia="Times-Roman" w:hint="default"/>
        <w:b w:val="0"/>
        <w:color w:val="000000"/>
      </w:rPr>
    </w:lvl>
  </w:abstractNum>
  <w:abstractNum w:abstractNumId="20" w15:restartNumberingAfterBreak="0">
    <w:nsid w:val="3B2402F2"/>
    <w:multiLevelType w:val="multilevel"/>
    <w:tmpl w:val="2C38E408"/>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7"/>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D931F6"/>
    <w:multiLevelType w:val="multilevel"/>
    <w:tmpl w:val="B63EF9F8"/>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D30443"/>
    <w:multiLevelType w:val="multilevel"/>
    <w:tmpl w:val="6616DAA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1A1BE4"/>
    <w:multiLevelType w:val="multilevel"/>
    <w:tmpl w:val="DC1EF3A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C6415F"/>
    <w:multiLevelType w:val="multilevel"/>
    <w:tmpl w:val="9C62FB22"/>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49783207"/>
    <w:multiLevelType w:val="multilevel"/>
    <w:tmpl w:val="B14A11AA"/>
    <w:lvl w:ilvl="0">
      <w:start w:val="4"/>
      <w:numFmt w:val="decimal"/>
      <w:lvlText w:val="%1."/>
      <w:lvlJc w:val="left"/>
      <w:pPr>
        <w:ind w:left="735" w:hanging="735"/>
      </w:pPr>
      <w:rPr>
        <w:rFonts w:hint="default"/>
      </w:rPr>
    </w:lvl>
    <w:lvl w:ilvl="1">
      <w:start w:val="2"/>
      <w:numFmt w:val="decimal"/>
      <w:lvlText w:val="%1.%2."/>
      <w:lvlJc w:val="left"/>
      <w:pPr>
        <w:ind w:left="1113" w:hanging="735"/>
      </w:pPr>
      <w:rPr>
        <w:rFonts w:hint="default"/>
      </w:rPr>
    </w:lvl>
    <w:lvl w:ilvl="2">
      <w:start w:val="8"/>
      <w:numFmt w:val="decimal"/>
      <w:lvlText w:val="%1.%2.%3."/>
      <w:lvlJc w:val="left"/>
      <w:pPr>
        <w:ind w:left="1491" w:hanging="735"/>
      </w:pPr>
      <w:rPr>
        <w:rFonts w:hint="default"/>
      </w:rPr>
    </w:lvl>
    <w:lvl w:ilvl="3">
      <w:start w:val="1"/>
      <w:numFmt w:val="decimal"/>
      <w:lvlText w:val="%1.%2.%3.%4-"/>
      <w:lvlJc w:val="left"/>
      <w:pPr>
        <w:ind w:left="2214" w:hanging="1080"/>
      </w:pPr>
      <w:rPr>
        <w:rFonts w:hint="default"/>
        <w:b/>
        <w:bCs/>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7" w15:restartNumberingAfterBreak="0">
    <w:nsid w:val="4B93184F"/>
    <w:multiLevelType w:val="multilevel"/>
    <w:tmpl w:val="00F63F46"/>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4"/>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BBB255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520049"/>
    <w:multiLevelType w:val="multilevel"/>
    <w:tmpl w:val="EA6CE69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E87414"/>
    <w:multiLevelType w:val="multilevel"/>
    <w:tmpl w:val="DB40A68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3B29FE"/>
    <w:multiLevelType w:val="multilevel"/>
    <w:tmpl w:val="777C543E"/>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3"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4"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6" w15:restartNumberingAfterBreak="0">
    <w:nsid w:val="7A6421C5"/>
    <w:multiLevelType w:val="multilevel"/>
    <w:tmpl w:val="ADECC81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D14310"/>
    <w:multiLevelType w:val="multilevel"/>
    <w:tmpl w:val="D5DE2306"/>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002455">
    <w:abstractNumId w:val="18"/>
  </w:num>
  <w:num w:numId="2" w16cid:durableId="1791775169">
    <w:abstractNumId w:val="35"/>
  </w:num>
  <w:num w:numId="3" w16cid:durableId="883908748">
    <w:abstractNumId w:val="17"/>
  </w:num>
  <w:num w:numId="4" w16cid:durableId="1313095177">
    <w:abstractNumId w:val="16"/>
  </w:num>
  <w:num w:numId="5" w16cid:durableId="1835488932">
    <w:abstractNumId w:val="34"/>
  </w:num>
  <w:num w:numId="6" w16cid:durableId="1425616390">
    <w:abstractNumId w:val="2"/>
  </w:num>
  <w:num w:numId="7" w16cid:durableId="1359234624">
    <w:abstractNumId w:val="25"/>
  </w:num>
  <w:num w:numId="8" w16cid:durableId="563488457">
    <w:abstractNumId w:val="33"/>
  </w:num>
  <w:num w:numId="9" w16cid:durableId="315692799">
    <w:abstractNumId w:val="0"/>
  </w:num>
  <w:num w:numId="10" w16cid:durableId="559100690">
    <w:abstractNumId w:val="32"/>
  </w:num>
  <w:num w:numId="11" w16cid:durableId="2113163031">
    <w:abstractNumId w:val="23"/>
  </w:num>
  <w:num w:numId="12" w16cid:durableId="985621795">
    <w:abstractNumId w:val="7"/>
  </w:num>
  <w:num w:numId="13" w16cid:durableId="927468132">
    <w:abstractNumId w:val="9"/>
  </w:num>
  <w:num w:numId="14" w16cid:durableId="609626723">
    <w:abstractNumId w:val="14"/>
  </w:num>
  <w:num w:numId="15" w16cid:durableId="1456875415">
    <w:abstractNumId w:val="13"/>
  </w:num>
  <w:num w:numId="16" w16cid:durableId="1175612724">
    <w:abstractNumId w:val="8"/>
  </w:num>
  <w:num w:numId="17" w16cid:durableId="331493175">
    <w:abstractNumId w:val="29"/>
  </w:num>
  <w:num w:numId="18" w16cid:durableId="1431975910">
    <w:abstractNumId w:val="1"/>
  </w:num>
  <w:num w:numId="19" w16cid:durableId="1241985614">
    <w:abstractNumId w:val="5"/>
  </w:num>
  <w:num w:numId="20" w16cid:durableId="1858543585">
    <w:abstractNumId w:val="15"/>
  </w:num>
  <w:num w:numId="21" w16cid:durableId="844784721">
    <w:abstractNumId w:val="19"/>
  </w:num>
  <w:num w:numId="22" w16cid:durableId="1312520606">
    <w:abstractNumId w:val="22"/>
  </w:num>
  <w:num w:numId="23" w16cid:durableId="1307709271">
    <w:abstractNumId w:val="30"/>
  </w:num>
  <w:num w:numId="24" w16cid:durableId="1520043995">
    <w:abstractNumId w:val="24"/>
  </w:num>
  <w:num w:numId="25" w16cid:durableId="1811365551">
    <w:abstractNumId w:val="27"/>
  </w:num>
  <w:num w:numId="26" w16cid:durableId="687219689">
    <w:abstractNumId w:val="3"/>
  </w:num>
  <w:num w:numId="27" w16cid:durableId="612246259">
    <w:abstractNumId w:val="6"/>
  </w:num>
  <w:num w:numId="28" w16cid:durableId="1359047219">
    <w:abstractNumId w:val="10"/>
  </w:num>
  <w:num w:numId="29" w16cid:durableId="1954246359">
    <w:abstractNumId w:val="11"/>
  </w:num>
  <w:num w:numId="30" w16cid:durableId="974414659">
    <w:abstractNumId w:val="28"/>
  </w:num>
  <w:num w:numId="31" w16cid:durableId="817772349">
    <w:abstractNumId w:val="31"/>
  </w:num>
  <w:num w:numId="32" w16cid:durableId="233708903">
    <w:abstractNumId w:val="37"/>
  </w:num>
  <w:num w:numId="33" w16cid:durableId="1802381138">
    <w:abstractNumId w:val="12"/>
  </w:num>
  <w:num w:numId="34" w16cid:durableId="185288138">
    <w:abstractNumId w:val="20"/>
  </w:num>
  <w:num w:numId="35" w16cid:durableId="1176262276">
    <w:abstractNumId w:val="36"/>
  </w:num>
  <w:num w:numId="36" w16cid:durableId="801195729">
    <w:abstractNumId w:val="21"/>
  </w:num>
  <w:num w:numId="37" w16cid:durableId="1550723056">
    <w:abstractNumId w:val="26"/>
  </w:num>
  <w:num w:numId="38" w16cid:durableId="16390721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00BEF"/>
    <w:rsid w:val="0002205C"/>
    <w:rsid w:val="000275D1"/>
    <w:rsid w:val="00035FDE"/>
    <w:rsid w:val="0004019E"/>
    <w:rsid w:val="0004371F"/>
    <w:rsid w:val="00047512"/>
    <w:rsid w:val="00054FDA"/>
    <w:rsid w:val="0006425D"/>
    <w:rsid w:val="000729A2"/>
    <w:rsid w:val="00080196"/>
    <w:rsid w:val="0009509A"/>
    <w:rsid w:val="000A1925"/>
    <w:rsid w:val="000A1DBB"/>
    <w:rsid w:val="000B542D"/>
    <w:rsid w:val="000B608D"/>
    <w:rsid w:val="000C16AE"/>
    <w:rsid w:val="000D46F0"/>
    <w:rsid w:val="000D5F2D"/>
    <w:rsid w:val="000E0263"/>
    <w:rsid w:val="000F088E"/>
    <w:rsid w:val="000F5217"/>
    <w:rsid w:val="000F57F4"/>
    <w:rsid w:val="001106A6"/>
    <w:rsid w:val="00120572"/>
    <w:rsid w:val="00134D1C"/>
    <w:rsid w:val="0014309A"/>
    <w:rsid w:val="00151052"/>
    <w:rsid w:val="00166642"/>
    <w:rsid w:val="001733AE"/>
    <w:rsid w:val="0017781A"/>
    <w:rsid w:val="00177A13"/>
    <w:rsid w:val="00177F72"/>
    <w:rsid w:val="001803AC"/>
    <w:rsid w:val="00183A8B"/>
    <w:rsid w:val="00187931"/>
    <w:rsid w:val="001900AB"/>
    <w:rsid w:val="001A2F6B"/>
    <w:rsid w:val="001B032D"/>
    <w:rsid w:val="001B04DD"/>
    <w:rsid w:val="001C06E2"/>
    <w:rsid w:val="001C6704"/>
    <w:rsid w:val="001D51DD"/>
    <w:rsid w:val="001D7062"/>
    <w:rsid w:val="001D7106"/>
    <w:rsid w:val="001F608E"/>
    <w:rsid w:val="00200746"/>
    <w:rsid w:val="00203ED0"/>
    <w:rsid w:val="00206029"/>
    <w:rsid w:val="00212051"/>
    <w:rsid w:val="002124AF"/>
    <w:rsid w:val="00221FB9"/>
    <w:rsid w:val="00223CB7"/>
    <w:rsid w:val="00234AA3"/>
    <w:rsid w:val="0023618D"/>
    <w:rsid w:val="00237942"/>
    <w:rsid w:val="0024087C"/>
    <w:rsid w:val="0025200D"/>
    <w:rsid w:val="002520E1"/>
    <w:rsid w:val="00275D43"/>
    <w:rsid w:val="00276832"/>
    <w:rsid w:val="00281712"/>
    <w:rsid w:val="002833D3"/>
    <w:rsid w:val="00284BF1"/>
    <w:rsid w:val="00287B06"/>
    <w:rsid w:val="0029309C"/>
    <w:rsid w:val="002B61EA"/>
    <w:rsid w:val="002B6D32"/>
    <w:rsid w:val="002B71E5"/>
    <w:rsid w:val="002D1CE7"/>
    <w:rsid w:val="002D26EE"/>
    <w:rsid w:val="00311C38"/>
    <w:rsid w:val="00322F39"/>
    <w:rsid w:val="0034057E"/>
    <w:rsid w:val="00340AE4"/>
    <w:rsid w:val="00343C1E"/>
    <w:rsid w:val="0034547C"/>
    <w:rsid w:val="0035209E"/>
    <w:rsid w:val="003527D5"/>
    <w:rsid w:val="00355BEC"/>
    <w:rsid w:val="00377A8C"/>
    <w:rsid w:val="0038113E"/>
    <w:rsid w:val="00382273"/>
    <w:rsid w:val="0038515B"/>
    <w:rsid w:val="003864BC"/>
    <w:rsid w:val="0039351E"/>
    <w:rsid w:val="003B6124"/>
    <w:rsid w:val="003C3832"/>
    <w:rsid w:val="003D0993"/>
    <w:rsid w:val="003E12EE"/>
    <w:rsid w:val="003E48BA"/>
    <w:rsid w:val="003F15E0"/>
    <w:rsid w:val="004023C7"/>
    <w:rsid w:val="0040485B"/>
    <w:rsid w:val="00407369"/>
    <w:rsid w:val="00407A35"/>
    <w:rsid w:val="00410119"/>
    <w:rsid w:val="00410B32"/>
    <w:rsid w:val="004248AD"/>
    <w:rsid w:val="00433F32"/>
    <w:rsid w:val="004347F8"/>
    <w:rsid w:val="00440F69"/>
    <w:rsid w:val="00445688"/>
    <w:rsid w:val="004622DE"/>
    <w:rsid w:val="00472F89"/>
    <w:rsid w:val="00484EA2"/>
    <w:rsid w:val="004A6666"/>
    <w:rsid w:val="004B0530"/>
    <w:rsid w:val="004B443A"/>
    <w:rsid w:val="004B79C6"/>
    <w:rsid w:val="004D7EF7"/>
    <w:rsid w:val="004E2D6C"/>
    <w:rsid w:val="00505B5E"/>
    <w:rsid w:val="005359DD"/>
    <w:rsid w:val="005411EF"/>
    <w:rsid w:val="0054354D"/>
    <w:rsid w:val="00545D5D"/>
    <w:rsid w:val="005632BF"/>
    <w:rsid w:val="0056628F"/>
    <w:rsid w:val="00574DF6"/>
    <w:rsid w:val="005861C2"/>
    <w:rsid w:val="005B2E01"/>
    <w:rsid w:val="005B6504"/>
    <w:rsid w:val="005C11D8"/>
    <w:rsid w:val="005C2E95"/>
    <w:rsid w:val="005C5117"/>
    <w:rsid w:val="005D25F6"/>
    <w:rsid w:val="005E1AB0"/>
    <w:rsid w:val="005E38D4"/>
    <w:rsid w:val="005E4ACC"/>
    <w:rsid w:val="005F28DD"/>
    <w:rsid w:val="005F293B"/>
    <w:rsid w:val="006237B2"/>
    <w:rsid w:val="00636E9D"/>
    <w:rsid w:val="00644047"/>
    <w:rsid w:val="006477AA"/>
    <w:rsid w:val="00657371"/>
    <w:rsid w:val="0066531A"/>
    <w:rsid w:val="00666E33"/>
    <w:rsid w:val="00667C99"/>
    <w:rsid w:val="0068458E"/>
    <w:rsid w:val="00684D1F"/>
    <w:rsid w:val="00687BFC"/>
    <w:rsid w:val="00693FD5"/>
    <w:rsid w:val="00694140"/>
    <w:rsid w:val="00696925"/>
    <w:rsid w:val="006A21B7"/>
    <w:rsid w:val="006A263B"/>
    <w:rsid w:val="006A3A75"/>
    <w:rsid w:val="006B08C0"/>
    <w:rsid w:val="006B28B1"/>
    <w:rsid w:val="006B2CCA"/>
    <w:rsid w:val="006B304C"/>
    <w:rsid w:val="006B34FB"/>
    <w:rsid w:val="006B465A"/>
    <w:rsid w:val="006B69BD"/>
    <w:rsid w:val="006B6A4E"/>
    <w:rsid w:val="006D79B5"/>
    <w:rsid w:val="006D7A23"/>
    <w:rsid w:val="006E6FD4"/>
    <w:rsid w:val="006F328B"/>
    <w:rsid w:val="006F4B33"/>
    <w:rsid w:val="006F5CF7"/>
    <w:rsid w:val="00700164"/>
    <w:rsid w:val="007141EC"/>
    <w:rsid w:val="00716171"/>
    <w:rsid w:val="00731BE7"/>
    <w:rsid w:val="007356C9"/>
    <w:rsid w:val="00736E2B"/>
    <w:rsid w:val="007443D8"/>
    <w:rsid w:val="007454F2"/>
    <w:rsid w:val="007460F6"/>
    <w:rsid w:val="00751EB2"/>
    <w:rsid w:val="00753E73"/>
    <w:rsid w:val="00775470"/>
    <w:rsid w:val="00794C7B"/>
    <w:rsid w:val="007A4079"/>
    <w:rsid w:val="007A42DA"/>
    <w:rsid w:val="007A492A"/>
    <w:rsid w:val="007A63B0"/>
    <w:rsid w:val="007B38C7"/>
    <w:rsid w:val="007C2253"/>
    <w:rsid w:val="007C2A23"/>
    <w:rsid w:val="007C62A0"/>
    <w:rsid w:val="007D2F14"/>
    <w:rsid w:val="007D6EDF"/>
    <w:rsid w:val="007E4643"/>
    <w:rsid w:val="007F3B7B"/>
    <w:rsid w:val="007F5D11"/>
    <w:rsid w:val="008044C6"/>
    <w:rsid w:val="00811747"/>
    <w:rsid w:val="00811ECC"/>
    <w:rsid w:val="00812867"/>
    <w:rsid w:val="008216F6"/>
    <w:rsid w:val="008269C9"/>
    <w:rsid w:val="008452EF"/>
    <w:rsid w:val="0085538B"/>
    <w:rsid w:val="008713C3"/>
    <w:rsid w:val="00874C02"/>
    <w:rsid w:val="008877F9"/>
    <w:rsid w:val="008A50F8"/>
    <w:rsid w:val="008A55E1"/>
    <w:rsid w:val="008A7E16"/>
    <w:rsid w:val="008B1BD0"/>
    <w:rsid w:val="008B2FA6"/>
    <w:rsid w:val="008C12F6"/>
    <w:rsid w:val="008D7EFE"/>
    <w:rsid w:val="008E7366"/>
    <w:rsid w:val="008F16B1"/>
    <w:rsid w:val="008F1CDD"/>
    <w:rsid w:val="008F5BD4"/>
    <w:rsid w:val="008F6829"/>
    <w:rsid w:val="008F71F4"/>
    <w:rsid w:val="008F7BAF"/>
    <w:rsid w:val="00905822"/>
    <w:rsid w:val="009151A1"/>
    <w:rsid w:val="00920D4E"/>
    <w:rsid w:val="00923D5C"/>
    <w:rsid w:val="00923E5C"/>
    <w:rsid w:val="0092634B"/>
    <w:rsid w:val="0092726E"/>
    <w:rsid w:val="00927CFB"/>
    <w:rsid w:val="0093393C"/>
    <w:rsid w:val="0093528F"/>
    <w:rsid w:val="00943C29"/>
    <w:rsid w:val="009563F3"/>
    <w:rsid w:val="0096002E"/>
    <w:rsid w:val="00964FA0"/>
    <w:rsid w:val="0097114D"/>
    <w:rsid w:val="00983BD9"/>
    <w:rsid w:val="0099298F"/>
    <w:rsid w:val="009A3DDD"/>
    <w:rsid w:val="009A4D7C"/>
    <w:rsid w:val="009A5AB6"/>
    <w:rsid w:val="009A6058"/>
    <w:rsid w:val="009B6EAF"/>
    <w:rsid w:val="009C5B8C"/>
    <w:rsid w:val="009D0F03"/>
    <w:rsid w:val="009D1576"/>
    <w:rsid w:val="009F13CF"/>
    <w:rsid w:val="009F3605"/>
    <w:rsid w:val="009F3968"/>
    <w:rsid w:val="00A026CF"/>
    <w:rsid w:val="00A05DAA"/>
    <w:rsid w:val="00A123D5"/>
    <w:rsid w:val="00A16455"/>
    <w:rsid w:val="00A167C7"/>
    <w:rsid w:val="00A22379"/>
    <w:rsid w:val="00A301F2"/>
    <w:rsid w:val="00A314DD"/>
    <w:rsid w:val="00A31FA8"/>
    <w:rsid w:val="00A32399"/>
    <w:rsid w:val="00A32FC5"/>
    <w:rsid w:val="00A4016A"/>
    <w:rsid w:val="00A407F8"/>
    <w:rsid w:val="00A41D85"/>
    <w:rsid w:val="00A42900"/>
    <w:rsid w:val="00A52AC8"/>
    <w:rsid w:val="00A54FC3"/>
    <w:rsid w:val="00A57025"/>
    <w:rsid w:val="00A62A21"/>
    <w:rsid w:val="00A72405"/>
    <w:rsid w:val="00A7655E"/>
    <w:rsid w:val="00A81DB0"/>
    <w:rsid w:val="00A85175"/>
    <w:rsid w:val="00A911F5"/>
    <w:rsid w:val="00A9516C"/>
    <w:rsid w:val="00AA5935"/>
    <w:rsid w:val="00AA5CE8"/>
    <w:rsid w:val="00AB03FF"/>
    <w:rsid w:val="00AB1720"/>
    <w:rsid w:val="00AB3A36"/>
    <w:rsid w:val="00AE2479"/>
    <w:rsid w:val="00AE3B96"/>
    <w:rsid w:val="00AE6C06"/>
    <w:rsid w:val="00AE6ECB"/>
    <w:rsid w:val="00AF04E0"/>
    <w:rsid w:val="00AF4FA1"/>
    <w:rsid w:val="00AF78FF"/>
    <w:rsid w:val="00B05A64"/>
    <w:rsid w:val="00B068B1"/>
    <w:rsid w:val="00B160D6"/>
    <w:rsid w:val="00B248B3"/>
    <w:rsid w:val="00B337F3"/>
    <w:rsid w:val="00B4297A"/>
    <w:rsid w:val="00B4364B"/>
    <w:rsid w:val="00B51690"/>
    <w:rsid w:val="00B55A69"/>
    <w:rsid w:val="00B55AD0"/>
    <w:rsid w:val="00B715EA"/>
    <w:rsid w:val="00B7174B"/>
    <w:rsid w:val="00B7705A"/>
    <w:rsid w:val="00B77E7C"/>
    <w:rsid w:val="00B85A61"/>
    <w:rsid w:val="00B86792"/>
    <w:rsid w:val="00BA0796"/>
    <w:rsid w:val="00BA5C3E"/>
    <w:rsid w:val="00BB5E68"/>
    <w:rsid w:val="00BC1931"/>
    <w:rsid w:val="00BC4EB9"/>
    <w:rsid w:val="00BD18E2"/>
    <w:rsid w:val="00BD248A"/>
    <w:rsid w:val="00BD5C87"/>
    <w:rsid w:val="00C058EC"/>
    <w:rsid w:val="00C14C89"/>
    <w:rsid w:val="00C17181"/>
    <w:rsid w:val="00C3186C"/>
    <w:rsid w:val="00C36764"/>
    <w:rsid w:val="00C44E11"/>
    <w:rsid w:val="00C503B4"/>
    <w:rsid w:val="00C5463A"/>
    <w:rsid w:val="00C85FB7"/>
    <w:rsid w:val="00C870AC"/>
    <w:rsid w:val="00C913CE"/>
    <w:rsid w:val="00CA617A"/>
    <w:rsid w:val="00CA71CC"/>
    <w:rsid w:val="00CB2D8F"/>
    <w:rsid w:val="00CB346C"/>
    <w:rsid w:val="00CB4924"/>
    <w:rsid w:val="00CB78B4"/>
    <w:rsid w:val="00CC212E"/>
    <w:rsid w:val="00CC4FBB"/>
    <w:rsid w:val="00CC64C5"/>
    <w:rsid w:val="00CD0E60"/>
    <w:rsid w:val="00CD5E7F"/>
    <w:rsid w:val="00CF3011"/>
    <w:rsid w:val="00CF75A3"/>
    <w:rsid w:val="00CF7ED1"/>
    <w:rsid w:val="00D049F7"/>
    <w:rsid w:val="00D10879"/>
    <w:rsid w:val="00D10FA5"/>
    <w:rsid w:val="00D13036"/>
    <w:rsid w:val="00D25F05"/>
    <w:rsid w:val="00D362CF"/>
    <w:rsid w:val="00D52D62"/>
    <w:rsid w:val="00D55087"/>
    <w:rsid w:val="00D56317"/>
    <w:rsid w:val="00D5760A"/>
    <w:rsid w:val="00D6051E"/>
    <w:rsid w:val="00D80969"/>
    <w:rsid w:val="00D862E6"/>
    <w:rsid w:val="00D86AB5"/>
    <w:rsid w:val="00D87DA0"/>
    <w:rsid w:val="00DA2D2B"/>
    <w:rsid w:val="00DA3140"/>
    <w:rsid w:val="00DA4791"/>
    <w:rsid w:val="00DB53FC"/>
    <w:rsid w:val="00DC14B2"/>
    <w:rsid w:val="00DC23B7"/>
    <w:rsid w:val="00DD008D"/>
    <w:rsid w:val="00DD32D6"/>
    <w:rsid w:val="00DD7E04"/>
    <w:rsid w:val="00DE2754"/>
    <w:rsid w:val="00DF377C"/>
    <w:rsid w:val="00DF52F4"/>
    <w:rsid w:val="00E059C2"/>
    <w:rsid w:val="00E0746D"/>
    <w:rsid w:val="00E1576B"/>
    <w:rsid w:val="00E16B1A"/>
    <w:rsid w:val="00E17CFB"/>
    <w:rsid w:val="00E240F5"/>
    <w:rsid w:val="00E2560D"/>
    <w:rsid w:val="00E25EC8"/>
    <w:rsid w:val="00E50C9B"/>
    <w:rsid w:val="00E60D5A"/>
    <w:rsid w:val="00E636DB"/>
    <w:rsid w:val="00E762D6"/>
    <w:rsid w:val="00E8060D"/>
    <w:rsid w:val="00E81A93"/>
    <w:rsid w:val="00E8359C"/>
    <w:rsid w:val="00E96167"/>
    <w:rsid w:val="00ED5D60"/>
    <w:rsid w:val="00EE12BF"/>
    <w:rsid w:val="00EE7B41"/>
    <w:rsid w:val="00EF109B"/>
    <w:rsid w:val="00EF3A9A"/>
    <w:rsid w:val="00F10861"/>
    <w:rsid w:val="00F279E1"/>
    <w:rsid w:val="00F3430D"/>
    <w:rsid w:val="00F37B67"/>
    <w:rsid w:val="00F4154B"/>
    <w:rsid w:val="00F602E6"/>
    <w:rsid w:val="00F73AD3"/>
    <w:rsid w:val="00F74723"/>
    <w:rsid w:val="00F9321D"/>
    <w:rsid w:val="00F93B41"/>
    <w:rsid w:val="00FA228C"/>
    <w:rsid w:val="00FA3427"/>
    <w:rsid w:val="00FA75D8"/>
    <w:rsid w:val="00FB286C"/>
    <w:rsid w:val="00FC2C21"/>
    <w:rsid w:val="00FC6A2E"/>
    <w:rsid w:val="00FD2535"/>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 w:type="paragraph" w:customStyle="1" w:styleId="Corpodetexto30">
    <w:name w:val="Corpo de texto3"/>
    <w:basedOn w:val="Normal"/>
    <w:rsid w:val="008F71F4"/>
    <w:pPr>
      <w:spacing w:line="240" w:lineRule="auto"/>
      <w:ind w:left="0" w:firstLine="0"/>
      <w:jc w:val="both"/>
      <w:textAlignment w:val="auto"/>
      <w:outlineLvl w:val="9"/>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874">
      <w:bodyDiv w:val="1"/>
      <w:marLeft w:val="0"/>
      <w:marRight w:val="0"/>
      <w:marTop w:val="0"/>
      <w:marBottom w:val="0"/>
      <w:divBdr>
        <w:top w:val="none" w:sz="0" w:space="0" w:color="auto"/>
        <w:left w:val="none" w:sz="0" w:space="0" w:color="auto"/>
        <w:bottom w:val="none" w:sz="0" w:space="0" w:color="auto"/>
        <w:right w:val="none" w:sz="0" w:space="0" w:color="auto"/>
      </w:divBdr>
    </w:div>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133332352">
      <w:bodyDiv w:val="1"/>
      <w:marLeft w:val="0"/>
      <w:marRight w:val="0"/>
      <w:marTop w:val="0"/>
      <w:marBottom w:val="0"/>
      <w:divBdr>
        <w:top w:val="none" w:sz="0" w:space="0" w:color="auto"/>
        <w:left w:val="none" w:sz="0" w:space="0" w:color="auto"/>
        <w:bottom w:val="none" w:sz="0" w:space="0" w:color="auto"/>
        <w:right w:val="none" w:sz="0" w:space="0" w:color="auto"/>
      </w:divBdr>
    </w:div>
    <w:div w:id="145896272">
      <w:bodyDiv w:val="1"/>
      <w:marLeft w:val="0"/>
      <w:marRight w:val="0"/>
      <w:marTop w:val="0"/>
      <w:marBottom w:val="0"/>
      <w:divBdr>
        <w:top w:val="none" w:sz="0" w:space="0" w:color="auto"/>
        <w:left w:val="none" w:sz="0" w:space="0" w:color="auto"/>
        <w:bottom w:val="none" w:sz="0" w:space="0" w:color="auto"/>
        <w:right w:val="none" w:sz="0" w:space="0" w:color="auto"/>
      </w:divBdr>
    </w:div>
    <w:div w:id="177931214">
      <w:bodyDiv w:val="1"/>
      <w:marLeft w:val="0"/>
      <w:marRight w:val="0"/>
      <w:marTop w:val="0"/>
      <w:marBottom w:val="0"/>
      <w:divBdr>
        <w:top w:val="none" w:sz="0" w:space="0" w:color="auto"/>
        <w:left w:val="none" w:sz="0" w:space="0" w:color="auto"/>
        <w:bottom w:val="none" w:sz="0" w:space="0" w:color="auto"/>
        <w:right w:val="none" w:sz="0" w:space="0" w:color="auto"/>
      </w:divBdr>
    </w:div>
    <w:div w:id="231237689">
      <w:bodyDiv w:val="1"/>
      <w:marLeft w:val="0"/>
      <w:marRight w:val="0"/>
      <w:marTop w:val="0"/>
      <w:marBottom w:val="0"/>
      <w:divBdr>
        <w:top w:val="none" w:sz="0" w:space="0" w:color="auto"/>
        <w:left w:val="none" w:sz="0" w:space="0" w:color="auto"/>
        <w:bottom w:val="none" w:sz="0" w:space="0" w:color="auto"/>
        <w:right w:val="none" w:sz="0" w:space="0" w:color="auto"/>
      </w:divBdr>
    </w:div>
    <w:div w:id="302807306">
      <w:bodyDiv w:val="1"/>
      <w:marLeft w:val="0"/>
      <w:marRight w:val="0"/>
      <w:marTop w:val="0"/>
      <w:marBottom w:val="0"/>
      <w:divBdr>
        <w:top w:val="none" w:sz="0" w:space="0" w:color="auto"/>
        <w:left w:val="none" w:sz="0" w:space="0" w:color="auto"/>
        <w:bottom w:val="none" w:sz="0" w:space="0" w:color="auto"/>
        <w:right w:val="none" w:sz="0" w:space="0" w:color="auto"/>
      </w:divBdr>
    </w:div>
    <w:div w:id="314337406">
      <w:bodyDiv w:val="1"/>
      <w:marLeft w:val="0"/>
      <w:marRight w:val="0"/>
      <w:marTop w:val="0"/>
      <w:marBottom w:val="0"/>
      <w:divBdr>
        <w:top w:val="none" w:sz="0" w:space="0" w:color="auto"/>
        <w:left w:val="none" w:sz="0" w:space="0" w:color="auto"/>
        <w:bottom w:val="none" w:sz="0" w:space="0" w:color="auto"/>
        <w:right w:val="none" w:sz="0" w:space="0" w:color="auto"/>
      </w:divBdr>
    </w:div>
    <w:div w:id="323165740">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426967907">
      <w:bodyDiv w:val="1"/>
      <w:marLeft w:val="0"/>
      <w:marRight w:val="0"/>
      <w:marTop w:val="0"/>
      <w:marBottom w:val="0"/>
      <w:divBdr>
        <w:top w:val="none" w:sz="0" w:space="0" w:color="auto"/>
        <w:left w:val="none" w:sz="0" w:space="0" w:color="auto"/>
        <w:bottom w:val="none" w:sz="0" w:space="0" w:color="auto"/>
        <w:right w:val="none" w:sz="0" w:space="0" w:color="auto"/>
      </w:divBdr>
    </w:div>
    <w:div w:id="489637141">
      <w:bodyDiv w:val="1"/>
      <w:marLeft w:val="0"/>
      <w:marRight w:val="0"/>
      <w:marTop w:val="0"/>
      <w:marBottom w:val="0"/>
      <w:divBdr>
        <w:top w:val="none" w:sz="0" w:space="0" w:color="auto"/>
        <w:left w:val="none" w:sz="0" w:space="0" w:color="auto"/>
        <w:bottom w:val="none" w:sz="0" w:space="0" w:color="auto"/>
        <w:right w:val="none" w:sz="0" w:space="0" w:color="auto"/>
      </w:divBdr>
    </w:div>
    <w:div w:id="499733090">
      <w:bodyDiv w:val="1"/>
      <w:marLeft w:val="0"/>
      <w:marRight w:val="0"/>
      <w:marTop w:val="0"/>
      <w:marBottom w:val="0"/>
      <w:divBdr>
        <w:top w:val="none" w:sz="0" w:space="0" w:color="auto"/>
        <w:left w:val="none" w:sz="0" w:space="0" w:color="auto"/>
        <w:bottom w:val="none" w:sz="0" w:space="0" w:color="auto"/>
        <w:right w:val="none" w:sz="0" w:space="0" w:color="auto"/>
      </w:divBdr>
    </w:div>
    <w:div w:id="501897637">
      <w:bodyDiv w:val="1"/>
      <w:marLeft w:val="0"/>
      <w:marRight w:val="0"/>
      <w:marTop w:val="0"/>
      <w:marBottom w:val="0"/>
      <w:divBdr>
        <w:top w:val="none" w:sz="0" w:space="0" w:color="auto"/>
        <w:left w:val="none" w:sz="0" w:space="0" w:color="auto"/>
        <w:bottom w:val="none" w:sz="0" w:space="0" w:color="auto"/>
        <w:right w:val="none" w:sz="0" w:space="0" w:color="auto"/>
      </w:divBdr>
    </w:div>
    <w:div w:id="506332145">
      <w:bodyDiv w:val="1"/>
      <w:marLeft w:val="0"/>
      <w:marRight w:val="0"/>
      <w:marTop w:val="0"/>
      <w:marBottom w:val="0"/>
      <w:divBdr>
        <w:top w:val="none" w:sz="0" w:space="0" w:color="auto"/>
        <w:left w:val="none" w:sz="0" w:space="0" w:color="auto"/>
        <w:bottom w:val="none" w:sz="0" w:space="0" w:color="auto"/>
        <w:right w:val="none" w:sz="0" w:space="0" w:color="auto"/>
      </w:divBdr>
    </w:div>
    <w:div w:id="530462001">
      <w:bodyDiv w:val="1"/>
      <w:marLeft w:val="0"/>
      <w:marRight w:val="0"/>
      <w:marTop w:val="0"/>
      <w:marBottom w:val="0"/>
      <w:divBdr>
        <w:top w:val="none" w:sz="0" w:space="0" w:color="auto"/>
        <w:left w:val="none" w:sz="0" w:space="0" w:color="auto"/>
        <w:bottom w:val="none" w:sz="0" w:space="0" w:color="auto"/>
        <w:right w:val="none" w:sz="0" w:space="0" w:color="auto"/>
      </w:divBdr>
    </w:div>
    <w:div w:id="554706863">
      <w:bodyDiv w:val="1"/>
      <w:marLeft w:val="0"/>
      <w:marRight w:val="0"/>
      <w:marTop w:val="0"/>
      <w:marBottom w:val="0"/>
      <w:divBdr>
        <w:top w:val="none" w:sz="0" w:space="0" w:color="auto"/>
        <w:left w:val="none" w:sz="0" w:space="0" w:color="auto"/>
        <w:bottom w:val="none" w:sz="0" w:space="0" w:color="auto"/>
        <w:right w:val="none" w:sz="0" w:space="0" w:color="auto"/>
      </w:divBdr>
    </w:div>
    <w:div w:id="791554079">
      <w:bodyDiv w:val="1"/>
      <w:marLeft w:val="0"/>
      <w:marRight w:val="0"/>
      <w:marTop w:val="0"/>
      <w:marBottom w:val="0"/>
      <w:divBdr>
        <w:top w:val="none" w:sz="0" w:space="0" w:color="auto"/>
        <w:left w:val="none" w:sz="0" w:space="0" w:color="auto"/>
        <w:bottom w:val="none" w:sz="0" w:space="0" w:color="auto"/>
        <w:right w:val="none" w:sz="0" w:space="0" w:color="auto"/>
      </w:divBdr>
    </w:div>
    <w:div w:id="800610225">
      <w:bodyDiv w:val="1"/>
      <w:marLeft w:val="0"/>
      <w:marRight w:val="0"/>
      <w:marTop w:val="0"/>
      <w:marBottom w:val="0"/>
      <w:divBdr>
        <w:top w:val="none" w:sz="0" w:space="0" w:color="auto"/>
        <w:left w:val="none" w:sz="0" w:space="0" w:color="auto"/>
        <w:bottom w:val="none" w:sz="0" w:space="0" w:color="auto"/>
        <w:right w:val="none" w:sz="0" w:space="0" w:color="auto"/>
      </w:divBdr>
    </w:div>
    <w:div w:id="867446881">
      <w:bodyDiv w:val="1"/>
      <w:marLeft w:val="0"/>
      <w:marRight w:val="0"/>
      <w:marTop w:val="0"/>
      <w:marBottom w:val="0"/>
      <w:divBdr>
        <w:top w:val="none" w:sz="0" w:space="0" w:color="auto"/>
        <w:left w:val="none" w:sz="0" w:space="0" w:color="auto"/>
        <w:bottom w:val="none" w:sz="0" w:space="0" w:color="auto"/>
        <w:right w:val="none" w:sz="0" w:space="0" w:color="auto"/>
      </w:divBdr>
    </w:div>
    <w:div w:id="947814088">
      <w:bodyDiv w:val="1"/>
      <w:marLeft w:val="0"/>
      <w:marRight w:val="0"/>
      <w:marTop w:val="0"/>
      <w:marBottom w:val="0"/>
      <w:divBdr>
        <w:top w:val="none" w:sz="0" w:space="0" w:color="auto"/>
        <w:left w:val="none" w:sz="0" w:space="0" w:color="auto"/>
        <w:bottom w:val="none" w:sz="0" w:space="0" w:color="auto"/>
        <w:right w:val="none" w:sz="0" w:space="0" w:color="auto"/>
      </w:divBdr>
    </w:div>
    <w:div w:id="985283117">
      <w:bodyDiv w:val="1"/>
      <w:marLeft w:val="0"/>
      <w:marRight w:val="0"/>
      <w:marTop w:val="0"/>
      <w:marBottom w:val="0"/>
      <w:divBdr>
        <w:top w:val="none" w:sz="0" w:space="0" w:color="auto"/>
        <w:left w:val="none" w:sz="0" w:space="0" w:color="auto"/>
        <w:bottom w:val="none" w:sz="0" w:space="0" w:color="auto"/>
        <w:right w:val="none" w:sz="0" w:space="0" w:color="auto"/>
      </w:divBdr>
    </w:div>
    <w:div w:id="1021980277">
      <w:bodyDiv w:val="1"/>
      <w:marLeft w:val="0"/>
      <w:marRight w:val="0"/>
      <w:marTop w:val="0"/>
      <w:marBottom w:val="0"/>
      <w:divBdr>
        <w:top w:val="none" w:sz="0" w:space="0" w:color="auto"/>
        <w:left w:val="none" w:sz="0" w:space="0" w:color="auto"/>
        <w:bottom w:val="none" w:sz="0" w:space="0" w:color="auto"/>
        <w:right w:val="none" w:sz="0" w:space="0" w:color="auto"/>
      </w:divBdr>
    </w:div>
    <w:div w:id="1089229199">
      <w:bodyDiv w:val="1"/>
      <w:marLeft w:val="0"/>
      <w:marRight w:val="0"/>
      <w:marTop w:val="0"/>
      <w:marBottom w:val="0"/>
      <w:divBdr>
        <w:top w:val="none" w:sz="0" w:space="0" w:color="auto"/>
        <w:left w:val="none" w:sz="0" w:space="0" w:color="auto"/>
        <w:bottom w:val="none" w:sz="0" w:space="0" w:color="auto"/>
        <w:right w:val="none" w:sz="0" w:space="0" w:color="auto"/>
      </w:divBdr>
    </w:div>
    <w:div w:id="1101534289">
      <w:bodyDiv w:val="1"/>
      <w:marLeft w:val="0"/>
      <w:marRight w:val="0"/>
      <w:marTop w:val="0"/>
      <w:marBottom w:val="0"/>
      <w:divBdr>
        <w:top w:val="none" w:sz="0" w:space="0" w:color="auto"/>
        <w:left w:val="none" w:sz="0" w:space="0" w:color="auto"/>
        <w:bottom w:val="none" w:sz="0" w:space="0" w:color="auto"/>
        <w:right w:val="none" w:sz="0" w:space="0" w:color="auto"/>
      </w:divBdr>
    </w:div>
    <w:div w:id="1113477195">
      <w:bodyDiv w:val="1"/>
      <w:marLeft w:val="0"/>
      <w:marRight w:val="0"/>
      <w:marTop w:val="0"/>
      <w:marBottom w:val="0"/>
      <w:divBdr>
        <w:top w:val="none" w:sz="0" w:space="0" w:color="auto"/>
        <w:left w:val="none" w:sz="0" w:space="0" w:color="auto"/>
        <w:bottom w:val="none" w:sz="0" w:space="0" w:color="auto"/>
        <w:right w:val="none" w:sz="0" w:space="0" w:color="auto"/>
      </w:divBdr>
    </w:div>
    <w:div w:id="1156452145">
      <w:bodyDiv w:val="1"/>
      <w:marLeft w:val="0"/>
      <w:marRight w:val="0"/>
      <w:marTop w:val="0"/>
      <w:marBottom w:val="0"/>
      <w:divBdr>
        <w:top w:val="none" w:sz="0" w:space="0" w:color="auto"/>
        <w:left w:val="none" w:sz="0" w:space="0" w:color="auto"/>
        <w:bottom w:val="none" w:sz="0" w:space="0" w:color="auto"/>
        <w:right w:val="none" w:sz="0" w:space="0" w:color="auto"/>
      </w:divBdr>
    </w:div>
    <w:div w:id="1271082026">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32876296">
      <w:bodyDiv w:val="1"/>
      <w:marLeft w:val="0"/>
      <w:marRight w:val="0"/>
      <w:marTop w:val="0"/>
      <w:marBottom w:val="0"/>
      <w:divBdr>
        <w:top w:val="none" w:sz="0" w:space="0" w:color="auto"/>
        <w:left w:val="none" w:sz="0" w:space="0" w:color="auto"/>
        <w:bottom w:val="none" w:sz="0" w:space="0" w:color="auto"/>
        <w:right w:val="none" w:sz="0" w:space="0" w:color="auto"/>
      </w:divBdr>
    </w:div>
    <w:div w:id="1335456482">
      <w:bodyDiv w:val="1"/>
      <w:marLeft w:val="0"/>
      <w:marRight w:val="0"/>
      <w:marTop w:val="0"/>
      <w:marBottom w:val="0"/>
      <w:divBdr>
        <w:top w:val="none" w:sz="0" w:space="0" w:color="auto"/>
        <w:left w:val="none" w:sz="0" w:space="0" w:color="auto"/>
        <w:bottom w:val="none" w:sz="0" w:space="0" w:color="auto"/>
        <w:right w:val="none" w:sz="0" w:space="0" w:color="auto"/>
      </w:divBdr>
    </w:div>
    <w:div w:id="1361588541">
      <w:bodyDiv w:val="1"/>
      <w:marLeft w:val="0"/>
      <w:marRight w:val="0"/>
      <w:marTop w:val="0"/>
      <w:marBottom w:val="0"/>
      <w:divBdr>
        <w:top w:val="none" w:sz="0" w:space="0" w:color="auto"/>
        <w:left w:val="none" w:sz="0" w:space="0" w:color="auto"/>
        <w:bottom w:val="none" w:sz="0" w:space="0" w:color="auto"/>
        <w:right w:val="none" w:sz="0" w:space="0" w:color="auto"/>
      </w:divBdr>
    </w:div>
    <w:div w:id="1475179954">
      <w:bodyDiv w:val="1"/>
      <w:marLeft w:val="0"/>
      <w:marRight w:val="0"/>
      <w:marTop w:val="0"/>
      <w:marBottom w:val="0"/>
      <w:divBdr>
        <w:top w:val="none" w:sz="0" w:space="0" w:color="auto"/>
        <w:left w:val="none" w:sz="0" w:space="0" w:color="auto"/>
        <w:bottom w:val="none" w:sz="0" w:space="0" w:color="auto"/>
        <w:right w:val="none" w:sz="0" w:space="0" w:color="auto"/>
      </w:divBdr>
    </w:div>
    <w:div w:id="1499617779">
      <w:bodyDiv w:val="1"/>
      <w:marLeft w:val="0"/>
      <w:marRight w:val="0"/>
      <w:marTop w:val="0"/>
      <w:marBottom w:val="0"/>
      <w:divBdr>
        <w:top w:val="none" w:sz="0" w:space="0" w:color="auto"/>
        <w:left w:val="none" w:sz="0" w:space="0" w:color="auto"/>
        <w:bottom w:val="none" w:sz="0" w:space="0" w:color="auto"/>
        <w:right w:val="none" w:sz="0" w:space="0" w:color="auto"/>
      </w:divBdr>
    </w:div>
    <w:div w:id="1537231175">
      <w:bodyDiv w:val="1"/>
      <w:marLeft w:val="0"/>
      <w:marRight w:val="0"/>
      <w:marTop w:val="0"/>
      <w:marBottom w:val="0"/>
      <w:divBdr>
        <w:top w:val="none" w:sz="0" w:space="0" w:color="auto"/>
        <w:left w:val="none" w:sz="0" w:space="0" w:color="auto"/>
        <w:bottom w:val="none" w:sz="0" w:space="0" w:color="auto"/>
        <w:right w:val="none" w:sz="0" w:space="0" w:color="auto"/>
      </w:divBdr>
    </w:div>
    <w:div w:id="1580553180">
      <w:bodyDiv w:val="1"/>
      <w:marLeft w:val="0"/>
      <w:marRight w:val="0"/>
      <w:marTop w:val="0"/>
      <w:marBottom w:val="0"/>
      <w:divBdr>
        <w:top w:val="none" w:sz="0" w:space="0" w:color="auto"/>
        <w:left w:val="none" w:sz="0" w:space="0" w:color="auto"/>
        <w:bottom w:val="none" w:sz="0" w:space="0" w:color="auto"/>
        <w:right w:val="none" w:sz="0" w:space="0" w:color="auto"/>
      </w:divBdr>
    </w:div>
    <w:div w:id="1613054022">
      <w:bodyDiv w:val="1"/>
      <w:marLeft w:val="0"/>
      <w:marRight w:val="0"/>
      <w:marTop w:val="0"/>
      <w:marBottom w:val="0"/>
      <w:divBdr>
        <w:top w:val="none" w:sz="0" w:space="0" w:color="auto"/>
        <w:left w:val="none" w:sz="0" w:space="0" w:color="auto"/>
        <w:bottom w:val="none" w:sz="0" w:space="0" w:color="auto"/>
        <w:right w:val="none" w:sz="0" w:space="0" w:color="auto"/>
      </w:divBdr>
    </w:div>
    <w:div w:id="1642036431">
      <w:bodyDiv w:val="1"/>
      <w:marLeft w:val="0"/>
      <w:marRight w:val="0"/>
      <w:marTop w:val="0"/>
      <w:marBottom w:val="0"/>
      <w:divBdr>
        <w:top w:val="none" w:sz="0" w:space="0" w:color="auto"/>
        <w:left w:val="none" w:sz="0" w:space="0" w:color="auto"/>
        <w:bottom w:val="none" w:sz="0" w:space="0" w:color="auto"/>
        <w:right w:val="none" w:sz="0" w:space="0" w:color="auto"/>
      </w:divBdr>
    </w:div>
    <w:div w:id="1703937814">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 w:id="1801723323">
      <w:bodyDiv w:val="1"/>
      <w:marLeft w:val="0"/>
      <w:marRight w:val="0"/>
      <w:marTop w:val="0"/>
      <w:marBottom w:val="0"/>
      <w:divBdr>
        <w:top w:val="none" w:sz="0" w:space="0" w:color="auto"/>
        <w:left w:val="none" w:sz="0" w:space="0" w:color="auto"/>
        <w:bottom w:val="none" w:sz="0" w:space="0" w:color="auto"/>
        <w:right w:val="none" w:sz="0" w:space="0" w:color="auto"/>
      </w:divBdr>
    </w:div>
    <w:div w:id="1876307035">
      <w:bodyDiv w:val="1"/>
      <w:marLeft w:val="0"/>
      <w:marRight w:val="0"/>
      <w:marTop w:val="0"/>
      <w:marBottom w:val="0"/>
      <w:divBdr>
        <w:top w:val="none" w:sz="0" w:space="0" w:color="auto"/>
        <w:left w:val="none" w:sz="0" w:space="0" w:color="auto"/>
        <w:bottom w:val="none" w:sz="0" w:space="0" w:color="auto"/>
        <w:right w:val="none" w:sz="0" w:space="0" w:color="auto"/>
      </w:divBdr>
    </w:div>
    <w:div w:id="1906794567">
      <w:bodyDiv w:val="1"/>
      <w:marLeft w:val="0"/>
      <w:marRight w:val="0"/>
      <w:marTop w:val="0"/>
      <w:marBottom w:val="0"/>
      <w:divBdr>
        <w:top w:val="none" w:sz="0" w:space="0" w:color="auto"/>
        <w:left w:val="none" w:sz="0" w:space="0" w:color="auto"/>
        <w:bottom w:val="none" w:sz="0" w:space="0" w:color="auto"/>
        <w:right w:val="none" w:sz="0" w:space="0" w:color="auto"/>
      </w:divBdr>
    </w:div>
    <w:div w:id="1950119928">
      <w:bodyDiv w:val="1"/>
      <w:marLeft w:val="0"/>
      <w:marRight w:val="0"/>
      <w:marTop w:val="0"/>
      <w:marBottom w:val="0"/>
      <w:divBdr>
        <w:top w:val="none" w:sz="0" w:space="0" w:color="auto"/>
        <w:left w:val="none" w:sz="0" w:space="0" w:color="auto"/>
        <w:bottom w:val="none" w:sz="0" w:space="0" w:color="auto"/>
        <w:right w:val="none" w:sz="0" w:space="0" w:color="auto"/>
      </w:divBdr>
    </w:div>
    <w:div w:id="1965500178">
      <w:bodyDiv w:val="1"/>
      <w:marLeft w:val="0"/>
      <w:marRight w:val="0"/>
      <w:marTop w:val="0"/>
      <w:marBottom w:val="0"/>
      <w:divBdr>
        <w:top w:val="none" w:sz="0" w:space="0" w:color="auto"/>
        <w:left w:val="none" w:sz="0" w:space="0" w:color="auto"/>
        <w:bottom w:val="none" w:sz="0" w:space="0" w:color="auto"/>
        <w:right w:val="none" w:sz="0" w:space="0" w:color="auto"/>
      </w:divBdr>
    </w:div>
    <w:div w:id="2022663066">
      <w:bodyDiv w:val="1"/>
      <w:marLeft w:val="0"/>
      <w:marRight w:val="0"/>
      <w:marTop w:val="0"/>
      <w:marBottom w:val="0"/>
      <w:divBdr>
        <w:top w:val="none" w:sz="0" w:space="0" w:color="auto"/>
        <w:left w:val="none" w:sz="0" w:space="0" w:color="auto"/>
        <w:bottom w:val="none" w:sz="0" w:space="0" w:color="auto"/>
        <w:right w:val="none" w:sz="0" w:space="0" w:color="auto"/>
      </w:divBdr>
    </w:div>
    <w:div w:id="205527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22941</Words>
  <Characters>123883</Characters>
  <Application>Microsoft Office Word</Application>
  <DocSecurity>0</DocSecurity>
  <Lines>1032</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5</cp:revision>
  <cp:lastPrinted>2024-02-08T13:45:00Z</cp:lastPrinted>
  <dcterms:created xsi:type="dcterms:W3CDTF">2024-11-11T18:46:00Z</dcterms:created>
  <dcterms:modified xsi:type="dcterms:W3CDTF">2024-12-09T18:32:00Z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