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218DB" w14:textId="01A20957" w:rsidR="001B1C84" w:rsidRPr="009D5241" w:rsidRDefault="001B1C84"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 xml:space="preserve">PROCESSO nº </w:t>
      </w:r>
      <w:r w:rsidR="009D5241" w:rsidRPr="009D5241">
        <w:rPr>
          <w:rFonts w:ascii="Arial" w:hAnsi="Arial" w:cs="Arial"/>
          <w:color w:val="000000"/>
          <w:sz w:val="24"/>
          <w:szCs w:val="24"/>
        </w:rPr>
        <w:t>018/2024</w:t>
      </w:r>
    </w:p>
    <w:p w14:paraId="35CD39B7" w14:textId="4AAA0227" w:rsidR="001B1C84" w:rsidRPr="009D5241" w:rsidRDefault="001B1C84"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 xml:space="preserve">PREGÃO PRESENCIAL nº </w:t>
      </w:r>
      <w:r w:rsidR="009D5241" w:rsidRPr="009D5241">
        <w:rPr>
          <w:rFonts w:ascii="Arial" w:hAnsi="Arial" w:cs="Arial"/>
          <w:color w:val="000000"/>
          <w:sz w:val="24"/>
          <w:szCs w:val="24"/>
        </w:rPr>
        <w:t>004/2024</w:t>
      </w:r>
    </w:p>
    <w:p w14:paraId="0F7ED80F" w14:textId="292AA0FD" w:rsidR="009A1291" w:rsidRPr="009D5241" w:rsidRDefault="009A1291"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REGISTRO DE PREÇOS</w:t>
      </w:r>
    </w:p>
    <w:p w14:paraId="636EBF98" w14:textId="77777777" w:rsidR="00DB6ABC" w:rsidRPr="0077681B" w:rsidRDefault="00DB6ABC" w:rsidP="00DB6ABC">
      <w:pPr>
        <w:pStyle w:val="Corpodetexto"/>
        <w:rPr>
          <w:lang w:eastAsia="zh-CN"/>
        </w:rPr>
      </w:pPr>
    </w:p>
    <w:p w14:paraId="3A21B84D" w14:textId="2E9D5A04" w:rsidR="00C712C4" w:rsidRPr="0077681B" w:rsidRDefault="003637FF" w:rsidP="00DB6ABC">
      <w:pPr>
        <w:spacing w:line="240" w:lineRule="auto"/>
        <w:ind w:left="0" w:right="98" w:firstLine="720"/>
        <w:jc w:val="both"/>
        <w:rPr>
          <w:rFonts w:ascii="Arial" w:eastAsia="Arial Narrow" w:hAnsi="Arial" w:cs="Arial"/>
        </w:rPr>
      </w:pPr>
      <w:r w:rsidRPr="0077681B">
        <w:rPr>
          <w:rFonts w:ascii="Arial" w:eastAsia="Arial Narrow" w:hAnsi="Arial" w:cs="Arial"/>
        </w:rPr>
        <w:t xml:space="preserve">A Prefeitura Municipal de </w:t>
      </w:r>
      <w:r w:rsidR="00AE5E09" w:rsidRPr="0077681B">
        <w:rPr>
          <w:rFonts w:ascii="Arial" w:eastAsia="Arial Narrow" w:hAnsi="Arial" w:cs="Arial"/>
        </w:rPr>
        <w:t>Mar de Espanha</w:t>
      </w:r>
      <w:r w:rsidRPr="0077681B">
        <w:rPr>
          <w:rFonts w:ascii="Arial" w:eastAsia="Arial Narrow" w:hAnsi="Arial" w:cs="Arial"/>
        </w:rPr>
        <w:t>- MG, através d</w:t>
      </w:r>
      <w:r w:rsidR="00AE5E09" w:rsidRPr="0077681B">
        <w:rPr>
          <w:rFonts w:ascii="Arial" w:eastAsia="Arial Narrow" w:hAnsi="Arial" w:cs="Arial"/>
        </w:rPr>
        <w:t>a</w:t>
      </w:r>
      <w:r w:rsidRPr="0077681B">
        <w:rPr>
          <w:rFonts w:ascii="Arial" w:eastAsia="Arial Narrow" w:hAnsi="Arial" w:cs="Arial"/>
        </w:rPr>
        <w:t xml:space="preserve"> </w:t>
      </w:r>
      <w:r w:rsidR="00DC4F47" w:rsidRPr="0077681B">
        <w:rPr>
          <w:rFonts w:ascii="Arial" w:eastAsia="Arial Narrow" w:hAnsi="Arial" w:cs="Arial"/>
        </w:rPr>
        <w:t xml:space="preserve">Agente de Contratações </w:t>
      </w:r>
      <w:r w:rsidRPr="0077681B">
        <w:rPr>
          <w:rFonts w:ascii="Arial" w:eastAsia="Arial Narrow" w:hAnsi="Arial" w:cs="Arial"/>
        </w:rPr>
        <w:t>designad</w:t>
      </w:r>
      <w:r w:rsidR="0001783A" w:rsidRPr="0077681B">
        <w:rPr>
          <w:rFonts w:ascii="Arial" w:eastAsia="Arial Narrow" w:hAnsi="Arial" w:cs="Arial"/>
        </w:rPr>
        <w:t>a</w:t>
      </w:r>
      <w:r w:rsidRPr="0077681B">
        <w:rPr>
          <w:rFonts w:ascii="Arial" w:eastAsia="Arial Narrow" w:hAnsi="Arial" w:cs="Arial"/>
        </w:rPr>
        <w:t xml:space="preserve"> pela Portaria nº </w:t>
      </w:r>
      <w:r w:rsidR="00AE5E09" w:rsidRPr="0077681B">
        <w:rPr>
          <w:rFonts w:ascii="Arial" w:eastAsia="Arial Narrow" w:hAnsi="Arial" w:cs="Arial"/>
        </w:rPr>
        <w:t>6</w:t>
      </w:r>
      <w:r w:rsidR="00F758FE" w:rsidRPr="0077681B">
        <w:rPr>
          <w:rFonts w:ascii="Arial" w:eastAsia="Arial Narrow" w:hAnsi="Arial" w:cs="Arial"/>
        </w:rPr>
        <w:t>93</w:t>
      </w:r>
      <w:r w:rsidRPr="0077681B">
        <w:rPr>
          <w:rFonts w:ascii="Arial" w:eastAsia="Arial Narrow" w:hAnsi="Arial" w:cs="Arial"/>
        </w:rPr>
        <w:t>/202</w:t>
      </w:r>
      <w:r w:rsidR="00AE5E09" w:rsidRPr="0077681B">
        <w:rPr>
          <w:rFonts w:ascii="Arial" w:eastAsia="Arial Narrow" w:hAnsi="Arial" w:cs="Arial"/>
        </w:rPr>
        <w:t>3</w:t>
      </w:r>
      <w:r w:rsidRPr="0077681B">
        <w:rPr>
          <w:rFonts w:ascii="Arial" w:eastAsia="Arial Narrow" w:hAnsi="Arial" w:cs="Arial"/>
        </w:rPr>
        <w:t>, torna público para o conhecimento dos interessados, que está aberta a licitação na modalidade PREGÃO PRESENCIAL,</w:t>
      </w:r>
      <w:r w:rsidR="00E80A56">
        <w:rPr>
          <w:rFonts w:ascii="Arial" w:eastAsia="Arial Narrow" w:hAnsi="Arial" w:cs="Arial"/>
        </w:rPr>
        <w:t xml:space="preserve"> tipo </w:t>
      </w:r>
      <w:r w:rsidR="00E80A56" w:rsidRPr="00E80A56">
        <w:rPr>
          <w:rFonts w:ascii="Arial" w:eastAsia="Arial Narrow" w:hAnsi="Arial" w:cs="Arial"/>
          <w:b/>
          <w:bCs/>
        </w:rPr>
        <w:t>MENOR PREÇO POR ITEM</w:t>
      </w:r>
      <w:r w:rsidRPr="0077681B">
        <w:rPr>
          <w:rFonts w:ascii="Arial" w:eastAsia="Arial Narrow" w:hAnsi="Arial" w:cs="Arial"/>
        </w:rPr>
        <w:t xml:space="preserve"> objetivando </w:t>
      </w:r>
      <w:r w:rsidR="0001783A" w:rsidRPr="0077681B">
        <w:rPr>
          <w:rFonts w:ascii="Arial" w:eastAsia="Arial Narrow" w:hAnsi="Arial" w:cs="Arial"/>
        </w:rPr>
        <w:t>o</w:t>
      </w:r>
      <w:r w:rsidRPr="0077681B">
        <w:rPr>
          <w:rFonts w:ascii="Arial" w:eastAsia="Arial Narrow" w:hAnsi="Arial" w:cs="Arial"/>
          <w:b/>
        </w:rPr>
        <w:t xml:space="preserve"> </w:t>
      </w:r>
      <w:bookmarkStart w:id="0" w:name="_Hlk150844867"/>
      <w:bookmarkStart w:id="1" w:name="_Hlk155879551"/>
      <w:r w:rsidR="00C16E7D" w:rsidRPr="0077681B">
        <w:rPr>
          <w:rFonts w:ascii="Arial" w:eastAsia="Arial Narrow" w:hAnsi="Arial" w:cs="Arial"/>
          <w:b/>
        </w:rPr>
        <w:t xml:space="preserve">REGISTRO DE </w:t>
      </w:r>
      <w:r w:rsidRPr="0077681B">
        <w:rPr>
          <w:rFonts w:ascii="Arial" w:eastAsia="Arial Narrow" w:hAnsi="Arial" w:cs="Arial"/>
          <w:b/>
        </w:rPr>
        <w:t>PREÇOS</w:t>
      </w:r>
      <w:r w:rsidRPr="0077681B">
        <w:rPr>
          <w:rFonts w:ascii="Arial" w:eastAsia="Arial Narrow" w:hAnsi="Arial" w:cs="Arial"/>
        </w:rPr>
        <w:t xml:space="preserve"> para</w:t>
      </w:r>
      <w:r w:rsidR="00C16E7D" w:rsidRPr="0077681B">
        <w:rPr>
          <w:rFonts w:ascii="Arial" w:eastAsia="Arial Narrow" w:hAnsi="Arial" w:cs="Arial"/>
        </w:rPr>
        <w:t xml:space="preserve"> </w:t>
      </w:r>
      <w:r w:rsidR="00DC4F47" w:rsidRPr="0077681B">
        <w:rPr>
          <w:rFonts w:ascii="Arial" w:eastAsia="Arial Narrow" w:hAnsi="Arial" w:cs="Arial"/>
        </w:rPr>
        <w:t xml:space="preserve">futura e </w:t>
      </w:r>
      <w:bookmarkEnd w:id="0"/>
      <w:r w:rsidR="00E80A56" w:rsidRPr="0077681B">
        <w:rPr>
          <w:rFonts w:ascii="Arial" w:eastAsia="Arial Narrow" w:hAnsi="Arial" w:cs="Arial"/>
        </w:rPr>
        <w:t xml:space="preserve">eventual </w:t>
      </w:r>
      <w:bookmarkStart w:id="2" w:name="_Hlk159489285"/>
      <w:r w:rsidR="00E80A56" w:rsidRPr="0077681B">
        <w:rPr>
          <w:rFonts w:ascii="Arial" w:eastAsia="Arial Narrow" w:hAnsi="Arial" w:cs="Arial"/>
          <w:b/>
          <w:bCs/>
        </w:rPr>
        <w:t>AQUISIÇÃO</w:t>
      </w:r>
      <w:r w:rsidR="00587071" w:rsidRPr="0077681B">
        <w:rPr>
          <w:rFonts w:ascii="Arial" w:eastAsia="Arial Narrow" w:hAnsi="Arial" w:cs="Arial"/>
          <w:b/>
          <w:bCs/>
        </w:rPr>
        <w:t xml:space="preserve"> DE </w:t>
      </w:r>
      <w:bookmarkEnd w:id="1"/>
      <w:r w:rsidR="00E80A56">
        <w:rPr>
          <w:rFonts w:ascii="Arial" w:eastAsia="Arial Narrow" w:hAnsi="Arial" w:cs="Arial"/>
          <w:b/>
          <w:bCs/>
        </w:rPr>
        <w:t>PRÉ MOLDADOS EM CONCRETO PARA ATENDER AS DEMANDAS DA SECR</w:t>
      </w:r>
      <w:r w:rsidR="004B1D3E">
        <w:rPr>
          <w:rFonts w:ascii="Arial" w:eastAsia="Arial Narrow" w:hAnsi="Arial" w:cs="Arial"/>
          <w:b/>
          <w:bCs/>
        </w:rPr>
        <w:t>E</w:t>
      </w:r>
      <w:r w:rsidR="00E80A56">
        <w:rPr>
          <w:rFonts w:ascii="Arial" w:eastAsia="Arial Narrow" w:hAnsi="Arial" w:cs="Arial"/>
          <w:b/>
          <w:bCs/>
        </w:rPr>
        <w:t>T</w:t>
      </w:r>
      <w:r w:rsidR="004B1D3E">
        <w:rPr>
          <w:rFonts w:ascii="Arial" w:eastAsia="Arial Narrow" w:hAnsi="Arial" w:cs="Arial"/>
          <w:b/>
          <w:bCs/>
        </w:rPr>
        <w:t>A</w:t>
      </w:r>
      <w:r w:rsidR="00E80A56">
        <w:rPr>
          <w:rFonts w:ascii="Arial" w:eastAsia="Arial Narrow" w:hAnsi="Arial" w:cs="Arial"/>
          <w:b/>
          <w:bCs/>
        </w:rPr>
        <w:t xml:space="preserve">RIA DE OBRAS E SERVIÇOS PUBLICOS DO MUNICÍPIO DE MAR DE ESPANHA </w:t>
      </w:r>
      <w:bookmarkEnd w:id="2"/>
      <w:r w:rsidRPr="0077681B">
        <w:rPr>
          <w:rFonts w:ascii="Arial" w:eastAsia="Arial Narrow" w:hAnsi="Arial" w:cs="Arial"/>
        </w:rPr>
        <w:t>conforme informações constantes deste edital.</w:t>
      </w:r>
    </w:p>
    <w:p w14:paraId="6697BE8D" w14:textId="77777777" w:rsidR="00587071" w:rsidRPr="0077681B" w:rsidRDefault="00587071" w:rsidP="00DB6ABC">
      <w:pPr>
        <w:spacing w:line="240" w:lineRule="auto"/>
        <w:ind w:left="0" w:right="98" w:firstLine="720"/>
        <w:jc w:val="both"/>
        <w:rPr>
          <w:rFonts w:ascii="Arial" w:eastAsia="Arial Narrow" w:hAnsi="Arial" w:cs="Arial"/>
        </w:rPr>
      </w:pPr>
    </w:p>
    <w:p w14:paraId="1E717DF2" w14:textId="5626AE83" w:rsidR="00C16E7D" w:rsidRPr="0077681B" w:rsidRDefault="003637FF" w:rsidP="00DB6ABC">
      <w:pPr>
        <w:widowControl w:val="0"/>
        <w:spacing w:line="240" w:lineRule="auto"/>
        <w:ind w:firstLine="709"/>
        <w:jc w:val="both"/>
        <w:rPr>
          <w:rFonts w:ascii="Arial" w:hAnsi="Arial" w:cs="Arial"/>
          <w:color w:val="000000"/>
          <w:lang w:eastAsia="zh-CN"/>
        </w:rPr>
      </w:pPr>
      <w:r w:rsidRPr="0077681B">
        <w:rPr>
          <w:rFonts w:ascii="Arial" w:eastAsia="Arial Narrow" w:hAnsi="Arial" w:cs="Arial"/>
        </w:rPr>
        <w:tab/>
      </w:r>
      <w:r w:rsidR="00C16E7D" w:rsidRPr="0077681B">
        <w:rPr>
          <w:rFonts w:ascii="Arial" w:hAnsi="Arial" w:cs="Arial"/>
          <w:color w:val="000000"/>
          <w:lang w:eastAsia="zh-CN"/>
        </w:rPr>
        <w:t xml:space="preserve">A utilização da forma presencial no presente Pregão se justifica tendo em vista que o artigo 176 da Lei 14.133/2021 dá um prazo maior para os Municípios de até 20.000 habitantes, como é o caso de Mar de Espanha – MG, se adequarem à forma eletrônica. </w:t>
      </w:r>
    </w:p>
    <w:p w14:paraId="293B64D3" w14:textId="77777777" w:rsidR="00587071" w:rsidRPr="0077681B" w:rsidRDefault="00587071" w:rsidP="00DB6ABC">
      <w:pPr>
        <w:widowControl w:val="0"/>
        <w:spacing w:line="240" w:lineRule="auto"/>
        <w:ind w:firstLine="709"/>
        <w:jc w:val="both"/>
        <w:rPr>
          <w:rFonts w:ascii="Arial" w:hAnsi="Arial" w:cs="Arial"/>
          <w:color w:val="000000"/>
          <w:lang w:eastAsia="zh-CN"/>
        </w:rPr>
      </w:pPr>
    </w:p>
    <w:p w14:paraId="02F96244" w14:textId="02233615" w:rsidR="00C16E7D" w:rsidRPr="0077681B" w:rsidRDefault="00C16E7D" w:rsidP="00DB6ABC">
      <w:pPr>
        <w:widowControl w:val="0"/>
        <w:spacing w:line="240" w:lineRule="auto"/>
        <w:ind w:firstLine="709"/>
        <w:jc w:val="both"/>
        <w:rPr>
          <w:rFonts w:ascii="Arial" w:hAnsi="Arial" w:cs="Arial"/>
          <w:color w:val="000000"/>
          <w:lang w:eastAsia="zh-CN"/>
        </w:rPr>
      </w:pPr>
      <w:r w:rsidRPr="0077681B">
        <w:rPr>
          <w:rFonts w:ascii="Arial" w:hAnsi="Arial" w:cs="Arial"/>
          <w:color w:val="000000"/>
          <w:lang w:eastAsia="zh-CN"/>
        </w:rPr>
        <w:t>Poderão participar da licitação pessoas jurídicas que atuam no ramo pertinente ao objeto licitado, observadas as condições constantes do edital.</w:t>
      </w:r>
    </w:p>
    <w:p w14:paraId="3E67112F" w14:textId="77777777" w:rsidR="004B1D3E" w:rsidRDefault="004B1D3E" w:rsidP="004B1D3E">
      <w:pPr>
        <w:widowControl w:val="0"/>
        <w:spacing w:line="240" w:lineRule="auto"/>
        <w:ind w:left="0" w:firstLine="0"/>
        <w:jc w:val="both"/>
        <w:rPr>
          <w:rFonts w:ascii="Arial" w:hAnsi="Arial" w:cs="Arial"/>
          <w:color w:val="000000"/>
          <w:lang w:eastAsia="zh-CN"/>
        </w:rPr>
      </w:pPr>
    </w:p>
    <w:p w14:paraId="3D76C36E" w14:textId="1BDE68CC" w:rsidR="00DB6ABC" w:rsidRPr="0077681B" w:rsidRDefault="00DB6ABC" w:rsidP="004B1D3E">
      <w:pPr>
        <w:widowControl w:val="0"/>
        <w:spacing w:line="240" w:lineRule="auto"/>
        <w:ind w:left="0" w:firstLine="708"/>
        <w:jc w:val="both"/>
      </w:pPr>
      <w:r w:rsidRPr="009D5241">
        <w:rPr>
          <w:rFonts w:ascii="Arial" w:hAnsi="Arial" w:cs="Arial"/>
        </w:rPr>
        <w:t>A abertura desta licitação ocorrerá</w:t>
      </w:r>
      <w:r w:rsidRPr="009D5241">
        <w:rPr>
          <w:rFonts w:ascii="Arial" w:hAnsi="Arial" w:cs="Arial"/>
          <w:color w:val="000000"/>
        </w:rPr>
        <w:t xml:space="preserve"> </w:t>
      </w:r>
      <w:r w:rsidRPr="009D5241">
        <w:rPr>
          <w:rFonts w:ascii="Arial" w:hAnsi="Arial" w:cs="Arial"/>
          <w:b/>
          <w:bCs/>
          <w:color w:val="000000"/>
        </w:rPr>
        <w:t>no dia</w:t>
      </w:r>
      <w:r w:rsidRPr="009D5241">
        <w:rPr>
          <w:rFonts w:ascii="Arial" w:hAnsi="Arial" w:cs="Arial"/>
          <w:b/>
          <w:color w:val="000000"/>
        </w:rPr>
        <w:t xml:space="preserve"> </w:t>
      </w:r>
      <w:r w:rsidR="009D5241" w:rsidRPr="009D5241">
        <w:rPr>
          <w:rFonts w:ascii="Arial" w:hAnsi="Arial" w:cs="Arial"/>
          <w:b/>
          <w:color w:val="000000"/>
        </w:rPr>
        <w:t>0</w:t>
      </w:r>
      <w:r w:rsidR="009D5241">
        <w:rPr>
          <w:rFonts w:ascii="Arial" w:hAnsi="Arial" w:cs="Arial"/>
          <w:b/>
          <w:color w:val="000000"/>
        </w:rPr>
        <w:t>6</w:t>
      </w:r>
      <w:r w:rsidRPr="009D5241">
        <w:rPr>
          <w:rFonts w:ascii="Arial" w:hAnsi="Arial" w:cs="Arial"/>
          <w:b/>
          <w:bCs/>
          <w:color w:val="000000"/>
        </w:rPr>
        <w:t xml:space="preserve"> de </w:t>
      </w:r>
      <w:r w:rsidR="009D5241" w:rsidRPr="009D5241">
        <w:rPr>
          <w:rFonts w:ascii="Arial" w:hAnsi="Arial" w:cs="Arial"/>
          <w:b/>
          <w:bCs/>
          <w:color w:val="000000"/>
        </w:rPr>
        <w:t>março</w:t>
      </w:r>
      <w:r w:rsidRPr="009D5241">
        <w:rPr>
          <w:rFonts w:ascii="Arial" w:hAnsi="Arial" w:cs="Arial"/>
          <w:b/>
          <w:bCs/>
          <w:color w:val="000000"/>
        </w:rPr>
        <w:t xml:space="preserve"> </w:t>
      </w:r>
      <w:r w:rsidRPr="009D5241">
        <w:rPr>
          <w:rFonts w:ascii="Arial" w:hAnsi="Arial" w:cs="Arial"/>
          <w:b/>
          <w:color w:val="000000"/>
        </w:rPr>
        <w:t xml:space="preserve">de 2024, às </w:t>
      </w:r>
      <w:r w:rsidR="009D5241" w:rsidRPr="009D5241">
        <w:rPr>
          <w:rFonts w:ascii="Arial" w:hAnsi="Arial" w:cs="Arial"/>
          <w:b/>
          <w:color w:val="000000"/>
        </w:rPr>
        <w:t>10</w:t>
      </w:r>
      <w:r w:rsidRPr="009D5241">
        <w:rPr>
          <w:rFonts w:ascii="Arial" w:hAnsi="Arial" w:cs="Arial"/>
          <w:b/>
          <w:color w:val="000000"/>
        </w:rPr>
        <w:t>h00min,</w:t>
      </w:r>
      <w:r w:rsidRPr="009D5241">
        <w:rPr>
          <w:rFonts w:ascii="Arial" w:hAnsi="Arial" w:cs="Arial"/>
          <w:color w:val="000000"/>
        </w:rPr>
        <w:t xml:space="preserve"> na Sala de Reuniões do Departamento de Compras e Licitações no endereço constante do cabeçalho, quando os interessados deverão apresentar os envelopes nº 01 - Propostas de Preços e nº 02 - Documentos de Habilitação ao Pregoeiro</w:t>
      </w:r>
      <w:r w:rsidRPr="009D5241">
        <w:rPr>
          <w:rFonts w:ascii="Arial" w:hAnsi="Arial" w:cs="Arial"/>
          <w:b/>
          <w:color w:val="000000"/>
        </w:rPr>
        <w:t>.</w:t>
      </w:r>
      <w:r w:rsidRPr="0077681B">
        <w:rPr>
          <w:rFonts w:ascii="Arial" w:hAnsi="Arial" w:cs="Arial"/>
          <w:color w:val="000000"/>
        </w:rPr>
        <w:t xml:space="preserve"> </w:t>
      </w:r>
    </w:p>
    <w:p w14:paraId="4DBF42E9" w14:textId="77777777" w:rsidR="00DB6ABC" w:rsidRPr="0077681B" w:rsidRDefault="00DB6ABC" w:rsidP="00DB6ABC">
      <w:pPr>
        <w:widowControl w:val="0"/>
        <w:spacing w:line="240" w:lineRule="auto"/>
        <w:ind w:firstLine="709"/>
        <w:jc w:val="both"/>
        <w:rPr>
          <w:rFonts w:ascii="Arial" w:hAnsi="Arial" w:cs="Arial"/>
          <w:color w:val="000000"/>
          <w:lang w:eastAsia="zh-CN"/>
        </w:rPr>
      </w:pPr>
    </w:p>
    <w:p w14:paraId="6B4766A8" w14:textId="77777777" w:rsidR="00C16E7D" w:rsidRPr="0077681B" w:rsidRDefault="00C16E7D" w:rsidP="00DB6ABC">
      <w:pPr>
        <w:widowControl w:val="0"/>
        <w:spacing w:line="240" w:lineRule="auto"/>
        <w:ind w:firstLine="709"/>
        <w:jc w:val="both"/>
        <w:rPr>
          <w:rFonts w:ascii="Arial" w:hAnsi="Arial" w:cs="Arial"/>
          <w:color w:val="000000"/>
          <w:lang w:eastAsia="zh-CN"/>
        </w:rPr>
      </w:pPr>
      <w:r w:rsidRPr="0077681B">
        <w:rPr>
          <w:rFonts w:ascii="Arial" w:hAnsi="Arial" w:cs="Arial"/>
          <w:color w:val="000000"/>
          <w:lang w:eastAsia="zh-CN"/>
        </w:rPr>
        <w:t xml:space="preserve">Este edital será encontrado no sítio eletrônico oficial do Município de Mar de Espanha, além de ser disponibilizado pela Prefeitura Municipal a qualquer interessado, pelo e-mail </w:t>
      </w:r>
      <w:hyperlink r:id="rId8" w:history="1">
        <w:r w:rsidRPr="0077681B">
          <w:rPr>
            <w:rStyle w:val="Hyperlink"/>
            <w:rFonts w:ascii="Arial" w:hAnsi="Arial" w:cs="Arial"/>
            <w:lang w:eastAsia="zh-CN"/>
          </w:rPr>
          <w:t>licitação@mardeespanha.mg.gov.br</w:t>
        </w:r>
      </w:hyperlink>
      <w:r w:rsidRPr="0077681B">
        <w:rPr>
          <w:rFonts w:ascii="Arial" w:hAnsi="Arial" w:cs="Arial"/>
          <w:color w:val="000000"/>
          <w:lang w:eastAsia="zh-CN"/>
        </w:rPr>
        <w:t>.</w:t>
      </w:r>
    </w:p>
    <w:p w14:paraId="493BE86A" w14:textId="77777777" w:rsidR="00587071" w:rsidRPr="0077681B" w:rsidRDefault="00587071" w:rsidP="00DB6ABC">
      <w:pPr>
        <w:widowControl w:val="0"/>
        <w:spacing w:line="240" w:lineRule="auto"/>
        <w:ind w:firstLine="709"/>
        <w:jc w:val="both"/>
        <w:rPr>
          <w:rFonts w:ascii="Arial" w:hAnsi="Arial" w:cs="Arial"/>
          <w:color w:val="000000"/>
          <w:lang w:eastAsia="zh-CN"/>
        </w:rPr>
      </w:pPr>
    </w:p>
    <w:p w14:paraId="2B5BBCDD" w14:textId="2D3FE97C" w:rsidR="00C16E7D" w:rsidRPr="0077681B" w:rsidRDefault="00C16E7D" w:rsidP="00DB6ABC">
      <w:pPr>
        <w:widowControl w:val="0"/>
        <w:spacing w:line="240" w:lineRule="auto"/>
        <w:ind w:firstLine="709"/>
        <w:jc w:val="both"/>
        <w:rPr>
          <w:rFonts w:ascii="Arial" w:hAnsi="Arial" w:cs="Arial"/>
          <w:color w:val="000000"/>
          <w:lang w:eastAsia="zh-CN"/>
        </w:rPr>
      </w:pPr>
      <w:r w:rsidRPr="0077681B">
        <w:rPr>
          <w:rFonts w:ascii="Arial" w:hAnsi="Arial" w:cs="Arial"/>
          <w:color w:val="000000"/>
          <w:lang w:eastAsia="zh-CN"/>
        </w:rPr>
        <w:t>As propostas deverão obedecer às especificações deste instrumento convocatório e anexos, que dele fazem parte.</w:t>
      </w:r>
    </w:p>
    <w:p w14:paraId="489519E4" w14:textId="77777777" w:rsidR="00587071" w:rsidRPr="0077681B" w:rsidRDefault="00587071" w:rsidP="00DB6ABC">
      <w:pPr>
        <w:widowControl w:val="0"/>
        <w:spacing w:line="240" w:lineRule="auto"/>
        <w:ind w:firstLine="709"/>
        <w:jc w:val="both"/>
        <w:rPr>
          <w:rFonts w:ascii="Arial" w:hAnsi="Arial" w:cs="Arial"/>
          <w:color w:val="000000"/>
          <w:lang w:eastAsia="zh-CN"/>
        </w:rPr>
      </w:pPr>
    </w:p>
    <w:p w14:paraId="1B0F27E8" w14:textId="77777777" w:rsidR="00587071" w:rsidRPr="0077681B" w:rsidRDefault="00587071" w:rsidP="00587071">
      <w:pPr>
        <w:widowControl w:val="0"/>
        <w:spacing w:line="276" w:lineRule="auto"/>
        <w:ind w:firstLine="709"/>
        <w:jc w:val="both"/>
        <w:rPr>
          <w:rFonts w:ascii="Arial" w:hAnsi="Arial" w:cs="Arial"/>
          <w:color w:val="000000"/>
          <w:lang w:eastAsia="zh-CN"/>
        </w:rPr>
      </w:pPr>
    </w:p>
    <w:p w14:paraId="2F7AAE39" w14:textId="77777777" w:rsidR="00587071" w:rsidRPr="0077681B" w:rsidRDefault="00587071" w:rsidP="00587071">
      <w:pPr>
        <w:widowControl w:val="0"/>
        <w:spacing w:line="276" w:lineRule="auto"/>
        <w:ind w:firstLine="709"/>
        <w:jc w:val="both"/>
        <w:rPr>
          <w:rFonts w:ascii="Arial" w:hAnsi="Arial" w:cs="Arial"/>
          <w:color w:val="000000"/>
          <w:lang w:eastAsia="zh-CN"/>
        </w:rPr>
      </w:pPr>
    </w:p>
    <w:p w14:paraId="51FDA41F" w14:textId="23FAC345" w:rsidR="00C16E7D" w:rsidRPr="0077681B" w:rsidRDefault="00C16E7D" w:rsidP="00587071">
      <w:pPr>
        <w:widowControl w:val="0"/>
        <w:spacing w:line="276" w:lineRule="auto"/>
        <w:ind w:firstLine="709"/>
        <w:jc w:val="center"/>
        <w:rPr>
          <w:rFonts w:ascii="Arial" w:hAnsi="Arial" w:cs="Arial"/>
          <w:lang w:eastAsia="zh-CN"/>
        </w:rPr>
      </w:pPr>
      <w:r w:rsidRPr="0077681B">
        <w:rPr>
          <w:rFonts w:ascii="Arial" w:hAnsi="Arial" w:cs="Arial"/>
          <w:lang w:eastAsia="zh-CN"/>
        </w:rPr>
        <w:t xml:space="preserve">Mar de Espanha/MG, </w:t>
      </w:r>
      <w:r w:rsidR="00E80A56">
        <w:rPr>
          <w:rFonts w:ascii="Arial" w:hAnsi="Arial" w:cs="Arial"/>
          <w:lang w:eastAsia="zh-CN"/>
        </w:rPr>
        <w:t>22</w:t>
      </w:r>
      <w:r w:rsidRPr="0077681B">
        <w:rPr>
          <w:rFonts w:ascii="Arial" w:hAnsi="Arial" w:cs="Arial"/>
          <w:lang w:eastAsia="zh-CN"/>
        </w:rPr>
        <w:t xml:space="preserve"> de </w:t>
      </w:r>
      <w:r w:rsidR="00E80A56">
        <w:rPr>
          <w:rFonts w:ascii="Arial" w:hAnsi="Arial" w:cs="Arial"/>
          <w:lang w:eastAsia="zh-CN"/>
        </w:rPr>
        <w:t>fevereiro</w:t>
      </w:r>
      <w:r w:rsidR="00587071" w:rsidRPr="0077681B">
        <w:rPr>
          <w:rFonts w:ascii="Arial" w:hAnsi="Arial" w:cs="Arial"/>
          <w:lang w:eastAsia="zh-CN"/>
        </w:rPr>
        <w:t xml:space="preserve"> de 2024</w:t>
      </w:r>
    </w:p>
    <w:p w14:paraId="107A8A5D" w14:textId="77777777" w:rsidR="00587071" w:rsidRPr="0077681B" w:rsidRDefault="00587071" w:rsidP="00587071">
      <w:pPr>
        <w:widowControl w:val="0"/>
        <w:spacing w:line="276" w:lineRule="auto"/>
        <w:ind w:firstLine="709"/>
        <w:jc w:val="center"/>
        <w:rPr>
          <w:rFonts w:ascii="Arial" w:hAnsi="Arial" w:cs="Arial"/>
          <w:lang w:eastAsia="zh-CN"/>
        </w:rPr>
      </w:pPr>
    </w:p>
    <w:p w14:paraId="481ADA77" w14:textId="77777777" w:rsidR="00587071" w:rsidRPr="0077681B" w:rsidRDefault="00587071" w:rsidP="00587071">
      <w:pPr>
        <w:widowControl w:val="0"/>
        <w:spacing w:line="276" w:lineRule="auto"/>
        <w:ind w:firstLine="709"/>
        <w:jc w:val="center"/>
        <w:rPr>
          <w:rFonts w:ascii="Arial" w:hAnsi="Arial" w:cs="Arial"/>
          <w:lang w:eastAsia="zh-CN"/>
        </w:rPr>
      </w:pPr>
    </w:p>
    <w:p w14:paraId="1D64DCF2" w14:textId="77777777" w:rsidR="000C3A6F" w:rsidRPr="0077681B" w:rsidRDefault="000C3A6F" w:rsidP="00587071">
      <w:pPr>
        <w:widowControl w:val="0"/>
        <w:spacing w:line="276" w:lineRule="auto"/>
        <w:ind w:firstLine="709"/>
        <w:jc w:val="center"/>
        <w:rPr>
          <w:rFonts w:ascii="Arial" w:hAnsi="Arial" w:cs="Arial"/>
          <w:color w:val="000000"/>
          <w:lang w:eastAsia="zh-CN"/>
        </w:rPr>
      </w:pPr>
    </w:p>
    <w:p w14:paraId="08B0506A" w14:textId="1B9AD187" w:rsidR="00C16E7D" w:rsidRPr="0077681B" w:rsidRDefault="00C16E7D" w:rsidP="00587071">
      <w:pPr>
        <w:widowControl w:val="0"/>
        <w:spacing w:line="276" w:lineRule="auto"/>
        <w:ind w:firstLine="709"/>
        <w:jc w:val="center"/>
        <w:rPr>
          <w:rFonts w:ascii="Arial" w:hAnsi="Arial" w:cs="Arial"/>
          <w:color w:val="000000"/>
          <w:lang w:eastAsia="zh-CN"/>
        </w:rPr>
      </w:pPr>
      <w:r w:rsidRPr="0077681B">
        <w:rPr>
          <w:rFonts w:ascii="Arial" w:hAnsi="Arial" w:cs="Arial"/>
          <w:color w:val="000000"/>
          <w:lang w:eastAsia="zh-CN"/>
        </w:rPr>
        <w:t>Joice Pozenato Soares</w:t>
      </w:r>
    </w:p>
    <w:p w14:paraId="6F0996B2" w14:textId="07B7AEE3" w:rsidR="00C16E7D" w:rsidRDefault="000C3A6F" w:rsidP="00587071">
      <w:pPr>
        <w:widowControl w:val="0"/>
        <w:spacing w:line="276" w:lineRule="auto"/>
        <w:ind w:firstLine="709"/>
        <w:jc w:val="center"/>
        <w:rPr>
          <w:rFonts w:ascii="Arial" w:hAnsi="Arial" w:cs="Arial"/>
          <w:lang w:eastAsia="zh-CN"/>
        </w:rPr>
      </w:pPr>
      <w:r w:rsidRPr="0077681B">
        <w:rPr>
          <w:rFonts w:ascii="Arial" w:hAnsi="Arial" w:cs="Arial"/>
          <w:lang w:eastAsia="zh-CN"/>
        </w:rPr>
        <w:t>Agente de Contratação</w:t>
      </w:r>
    </w:p>
    <w:p w14:paraId="2CBCE45A" w14:textId="659118C6" w:rsidR="009D5241" w:rsidRDefault="009D5241" w:rsidP="00587071">
      <w:pPr>
        <w:widowControl w:val="0"/>
        <w:spacing w:line="276" w:lineRule="auto"/>
        <w:ind w:firstLine="709"/>
        <w:jc w:val="center"/>
        <w:rPr>
          <w:rFonts w:ascii="Arial" w:hAnsi="Arial" w:cs="Arial"/>
          <w:lang w:eastAsia="zh-CN"/>
        </w:rPr>
      </w:pPr>
    </w:p>
    <w:p w14:paraId="0A705A18" w14:textId="133D0F5B" w:rsidR="009D5241" w:rsidRDefault="009D5241" w:rsidP="00587071">
      <w:pPr>
        <w:widowControl w:val="0"/>
        <w:spacing w:line="276" w:lineRule="auto"/>
        <w:ind w:firstLine="709"/>
        <w:jc w:val="center"/>
        <w:rPr>
          <w:rFonts w:ascii="Arial" w:hAnsi="Arial" w:cs="Arial"/>
          <w:lang w:eastAsia="zh-CN"/>
        </w:rPr>
      </w:pPr>
    </w:p>
    <w:p w14:paraId="2882D839" w14:textId="77777777" w:rsidR="009D5241" w:rsidRPr="0077681B" w:rsidRDefault="009D5241" w:rsidP="00587071">
      <w:pPr>
        <w:widowControl w:val="0"/>
        <w:spacing w:line="276" w:lineRule="auto"/>
        <w:ind w:firstLine="709"/>
        <w:jc w:val="center"/>
        <w:rPr>
          <w:rFonts w:ascii="Arial" w:hAnsi="Arial" w:cs="Arial"/>
          <w:lang w:eastAsia="zh-CN"/>
        </w:rPr>
      </w:pPr>
    </w:p>
    <w:p w14:paraId="3C8CD25C" w14:textId="16C5BEFA" w:rsidR="00C712C4" w:rsidRDefault="00C712C4" w:rsidP="000C3A6F">
      <w:pPr>
        <w:spacing w:line="360" w:lineRule="auto"/>
        <w:ind w:left="0" w:right="98" w:hanging="2"/>
        <w:jc w:val="both"/>
        <w:rPr>
          <w:rFonts w:ascii="Arial" w:eastAsia="Arial Narrow" w:hAnsi="Arial" w:cs="Arial"/>
        </w:rPr>
      </w:pPr>
    </w:p>
    <w:p w14:paraId="2B5648B3" w14:textId="77777777" w:rsidR="004B1D3E" w:rsidRPr="0077681B" w:rsidRDefault="004B1D3E" w:rsidP="000C3A6F">
      <w:pPr>
        <w:spacing w:line="360" w:lineRule="auto"/>
        <w:ind w:left="0" w:right="98" w:hanging="2"/>
        <w:jc w:val="both"/>
        <w:rPr>
          <w:rFonts w:ascii="Arial" w:eastAsia="Arial Narrow" w:hAnsi="Arial" w:cs="Arial"/>
        </w:rPr>
      </w:pPr>
    </w:p>
    <w:p w14:paraId="28F98342" w14:textId="6313EB4B" w:rsidR="009A1291" w:rsidRPr="009D5241" w:rsidRDefault="009A1291"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lastRenderedPageBreak/>
        <w:t xml:space="preserve">PROCESSO nº </w:t>
      </w:r>
      <w:r w:rsidR="009D5241" w:rsidRPr="009D5241">
        <w:rPr>
          <w:rFonts w:ascii="Arial" w:hAnsi="Arial" w:cs="Arial"/>
          <w:color w:val="000000"/>
          <w:sz w:val="24"/>
          <w:szCs w:val="24"/>
        </w:rPr>
        <w:t>018/2024</w:t>
      </w:r>
    </w:p>
    <w:p w14:paraId="072D380C" w14:textId="59DD0784" w:rsidR="009A1291" w:rsidRPr="009D5241" w:rsidRDefault="009A1291"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 xml:space="preserve">PREGÃO PRESENCIAL nº </w:t>
      </w:r>
      <w:r w:rsidR="009D5241" w:rsidRPr="009D5241">
        <w:rPr>
          <w:rFonts w:ascii="Arial" w:hAnsi="Arial" w:cs="Arial"/>
          <w:color w:val="000000"/>
          <w:sz w:val="24"/>
          <w:szCs w:val="24"/>
        </w:rPr>
        <w:t>004/2024</w:t>
      </w:r>
    </w:p>
    <w:p w14:paraId="6CCBD942" w14:textId="77777777" w:rsidR="009A1291" w:rsidRPr="009D5241" w:rsidRDefault="009A1291"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REGISTRO DE PREÇOS</w:t>
      </w:r>
    </w:p>
    <w:p w14:paraId="64E6E04F" w14:textId="77777777" w:rsidR="00C16E7D" w:rsidRPr="0077681B" w:rsidRDefault="00C16E7D" w:rsidP="00587071">
      <w:pPr>
        <w:spacing w:line="360" w:lineRule="auto"/>
        <w:ind w:left="0" w:right="98" w:hanging="2"/>
        <w:jc w:val="center"/>
        <w:rPr>
          <w:rFonts w:ascii="Arial" w:eastAsia="Arial Narrow" w:hAnsi="Arial" w:cs="Arial"/>
        </w:rPr>
      </w:pPr>
    </w:p>
    <w:p w14:paraId="4D0B898D" w14:textId="77777777" w:rsidR="00587071" w:rsidRPr="0077681B" w:rsidRDefault="003637FF" w:rsidP="00587071">
      <w:pPr>
        <w:spacing w:line="360" w:lineRule="auto"/>
        <w:ind w:left="0" w:firstLine="0"/>
        <w:jc w:val="center"/>
        <w:rPr>
          <w:rFonts w:ascii="Arial" w:eastAsia="Arial Narrow" w:hAnsi="Arial" w:cs="Arial"/>
          <w:b/>
          <w:u w:val="single"/>
        </w:rPr>
      </w:pPr>
      <w:r w:rsidRPr="0077681B">
        <w:rPr>
          <w:rFonts w:ascii="Arial" w:eastAsia="Arial Narrow" w:hAnsi="Arial" w:cs="Arial"/>
          <w:b/>
          <w:u w:val="single"/>
        </w:rPr>
        <w:t xml:space="preserve">APRESENTAÇÃO PARA CREDENCIAMENTO DOS </w:t>
      </w:r>
    </w:p>
    <w:p w14:paraId="016EF6A2" w14:textId="4EA8B2E0" w:rsidR="00C712C4" w:rsidRPr="0077681B" w:rsidRDefault="003637FF" w:rsidP="00587071">
      <w:pPr>
        <w:spacing w:line="360" w:lineRule="auto"/>
        <w:ind w:left="0" w:firstLine="0"/>
        <w:jc w:val="center"/>
        <w:rPr>
          <w:rFonts w:ascii="Arial" w:eastAsia="Arial Narrow" w:hAnsi="Arial" w:cs="Arial"/>
          <w:b/>
          <w:u w:val="single"/>
        </w:rPr>
      </w:pPr>
      <w:r w:rsidRPr="0077681B">
        <w:rPr>
          <w:rFonts w:ascii="Arial" w:eastAsia="Arial Narrow" w:hAnsi="Arial" w:cs="Arial"/>
          <w:b/>
          <w:u w:val="single"/>
        </w:rPr>
        <w:t>LICITANTES E ABERTURA DA SESSÃO</w:t>
      </w:r>
    </w:p>
    <w:p w14:paraId="18F844D9" w14:textId="77777777" w:rsidR="00C712C4" w:rsidRPr="0077681B" w:rsidRDefault="00C712C4" w:rsidP="000C3A6F">
      <w:pPr>
        <w:spacing w:line="360" w:lineRule="auto"/>
        <w:ind w:left="0" w:firstLine="720"/>
        <w:jc w:val="center"/>
        <w:rPr>
          <w:rFonts w:ascii="Arial" w:eastAsia="Arial Narrow" w:hAnsi="Arial" w:cs="Arial"/>
          <w:u w:val="single"/>
        </w:rPr>
      </w:pPr>
    </w:p>
    <w:p w14:paraId="077601D1" w14:textId="27DED237" w:rsidR="00C712C4" w:rsidRPr="0077681B" w:rsidRDefault="003637FF" w:rsidP="000C3A6F">
      <w:pPr>
        <w:spacing w:line="360" w:lineRule="auto"/>
        <w:ind w:left="0" w:right="-2" w:hanging="2"/>
        <w:jc w:val="both"/>
        <w:rPr>
          <w:rFonts w:ascii="Arial" w:eastAsia="Arial Narrow" w:hAnsi="Arial" w:cs="Arial"/>
        </w:rPr>
      </w:pPr>
      <w:r w:rsidRPr="009D5241">
        <w:rPr>
          <w:rFonts w:ascii="Arial" w:eastAsia="Arial Narrow" w:hAnsi="Arial" w:cs="Arial"/>
          <w:b/>
        </w:rPr>
        <w:t xml:space="preserve">Dia </w:t>
      </w:r>
      <w:r w:rsidR="009D5241" w:rsidRPr="009D5241">
        <w:rPr>
          <w:rFonts w:ascii="Arial" w:eastAsia="Arial Narrow" w:hAnsi="Arial" w:cs="Arial"/>
          <w:b/>
        </w:rPr>
        <w:t>06</w:t>
      </w:r>
      <w:r w:rsidRPr="009D5241">
        <w:rPr>
          <w:rFonts w:ascii="Arial" w:eastAsia="Arial Narrow" w:hAnsi="Arial" w:cs="Arial"/>
          <w:b/>
        </w:rPr>
        <w:t>/</w:t>
      </w:r>
      <w:r w:rsidR="00DB6ABC" w:rsidRPr="009D5241">
        <w:rPr>
          <w:rFonts w:ascii="Arial" w:eastAsia="Arial Narrow" w:hAnsi="Arial" w:cs="Arial"/>
          <w:b/>
        </w:rPr>
        <w:t>0</w:t>
      </w:r>
      <w:r w:rsidR="009D5241" w:rsidRPr="009D5241">
        <w:rPr>
          <w:rFonts w:ascii="Arial" w:eastAsia="Arial Narrow" w:hAnsi="Arial" w:cs="Arial"/>
          <w:b/>
        </w:rPr>
        <w:t>3</w:t>
      </w:r>
      <w:r w:rsidRPr="009D5241">
        <w:rPr>
          <w:rFonts w:ascii="Arial" w:eastAsia="Arial Narrow" w:hAnsi="Arial" w:cs="Arial"/>
          <w:b/>
        </w:rPr>
        <w:t>/202</w:t>
      </w:r>
      <w:r w:rsidR="00DB6ABC" w:rsidRPr="009D5241">
        <w:rPr>
          <w:rFonts w:ascii="Arial" w:eastAsia="Arial Narrow" w:hAnsi="Arial" w:cs="Arial"/>
          <w:b/>
        </w:rPr>
        <w:t>4</w:t>
      </w:r>
      <w:r w:rsidRPr="009D5241">
        <w:rPr>
          <w:rFonts w:ascii="Arial" w:eastAsia="Arial Narrow" w:hAnsi="Arial" w:cs="Arial"/>
          <w:b/>
        </w:rPr>
        <w:t>, às</w:t>
      </w:r>
      <w:r w:rsidR="00DB6ABC" w:rsidRPr="009D5241">
        <w:rPr>
          <w:rFonts w:ascii="Arial" w:eastAsia="Arial Narrow" w:hAnsi="Arial" w:cs="Arial"/>
          <w:b/>
        </w:rPr>
        <w:t xml:space="preserve"> </w:t>
      </w:r>
      <w:r w:rsidR="009D5241" w:rsidRPr="009D5241">
        <w:rPr>
          <w:rFonts w:ascii="Arial" w:eastAsia="Arial Narrow" w:hAnsi="Arial" w:cs="Arial"/>
          <w:b/>
        </w:rPr>
        <w:t>10</w:t>
      </w:r>
      <w:r w:rsidR="004029EF" w:rsidRPr="009D5241">
        <w:rPr>
          <w:rFonts w:ascii="Arial" w:eastAsia="Arial Narrow" w:hAnsi="Arial" w:cs="Arial"/>
          <w:b/>
        </w:rPr>
        <w:t>:00</w:t>
      </w:r>
      <w:r w:rsidRPr="009D5241">
        <w:rPr>
          <w:rFonts w:ascii="Arial" w:eastAsia="Arial Narrow" w:hAnsi="Arial" w:cs="Arial"/>
          <w:b/>
        </w:rPr>
        <w:t xml:space="preserve"> </w:t>
      </w:r>
      <w:proofErr w:type="spellStart"/>
      <w:r w:rsidRPr="009D5241">
        <w:rPr>
          <w:rFonts w:ascii="Arial" w:eastAsia="Arial Narrow" w:hAnsi="Arial" w:cs="Arial"/>
          <w:b/>
        </w:rPr>
        <w:t>h</w:t>
      </w:r>
      <w:r w:rsidR="00B73021" w:rsidRPr="009D5241">
        <w:rPr>
          <w:rFonts w:ascii="Arial" w:eastAsia="Arial Narrow" w:hAnsi="Arial" w:cs="Arial"/>
          <w:b/>
        </w:rPr>
        <w:t>r</w:t>
      </w:r>
      <w:r w:rsidRPr="009D5241">
        <w:rPr>
          <w:rFonts w:ascii="Arial" w:eastAsia="Arial Narrow" w:hAnsi="Arial" w:cs="Arial"/>
          <w:b/>
        </w:rPr>
        <w:t>s</w:t>
      </w:r>
      <w:proofErr w:type="spellEnd"/>
      <w:r w:rsidRPr="009D5241">
        <w:rPr>
          <w:rFonts w:ascii="Arial" w:eastAsia="Arial Narrow" w:hAnsi="Arial" w:cs="Arial"/>
        </w:rPr>
        <w:t>.</w:t>
      </w:r>
    </w:p>
    <w:p w14:paraId="55306AC1" w14:textId="77777777" w:rsidR="00C712C4" w:rsidRPr="0077681B" w:rsidRDefault="00C712C4" w:rsidP="000C3A6F">
      <w:pPr>
        <w:spacing w:line="360" w:lineRule="auto"/>
        <w:ind w:left="0" w:right="-2" w:hanging="2"/>
        <w:jc w:val="both"/>
        <w:rPr>
          <w:rFonts w:ascii="Arial" w:eastAsia="Arial Narrow" w:hAnsi="Arial" w:cs="Arial"/>
        </w:rPr>
      </w:pPr>
    </w:p>
    <w:p w14:paraId="3D7C5CAC" w14:textId="4A518650" w:rsidR="00C712C4"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u w:val="single"/>
        </w:rPr>
        <w:t>LOCAL</w:t>
      </w:r>
      <w:r w:rsidRPr="0077681B">
        <w:rPr>
          <w:rFonts w:ascii="Arial" w:eastAsia="Arial Narrow" w:hAnsi="Arial" w:cs="Arial"/>
          <w:b/>
        </w:rPr>
        <w:t xml:space="preserve">: </w:t>
      </w:r>
      <w:r w:rsidR="0045559C" w:rsidRPr="0077681B">
        <w:rPr>
          <w:rFonts w:ascii="Arial" w:eastAsia="Arial Narrow" w:hAnsi="Arial" w:cs="Arial"/>
        </w:rPr>
        <w:t xml:space="preserve">A sessão de processamento do pregão será realizada na sala de licitações, localizada na </w:t>
      </w:r>
      <w:r w:rsidR="00307DC0" w:rsidRPr="0077681B">
        <w:rPr>
          <w:rFonts w:ascii="Arial" w:eastAsia="Arial Narrow" w:hAnsi="Arial" w:cs="Arial"/>
        </w:rPr>
        <w:t xml:space="preserve">Praça Barão de </w:t>
      </w:r>
      <w:proofErr w:type="spellStart"/>
      <w:r w:rsidR="00307DC0" w:rsidRPr="0077681B">
        <w:rPr>
          <w:rFonts w:ascii="Arial" w:eastAsia="Arial Narrow" w:hAnsi="Arial" w:cs="Arial"/>
        </w:rPr>
        <w:t>Ayruoca</w:t>
      </w:r>
      <w:proofErr w:type="spellEnd"/>
      <w:r w:rsidR="00307DC0" w:rsidRPr="0077681B">
        <w:rPr>
          <w:rFonts w:ascii="Arial" w:eastAsia="Arial Narrow" w:hAnsi="Arial" w:cs="Arial"/>
        </w:rPr>
        <w:t>, n° 53</w:t>
      </w:r>
      <w:r w:rsidR="0045559C" w:rsidRPr="0077681B">
        <w:rPr>
          <w:rFonts w:ascii="Arial" w:eastAsia="Arial Narrow" w:hAnsi="Arial" w:cs="Arial"/>
        </w:rPr>
        <w:t xml:space="preserve"> </w:t>
      </w:r>
      <w:r w:rsidR="006A0A0A" w:rsidRPr="0077681B">
        <w:rPr>
          <w:rFonts w:ascii="Arial" w:eastAsia="Arial Narrow" w:hAnsi="Arial" w:cs="Arial"/>
        </w:rPr>
        <w:t>no</w:t>
      </w:r>
      <w:r w:rsidR="0045559C" w:rsidRPr="0077681B">
        <w:rPr>
          <w:rFonts w:ascii="Arial" w:eastAsia="Arial Narrow" w:hAnsi="Arial" w:cs="Arial"/>
        </w:rPr>
        <w:t xml:space="preserve"> centro da cidade de Mar de Espanha, e será conduzida pela </w:t>
      </w:r>
      <w:r w:rsidR="0001783A" w:rsidRPr="0077681B">
        <w:rPr>
          <w:rFonts w:ascii="Arial" w:eastAsia="Arial Narrow" w:hAnsi="Arial" w:cs="Arial"/>
        </w:rPr>
        <w:t>Agente de Contratação</w:t>
      </w:r>
      <w:r w:rsidR="0045559C" w:rsidRPr="0077681B">
        <w:rPr>
          <w:rFonts w:ascii="Arial" w:eastAsia="Arial Narrow" w:hAnsi="Arial" w:cs="Arial"/>
        </w:rPr>
        <w:t xml:space="preserve"> com o auxílio da Equipe de Apoio.</w:t>
      </w:r>
    </w:p>
    <w:p w14:paraId="26F61712" w14:textId="26A502B7" w:rsidR="0045559C" w:rsidRPr="0077681B" w:rsidRDefault="003637FF" w:rsidP="000C3A6F">
      <w:pPr>
        <w:spacing w:line="360" w:lineRule="auto"/>
        <w:ind w:hanging="2"/>
        <w:jc w:val="both"/>
        <w:rPr>
          <w:rFonts w:ascii="Arial" w:eastAsia="Arial Narrow" w:hAnsi="Arial" w:cs="Arial"/>
          <w:color w:val="000000"/>
        </w:rPr>
      </w:pPr>
      <w:r w:rsidRPr="0077681B">
        <w:rPr>
          <w:rFonts w:ascii="Arial" w:eastAsia="Arial Narrow" w:hAnsi="Arial" w:cs="Arial"/>
          <w:b/>
          <w:u w:val="single"/>
        </w:rPr>
        <w:t>CONSULTAS AO EDITAL</w:t>
      </w:r>
      <w:r w:rsidRPr="0077681B">
        <w:rPr>
          <w:rFonts w:ascii="Arial" w:eastAsia="Arial Narrow" w:hAnsi="Arial" w:cs="Arial"/>
          <w:b/>
        </w:rPr>
        <w:t xml:space="preserve">: </w:t>
      </w:r>
      <w:r w:rsidR="0045559C" w:rsidRPr="0077681B">
        <w:rPr>
          <w:rFonts w:ascii="Arial" w:eastAsia="Arial Narrow" w:hAnsi="Arial" w:cs="Arial"/>
          <w:color w:val="000000"/>
        </w:rPr>
        <w:t>O Edital encontra-se à disposição, na Sala das Licitações, nos horários de 12:00 às 17:00 horas, podendo ser adquirido no mesmo local mediante requisição, assim como no sítio eletrônico oficial</w:t>
      </w:r>
      <w:r w:rsidR="00307DC0" w:rsidRPr="0077681B">
        <w:rPr>
          <w:rFonts w:ascii="Arial" w:eastAsia="Arial Narrow" w:hAnsi="Arial" w:cs="Arial"/>
          <w:color w:val="000000"/>
        </w:rPr>
        <w:t xml:space="preserve"> do Município de Mar de Espanha ou pelo e-mail </w:t>
      </w:r>
      <w:hyperlink r:id="rId9" w:history="1">
        <w:r w:rsidR="00307DC0" w:rsidRPr="0077681B">
          <w:rPr>
            <w:rStyle w:val="Hyperlink"/>
            <w:rFonts w:ascii="Arial" w:eastAsia="Arial Narrow" w:hAnsi="Arial" w:cs="Arial"/>
          </w:rPr>
          <w:t>licitação@mardeespanha.mg.gov.br</w:t>
        </w:r>
      </w:hyperlink>
      <w:r w:rsidR="00307DC0" w:rsidRPr="0077681B">
        <w:rPr>
          <w:rFonts w:ascii="Arial" w:eastAsia="Arial Narrow" w:hAnsi="Arial" w:cs="Arial"/>
          <w:color w:val="000000"/>
        </w:rPr>
        <w:t xml:space="preserve"> </w:t>
      </w:r>
    </w:p>
    <w:p w14:paraId="78B6AE7B" w14:textId="079E7078"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u w:val="single"/>
        </w:rPr>
        <w:t>ESCLARECIMENTOS</w:t>
      </w:r>
      <w:r w:rsidRPr="0077681B">
        <w:rPr>
          <w:rFonts w:ascii="Arial" w:eastAsia="Arial Narrow" w:hAnsi="Arial" w:cs="Arial"/>
          <w:b/>
          <w:color w:val="000000"/>
        </w:rPr>
        <w:t xml:space="preserve">: </w:t>
      </w:r>
      <w:r w:rsidRPr="0077681B">
        <w:rPr>
          <w:rFonts w:ascii="Arial" w:eastAsia="Arial Narrow" w:hAnsi="Arial" w:cs="Arial"/>
          <w:color w:val="000000"/>
        </w:rPr>
        <w:t xml:space="preserve">Junto a </w:t>
      </w:r>
      <w:r w:rsidRPr="0077681B">
        <w:rPr>
          <w:rFonts w:ascii="Arial" w:eastAsia="Arial Narrow" w:hAnsi="Arial" w:cs="Arial"/>
        </w:rPr>
        <w:t>Agente de Contratação</w:t>
      </w:r>
      <w:r w:rsidRPr="0077681B">
        <w:rPr>
          <w:rFonts w:ascii="Arial" w:eastAsia="Arial Narrow" w:hAnsi="Arial" w:cs="Arial"/>
          <w:color w:val="000000"/>
        </w:rPr>
        <w:t xml:space="preserve">, no endereço acima citado, no horário de 08:00 às 11:00 horas e de 13:00 às 16:00 horas para: </w:t>
      </w:r>
    </w:p>
    <w:p w14:paraId="1350AE7B" w14:textId="2902FE45" w:rsidR="00C712C4" w:rsidRPr="0077681B" w:rsidRDefault="003637FF" w:rsidP="000C3A6F">
      <w:pPr>
        <w:widowControl w:val="0"/>
        <w:numPr>
          <w:ilvl w:val="0"/>
          <w:numId w:val="3"/>
        </w:numPr>
        <w:spacing w:line="360" w:lineRule="auto"/>
        <w:ind w:left="0" w:right="-2" w:hanging="2"/>
        <w:jc w:val="both"/>
        <w:rPr>
          <w:rFonts w:ascii="Arial" w:eastAsia="Arial Narrow" w:hAnsi="Arial" w:cs="Arial"/>
          <w:color w:val="000000"/>
        </w:rPr>
      </w:pPr>
      <w:r w:rsidRPr="0077681B">
        <w:rPr>
          <w:rFonts w:ascii="Arial" w:eastAsia="Arial Narrow" w:hAnsi="Arial" w:cs="Arial"/>
          <w:color w:val="000000"/>
        </w:rPr>
        <w:t xml:space="preserve">Em caso de dúvida, quer seja de caráter técnico ou legal na interpretação deste Edital, a proponente poderá encaminhar consultas formalmente a </w:t>
      </w:r>
      <w:r w:rsidRPr="0077681B">
        <w:rPr>
          <w:rFonts w:ascii="Arial" w:eastAsia="Arial Narrow" w:hAnsi="Arial" w:cs="Arial"/>
        </w:rPr>
        <w:t xml:space="preserve">Agente de </w:t>
      </w:r>
      <w:r w:rsidR="0001783A" w:rsidRPr="0077681B">
        <w:rPr>
          <w:rFonts w:ascii="Arial" w:eastAsia="Arial Narrow" w:hAnsi="Arial" w:cs="Arial"/>
        </w:rPr>
        <w:t>C</w:t>
      </w:r>
      <w:r w:rsidR="00DC4F47" w:rsidRPr="0077681B">
        <w:rPr>
          <w:rFonts w:ascii="Arial" w:eastAsia="Arial Narrow" w:hAnsi="Arial" w:cs="Arial"/>
        </w:rPr>
        <w:t>ontratação</w:t>
      </w:r>
      <w:r w:rsidR="00DC4F47" w:rsidRPr="0077681B">
        <w:rPr>
          <w:rFonts w:ascii="Arial" w:eastAsia="Arial Narrow" w:hAnsi="Arial" w:cs="Arial"/>
          <w:color w:val="000000"/>
        </w:rPr>
        <w:t xml:space="preserve"> até 03 (três) dias úteis antes da data de entrega dos documentos para o e-mail licitacao@mardeespanha.mg.gov.br.</w:t>
      </w:r>
    </w:p>
    <w:p w14:paraId="194259A9" w14:textId="77777777" w:rsidR="00C712C4" w:rsidRPr="0077681B" w:rsidRDefault="003637FF" w:rsidP="000C3A6F">
      <w:pPr>
        <w:widowControl w:val="0"/>
        <w:numPr>
          <w:ilvl w:val="0"/>
          <w:numId w:val="3"/>
        </w:numPr>
        <w:spacing w:line="360" w:lineRule="auto"/>
        <w:ind w:left="0" w:right="-2" w:hanging="2"/>
        <w:jc w:val="both"/>
        <w:rPr>
          <w:rFonts w:ascii="Arial" w:eastAsia="Arial Narrow" w:hAnsi="Arial" w:cs="Arial"/>
          <w:color w:val="000000"/>
          <w:u w:val="single"/>
        </w:rPr>
      </w:pPr>
      <w:r w:rsidRPr="0077681B">
        <w:rPr>
          <w:rFonts w:ascii="Arial" w:eastAsia="Arial Narrow" w:hAnsi="Arial" w:cs="Arial"/>
          <w:color w:val="000000"/>
        </w:rPr>
        <w:t>Pedidos de informações poderão ser solicitados em até 03 (três) dias úteis antes da realização da sessão pública do certame.</w:t>
      </w:r>
    </w:p>
    <w:p w14:paraId="21766BFB" w14:textId="72E15E1A" w:rsidR="00C712C4" w:rsidRPr="0077681B" w:rsidRDefault="003637FF" w:rsidP="000C3A6F">
      <w:pPr>
        <w:widowControl w:val="0"/>
        <w:numPr>
          <w:ilvl w:val="0"/>
          <w:numId w:val="3"/>
        </w:numPr>
        <w:spacing w:line="360" w:lineRule="auto"/>
        <w:ind w:left="0" w:right="-2" w:hanging="2"/>
        <w:jc w:val="both"/>
        <w:rPr>
          <w:rFonts w:ascii="Arial" w:eastAsia="Arial Narrow" w:hAnsi="Arial" w:cs="Arial"/>
          <w:bCs/>
          <w:color w:val="000000"/>
          <w:u w:val="single"/>
        </w:rPr>
      </w:pPr>
      <w:r w:rsidRPr="0077681B">
        <w:rPr>
          <w:rFonts w:ascii="Arial" w:eastAsia="Arial Narrow" w:hAnsi="Arial" w:cs="Arial"/>
          <w:bCs/>
          <w:color w:val="000000"/>
        </w:rPr>
        <w:t xml:space="preserve">Os pedidos de esclarecimentos deverão ser feitos por escrito, direcionados a </w:t>
      </w:r>
      <w:r w:rsidRPr="0077681B">
        <w:rPr>
          <w:rFonts w:ascii="Arial" w:eastAsia="Arial Narrow" w:hAnsi="Arial" w:cs="Arial"/>
        </w:rPr>
        <w:t>Agente de Contratação</w:t>
      </w:r>
      <w:r w:rsidRPr="0077681B">
        <w:rPr>
          <w:rFonts w:ascii="Arial" w:eastAsia="Arial Narrow" w:hAnsi="Arial" w:cs="Arial"/>
          <w:bCs/>
          <w:color w:val="000000"/>
        </w:rPr>
        <w:t xml:space="preserve"> e protocolados no setor de licitações da Prefeitura.</w:t>
      </w:r>
    </w:p>
    <w:p w14:paraId="57194FE1" w14:textId="77777777" w:rsidR="00C712C4" w:rsidRPr="0077681B" w:rsidRDefault="00C712C4" w:rsidP="000C3A6F">
      <w:pPr>
        <w:widowControl w:val="0"/>
        <w:spacing w:line="360" w:lineRule="auto"/>
        <w:ind w:left="0" w:right="-2" w:firstLine="0"/>
        <w:jc w:val="both"/>
        <w:rPr>
          <w:rFonts w:ascii="Arial" w:eastAsia="Arial Narrow" w:hAnsi="Arial" w:cs="Arial"/>
          <w:color w:val="000000"/>
          <w:u w:val="single"/>
        </w:rPr>
      </w:pPr>
    </w:p>
    <w:p w14:paraId="011A4076"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bookmarkStart w:id="3" w:name="_heading=h.30j0zll"/>
      <w:bookmarkEnd w:id="3"/>
      <w:r w:rsidRPr="0077681B">
        <w:rPr>
          <w:rFonts w:ascii="Arial" w:eastAsia="Arial Narrow" w:hAnsi="Arial" w:cs="Arial"/>
          <w:b/>
          <w:color w:val="000000"/>
        </w:rPr>
        <w:t>CLÁUSULA PRIMEIRA</w:t>
      </w:r>
    </w:p>
    <w:p w14:paraId="67279A8C"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 xml:space="preserve"> OBJETO</w:t>
      </w:r>
    </w:p>
    <w:p w14:paraId="7560E917" w14:textId="01BAD178" w:rsidR="00C712C4" w:rsidRPr="0077681B" w:rsidRDefault="003637FF" w:rsidP="000C3A6F">
      <w:pPr>
        <w:numPr>
          <w:ilvl w:val="1"/>
          <w:numId w:val="1"/>
        </w:numPr>
        <w:tabs>
          <w:tab w:val="left" w:pos="728"/>
        </w:tabs>
        <w:spacing w:line="360" w:lineRule="auto"/>
        <w:ind w:left="0" w:right="96" w:hanging="2"/>
        <w:jc w:val="both"/>
        <w:rPr>
          <w:rFonts w:ascii="Arial" w:eastAsia="Arial Narrow" w:hAnsi="Arial" w:cs="Arial"/>
          <w:bCs/>
        </w:rPr>
      </w:pPr>
      <w:r w:rsidRPr="0077681B">
        <w:rPr>
          <w:rFonts w:ascii="Arial" w:eastAsia="Arial Narrow" w:hAnsi="Arial" w:cs="Arial"/>
          <w:bCs/>
        </w:rPr>
        <w:t xml:space="preserve">O Registro de preços visando </w:t>
      </w:r>
      <w:r w:rsidR="00307DC0" w:rsidRPr="0077681B">
        <w:rPr>
          <w:rFonts w:ascii="Arial" w:eastAsia="Arial Narrow" w:hAnsi="Arial" w:cs="Arial"/>
          <w:bCs/>
        </w:rPr>
        <w:t>à</w:t>
      </w:r>
      <w:r w:rsidRPr="0077681B">
        <w:rPr>
          <w:rFonts w:ascii="Arial" w:eastAsia="Arial Narrow" w:hAnsi="Arial" w:cs="Arial"/>
          <w:bCs/>
        </w:rPr>
        <w:t xml:space="preserve"> contratação de empresas especializadas para </w:t>
      </w:r>
      <w:r w:rsidR="00E80A56" w:rsidRPr="00E80A56">
        <w:rPr>
          <w:rFonts w:ascii="Arial" w:eastAsia="Arial Narrow" w:hAnsi="Arial" w:cs="Arial"/>
          <w:b/>
          <w:bCs/>
        </w:rPr>
        <w:t>AQUISIÇÃO DE PRÉ MOLDADOS EM CONCRETO PARA ATENDER AS DEMANDAS DA SECRATRIA DE OBRAS E SERVIÇOS P</w:t>
      </w:r>
      <w:r w:rsidR="00E80A56">
        <w:rPr>
          <w:rFonts w:ascii="Arial" w:eastAsia="Arial Narrow" w:hAnsi="Arial" w:cs="Arial"/>
          <w:b/>
          <w:bCs/>
        </w:rPr>
        <w:t>Ú</w:t>
      </w:r>
      <w:r w:rsidR="00E80A56" w:rsidRPr="00E80A56">
        <w:rPr>
          <w:rFonts w:ascii="Arial" w:eastAsia="Arial Narrow" w:hAnsi="Arial" w:cs="Arial"/>
          <w:b/>
          <w:bCs/>
        </w:rPr>
        <w:t>BLICOS DO MUNICÍPIO DE MAR DE ESPANHA</w:t>
      </w:r>
      <w:r w:rsidRPr="0077681B">
        <w:rPr>
          <w:rFonts w:ascii="Arial" w:eastAsia="Arial Narrow" w:hAnsi="Arial" w:cs="Arial"/>
          <w:bCs/>
        </w:rPr>
        <w:t>, conforme Edital e seus Anexos.</w:t>
      </w:r>
    </w:p>
    <w:p w14:paraId="6A075E98" w14:textId="2F000912" w:rsidR="00C712C4" w:rsidRPr="0077681B" w:rsidRDefault="003637FF" w:rsidP="000C3A6F">
      <w:pPr>
        <w:numPr>
          <w:ilvl w:val="1"/>
          <w:numId w:val="1"/>
        </w:numPr>
        <w:spacing w:line="360" w:lineRule="auto"/>
        <w:ind w:left="0" w:firstLine="0"/>
        <w:jc w:val="both"/>
        <w:rPr>
          <w:rFonts w:ascii="Arial" w:eastAsia="Arial Narrow" w:hAnsi="Arial" w:cs="Arial"/>
        </w:rPr>
      </w:pPr>
      <w:r w:rsidRPr="0077681B">
        <w:rPr>
          <w:rFonts w:ascii="Arial" w:eastAsia="Arial Narrow" w:hAnsi="Arial" w:cs="Arial"/>
        </w:rPr>
        <w:lastRenderedPageBreak/>
        <w:t>A licitação será dividida em itens, conforme tabela constante do Termo de Referência, facultando-se ao licitante a participação em quantos itens forem de seu interesse.</w:t>
      </w:r>
      <w:bookmarkStart w:id="4" w:name="_heading=h.1fob9te"/>
      <w:bookmarkEnd w:id="4"/>
    </w:p>
    <w:p w14:paraId="37C4CB2E"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CLÁUSULA SEGUNDA</w:t>
      </w:r>
    </w:p>
    <w:p w14:paraId="13B37503"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DA PARTICIPAÇÃO</w:t>
      </w:r>
    </w:p>
    <w:p w14:paraId="669CAAA3" w14:textId="77777777" w:rsidR="00C712C4"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rPr>
        <w:t>2.1</w:t>
      </w:r>
      <w:r w:rsidRPr="0077681B">
        <w:rPr>
          <w:rFonts w:ascii="Arial" w:eastAsia="Arial Narrow" w:hAnsi="Arial" w:cs="Arial"/>
        </w:rPr>
        <w:t xml:space="preserve"> - Poderão participar desta licitação pessoas jurídicas que possuam objeto social compatível com o objeto licitado</w:t>
      </w:r>
      <w:r w:rsidRPr="0077681B">
        <w:rPr>
          <w:rFonts w:ascii="Arial" w:hAnsi="Arial" w:cs="Arial"/>
        </w:rPr>
        <w:t xml:space="preserve"> </w:t>
      </w:r>
      <w:r w:rsidRPr="0077681B">
        <w:rPr>
          <w:rFonts w:ascii="Arial" w:eastAsia="Arial Narrow" w:hAnsi="Arial" w:cs="Arial"/>
        </w:rPr>
        <w:t>conforme CLÁUSULA TERCEIRA deste Edital.</w:t>
      </w:r>
    </w:p>
    <w:p w14:paraId="234B120C" w14:textId="77777777" w:rsidR="00C712C4" w:rsidRPr="0077681B" w:rsidRDefault="003637FF" w:rsidP="000C3A6F">
      <w:pPr>
        <w:spacing w:line="360" w:lineRule="auto"/>
        <w:ind w:left="-2" w:firstLine="0"/>
        <w:jc w:val="both"/>
        <w:rPr>
          <w:rFonts w:ascii="Arial" w:eastAsia="Arial Narrow" w:hAnsi="Arial" w:cs="Arial"/>
        </w:rPr>
      </w:pPr>
      <w:r w:rsidRPr="0077681B">
        <w:rPr>
          <w:rFonts w:ascii="Arial" w:eastAsia="Arial Narrow" w:hAnsi="Arial" w:cs="Arial"/>
          <w:b/>
        </w:rPr>
        <w:t>2.2</w:t>
      </w:r>
      <w:r w:rsidRPr="0077681B">
        <w:rPr>
          <w:rFonts w:ascii="Arial" w:eastAsia="Arial Narrow" w:hAnsi="Arial" w:cs="Arial"/>
        </w:rPr>
        <w:t xml:space="preserve"> - O licitante responsabiliza-se exclusiva e formalmente pelas transações efetuadas em seu nome, assume como firmes e verdadeiras suas propostas e seus lances, inclusive os atos praticados diretamente ou por seu representante, excluída a responsabilidade do órgão ou entidade promotora da licitação por eventuais danos decorrentes de qualquer tipo de falha no tocante à proposta realizada pelo licitante ou pessoa por este autorizado.</w:t>
      </w:r>
    </w:p>
    <w:p w14:paraId="1200203E" w14:textId="5708FAE3" w:rsidR="00C712C4"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rPr>
        <w:t>2.3</w:t>
      </w:r>
      <w:r w:rsidRPr="0077681B">
        <w:rPr>
          <w:rFonts w:ascii="Arial" w:eastAsia="Arial Narrow" w:hAnsi="Arial" w:cs="Arial"/>
        </w:rPr>
        <w:t xml:space="preserve"> - Será concedido tratamento favorecido para as microempresas e empresas de pequeno porte, nos limites previstos da Lei Complementar nº 123, de 2006.</w:t>
      </w:r>
    </w:p>
    <w:p w14:paraId="29E1A1BF"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w:t>
      </w:r>
      <w:r w:rsidRPr="0077681B">
        <w:rPr>
          <w:rFonts w:ascii="Arial" w:eastAsia="Arial Narrow" w:hAnsi="Arial" w:cs="Arial"/>
        </w:rPr>
        <w:t xml:space="preserve"> - Será vedada a participação das empresas que: </w:t>
      </w:r>
    </w:p>
    <w:p w14:paraId="5006F134"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2.4.1</w:t>
      </w:r>
      <w:r w:rsidRPr="0077681B">
        <w:rPr>
          <w:rFonts w:ascii="Arial" w:eastAsia="Arial Narrow" w:hAnsi="Arial" w:cs="Arial"/>
        </w:rPr>
        <w:t xml:space="preserve"> - Não atenda às condições deste Edital e seus anexos;</w:t>
      </w:r>
    </w:p>
    <w:p w14:paraId="35604968" w14:textId="35181DA1"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2.4.2</w:t>
      </w:r>
      <w:r w:rsidRPr="0077681B">
        <w:rPr>
          <w:rFonts w:ascii="Arial" w:eastAsia="Arial Narrow" w:hAnsi="Arial" w:cs="Arial"/>
        </w:rPr>
        <w:t xml:space="preserve"> - Possuam em seus quadros servidores da Prefeitura Municipal de </w:t>
      </w:r>
      <w:r w:rsidR="00B3139C" w:rsidRPr="0077681B">
        <w:rPr>
          <w:rFonts w:ascii="Arial" w:eastAsia="Arial Narrow" w:hAnsi="Arial" w:cs="Arial"/>
        </w:rPr>
        <w:t>Mar de Espanha</w:t>
      </w:r>
      <w:r w:rsidRPr="0077681B">
        <w:rPr>
          <w:rFonts w:ascii="Arial" w:eastAsia="Arial Narrow" w:hAnsi="Arial" w:cs="Arial"/>
        </w:rPr>
        <w:t xml:space="preserve">-MG, inclusive na condição de sócio ou dirigente, devendo ser observadas as situações que possam configurar conflito de interesses no exercício ou após o exercício do cargo ou emprego, nos termos da legislação que disciplina a matéria, conforme § 1º do art. 9º da Lei nº 14.133, de 2021. </w:t>
      </w:r>
    </w:p>
    <w:p w14:paraId="49ECFBBD"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2.4.2.1</w:t>
      </w:r>
      <w:r w:rsidRPr="0077681B">
        <w:rPr>
          <w:rFonts w:ascii="Arial" w:eastAsia="Arial Narrow" w:hAnsi="Arial" w:cs="Arial"/>
        </w:rPr>
        <w:t xml:space="preserve"> - A vedação de que trata o item 2.4.2 estende-se a terceiro que auxilie a condução da contratação na qualidade de integrante de equipe de apoio, profissional especializado ou funcionário ou representante de empresa que preste assessoria técnica.</w:t>
      </w:r>
    </w:p>
    <w:p w14:paraId="23825D26"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2.4.3</w:t>
      </w:r>
      <w:r w:rsidRPr="0077681B">
        <w:rPr>
          <w:rFonts w:ascii="Arial" w:eastAsia="Arial Narrow" w:hAnsi="Arial" w:cs="Arial"/>
        </w:rPr>
        <w:t xml:space="preserve"> - Se encontrem em falência, dissolução ou liquidação; </w:t>
      </w:r>
    </w:p>
    <w:p w14:paraId="5B3C4C53"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2.4.4</w:t>
      </w:r>
      <w:r w:rsidRPr="0077681B">
        <w:rPr>
          <w:rFonts w:ascii="Arial" w:eastAsia="Arial Narrow" w:hAnsi="Arial" w:cs="Arial"/>
        </w:rPr>
        <w:t xml:space="preserve"> - Estejam reunidas em consórcio e sejam controladoras coligadas ou subsidiarias entre si, ou ainda quaisquer que seja a sua forma de constituição; </w:t>
      </w:r>
    </w:p>
    <w:p w14:paraId="3348FDF8"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2.4.5</w:t>
      </w:r>
      <w:r w:rsidRPr="0077681B">
        <w:rPr>
          <w:rFonts w:ascii="Arial" w:eastAsia="Arial Narrow" w:hAnsi="Arial" w:cs="Arial"/>
        </w:rPr>
        <w:t xml:space="preserve"> - Estejam com o direito de licitar e contratar com a Administração Pública suspenso; </w:t>
      </w:r>
    </w:p>
    <w:p w14:paraId="1243E990"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2.4.5.1</w:t>
      </w:r>
      <w:r w:rsidRPr="0077681B">
        <w:rPr>
          <w:rFonts w:ascii="Arial" w:eastAsia="Arial Narrow" w:hAnsi="Arial" w:cs="Arial"/>
        </w:rPr>
        <w:t xml:space="preserve"> - O impedimento de que trata o item 2.4.5 será também aplicado ao licitante que atue em substituição a outra pessoa jurídica, com o intuito de burlar a efetividade </w:t>
      </w:r>
      <w:r w:rsidRPr="0077681B">
        <w:rPr>
          <w:rFonts w:ascii="Arial" w:eastAsia="Arial Narrow" w:hAnsi="Arial" w:cs="Arial"/>
        </w:rPr>
        <w:lastRenderedPageBreak/>
        <w:t>da sanção a ela aplicada, inclusive a sua controladora, controlada ou coligada, desde que devidamente comprovado o ilícito ou a utilização fraudulenta da personalidade jurídica do licitante.</w:t>
      </w:r>
    </w:p>
    <w:p w14:paraId="52640451" w14:textId="77777777" w:rsidR="00C712C4" w:rsidRPr="0077681B" w:rsidRDefault="003637FF" w:rsidP="000C3A6F">
      <w:pPr>
        <w:tabs>
          <w:tab w:val="left" w:pos="851"/>
        </w:tabs>
        <w:spacing w:line="360" w:lineRule="auto"/>
        <w:ind w:left="0" w:hanging="2"/>
        <w:jc w:val="both"/>
        <w:rPr>
          <w:rFonts w:ascii="Arial" w:eastAsia="Arial Narrow" w:hAnsi="Arial" w:cs="Arial"/>
          <w:b/>
        </w:rPr>
      </w:pPr>
      <w:r w:rsidRPr="0077681B">
        <w:rPr>
          <w:rFonts w:ascii="Arial" w:eastAsia="Arial Narrow" w:hAnsi="Arial" w:cs="Arial"/>
          <w:b/>
        </w:rPr>
        <w:t>2.4.6</w:t>
      </w:r>
      <w:r w:rsidRPr="0077681B">
        <w:rPr>
          <w:rFonts w:ascii="Arial" w:eastAsia="Arial Narrow" w:hAnsi="Arial" w:cs="Arial"/>
        </w:rPr>
        <w:t xml:space="preserve"> – Seja autora do anteprojeto, do projeto básico ou do projeto executivo, quando a licitação versar sobre serviços ou fornecimento de bens a ele relacionados;</w:t>
      </w:r>
      <w:r w:rsidRPr="0077681B">
        <w:rPr>
          <w:rFonts w:ascii="Arial" w:eastAsia="Arial Narrow" w:hAnsi="Arial" w:cs="Arial"/>
          <w:b/>
        </w:rPr>
        <w:t xml:space="preserve"> </w:t>
      </w:r>
    </w:p>
    <w:p w14:paraId="31370B37"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2.4.7</w:t>
      </w:r>
      <w:r w:rsidRPr="0077681B">
        <w:rPr>
          <w:rFonts w:ascii="Arial" w:eastAsia="Arial Narrow" w:hAnsi="Arial" w:cs="Arial"/>
        </w:rPr>
        <w:t xml:space="preserve"> - Controladoras, controladas ou coligadas, nos termos da Lei nº 6.404, de 15 de dezembro de 1976, concorrendo entre si;</w:t>
      </w:r>
    </w:p>
    <w:p w14:paraId="27B60F7A"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2.4.8</w:t>
      </w:r>
      <w:r w:rsidRPr="0077681B">
        <w:rPr>
          <w:rFonts w:ascii="Arial" w:eastAsia="Arial Narrow" w:hAnsi="Arial" w:cs="Arial"/>
        </w:rPr>
        <w:t xml:space="preserve"> -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E7C94A3"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2.4.9</w:t>
      </w:r>
      <w:r w:rsidRPr="0077681B">
        <w:rPr>
          <w:rFonts w:ascii="Arial" w:eastAsia="Arial Narrow" w:hAnsi="Arial" w:cs="Arial"/>
        </w:rPr>
        <w:t xml:space="preserve"> – Sejam Organizações da Sociedade Civil de Interesse Público - OSCIP, atuando nessa condição;</w:t>
      </w:r>
    </w:p>
    <w:p w14:paraId="5C5EF878"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2.4.10</w:t>
      </w:r>
      <w:r w:rsidRPr="0077681B">
        <w:rPr>
          <w:rFonts w:ascii="Arial" w:eastAsia="Arial Narrow" w:hAnsi="Arial" w:cs="Arial"/>
        </w:rPr>
        <w:t xml:space="preserve"> - Tenham sido declaradas inidôneas; </w:t>
      </w:r>
    </w:p>
    <w:p w14:paraId="426F09D5"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2.4.11</w:t>
      </w:r>
      <w:r w:rsidRPr="0077681B">
        <w:rPr>
          <w:rFonts w:ascii="Arial" w:eastAsia="Arial Narrow" w:hAnsi="Arial" w:cs="Arial"/>
        </w:rPr>
        <w:t xml:space="preserve"> - Estrangeiras que não funcionem no país. </w:t>
      </w:r>
    </w:p>
    <w:p w14:paraId="38D8FBFB"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2.5</w:t>
      </w:r>
      <w:r w:rsidRPr="0077681B">
        <w:rPr>
          <w:rFonts w:ascii="Arial" w:eastAsia="Arial Narrow" w:hAnsi="Arial" w:cs="Arial"/>
        </w:rPr>
        <w:t xml:space="preserve"> - Não será permitida a participação de pessoa física.</w:t>
      </w:r>
      <w:bookmarkStart w:id="5" w:name="_heading=h.3znysh7"/>
      <w:bookmarkEnd w:id="5"/>
    </w:p>
    <w:p w14:paraId="7747B096"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CLÁUSULA TERCEIRA</w:t>
      </w:r>
    </w:p>
    <w:p w14:paraId="144E539F"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DO CREDENCIAMENTO</w:t>
      </w:r>
    </w:p>
    <w:p w14:paraId="1BEAA83F" w14:textId="77777777" w:rsidR="00C712C4" w:rsidRPr="0077681B" w:rsidRDefault="003637FF" w:rsidP="000C3A6F">
      <w:pPr>
        <w:spacing w:line="360" w:lineRule="auto"/>
        <w:ind w:left="0" w:hanging="2"/>
        <w:jc w:val="both"/>
        <w:rPr>
          <w:rFonts w:ascii="Arial" w:eastAsia="Arial Narrow" w:hAnsi="Arial" w:cs="Arial"/>
          <w:color w:val="000000"/>
        </w:rPr>
      </w:pPr>
      <w:bookmarkStart w:id="6" w:name="_heading=h.2et92p0"/>
      <w:bookmarkEnd w:id="6"/>
      <w:r w:rsidRPr="0077681B">
        <w:rPr>
          <w:rFonts w:ascii="Arial" w:eastAsia="Arial Narrow" w:hAnsi="Arial" w:cs="Arial"/>
          <w:b/>
          <w:bCs/>
          <w:color w:val="000000"/>
        </w:rPr>
        <w:t xml:space="preserve">3.1. </w:t>
      </w:r>
      <w:r w:rsidRPr="0077681B">
        <w:rPr>
          <w:rFonts w:ascii="Arial" w:eastAsia="Arial Narrow" w:hAnsi="Arial" w:cs="Arial"/>
          <w:color w:val="000000"/>
        </w:rPr>
        <w:t>O credenciamento será realizado para todos os interessados que se fizerem presentes impreterivelmente no horário designado para abertura da sessão, não sendo, portanto, permitido o credenciamento e recebimento de envelopes, por qualquer participante, após esse horário.</w:t>
      </w:r>
    </w:p>
    <w:p w14:paraId="1445362E"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 xml:space="preserve">3.2 – </w:t>
      </w:r>
      <w:r w:rsidRPr="0077681B">
        <w:rPr>
          <w:rFonts w:ascii="Arial" w:eastAsia="Arial Narrow" w:hAnsi="Arial" w:cs="Arial"/>
          <w:color w:val="000000"/>
        </w:rPr>
        <w:t>Para o CREDENCIAMENTO deverão ser apresentados os seguintes documentos:</w:t>
      </w:r>
      <w:r w:rsidRPr="0077681B">
        <w:rPr>
          <w:rFonts w:ascii="Arial" w:eastAsia="Arial Narrow" w:hAnsi="Arial" w:cs="Arial"/>
          <w:b/>
          <w:color w:val="000000"/>
        </w:rPr>
        <w:t xml:space="preserve"> </w:t>
      </w:r>
    </w:p>
    <w:p w14:paraId="3E3C4C84"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 xml:space="preserve">3.2.1 - </w:t>
      </w:r>
      <w:r w:rsidRPr="0077681B">
        <w:rPr>
          <w:rFonts w:ascii="Arial" w:eastAsia="Arial Narrow" w:hAnsi="Arial" w:cs="Arial"/>
          <w:color w:val="000000"/>
        </w:rPr>
        <w:t>Tratando-se de representante sócio administrador:</w:t>
      </w:r>
    </w:p>
    <w:p w14:paraId="2A503A92"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a)</w:t>
      </w:r>
      <w:r w:rsidRPr="0077681B">
        <w:rPr>
          <w:rFonts w:ascii="Arial" w:eastAsia="Arial Narrow" w:hAnsi="Arial" w:cs="Arial"/>
          <w:b/>
          <w:color w:val="000000"/>
        </w:rPr>
        <w:tab/>
      </w:r>
      <w:r w:rsidRPr="0077681B">
        <w:rPr>
          <w:rFonts w:ascii="Arial" w:eastAsia="Arial Narrow" w:hAnsi="Arial" w:cs="Arial"/>
          <w:color w:val="000000"/>
        </w:rPr>
        <w:t>Cadastro Nacional de Pessoa Jurídica – CNPJ;</w:t>
      </w:r>
    </w:p>
    <w:p w14:paraId="62E3CBFA"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b)</w:t>
      </w:r>
      <w:r w:rsidRPr="0077681B">
        <w:rPr>
          <w:rFonts w:ascii="Arial" w:eastAsia="Arial Narrow" w:hAnsi="Arial" w:cs="Arial"/>
          <w:b/>
          <w:color w:val="000000"/>
        </w:rPr>
        <w:tab/>
      </w:r>
      <w:r w:rsidRPr="0077681B">
        <w:rPr>
          <w:rFonts w:ascii="Arial" w:eastAsia="Arial Narrow" w:hAnsi="Arial" w:cs="Arial"/>
          <w:color w:val="000000"/>
        </w:rPr>
        <w:t>Estatuto social, contrato social, registro comercial ou outro instrumento de constituição, registrado na Junta Comercial, no qual estejam expressos seus poderes para exercer direitos e assumir obrigações em decorrência de tal investidura;</w:t>
      </w:r>
    </w:p>
    <w:p w14:paraId="581526F6"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c)</w:t>
      </w:r>
      <w:r w:rsidRPr="0077681B">
        <w:rPr>
          <w:rFonts w:ascii="Arial" w:eastAsia="Arial Narrow" w:hAnsi="Arial" w:cs="Arial"/>
          <w:b/>
          <w:color w:val="000000"/>
        </w:rPr>
        <w:tab/>
      </w:r>
      <w:r w:rsidRPr="0077681B">
        <w:rPr>
          <w:rFonts w:ascii="Arial" w:eastAsia="Arial Narrow" w:hAnsi="Arial" w:cs="Arial"/>
          <w:color w:val="000000"/>
        </w:rPr>
        <w:t>Documento de identificação com foto;</w:t>
      </w:r>
    </w:p>
    <w:p w14:paraId="3E848FD9"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d)</w:t>
      </w:r>
      <w:r w:rsidRPr="0077681B">
        <w:rPr>
          <w:rFonts w:ascii="Arial" w:eastAsia="Arial Narrow" w:hAnsi="Arial" w:cs="Arial"/>
          <w:b/>
          <w:color w:val="000000"/>
        </w:rPr>
        <w:tab/>
      </w:r>
      <w:r w:rsidRPr="0077681B">
        <w:rPr>
          <w:rFonts w:ascii="Arial" w:eastAsia="Arial Narrow" w:hAnsi="Arial" w:cs="Arial"/>
          <w:color w:val="000000"/>
        </w:rPr>
        <w:t>Declaração de pleno atendimento aos requisitos de habilitação, conforme modelo constante do Anexo VII deste Edital;</w:t>
      </w:r>
    </w:p>
    <w:p w14:paraId="7E8F418F" w14:textId="05056640"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lastRenderedPageBreak/>
        <w:t>e)</w:t>
      </w:r>
      <w:r w:rsidRPr="0077681B">
        <w:rPr>
          <w:rFonts w:ascii="Arial" w:eastAsia="Arial Narrow" w:hAnsi="Arial" w:cs="Arial"/>
          <w:b/>
          <w:color w:val="000000"/>
        </w:rPr>
        <w:tab/>
      </w:r>
      <w:r w:rsidRPr="0077681B">
        <w:rPr>
          <w:rFonts w:ascii="Arial" w:eastAsia="Arial Narrow" w:hAnsi="Arial" w:cs="Arial"/>
          <w:color w:val="000000"/>
        </w:rPr>
        <w:t>Declaração de condição de ME ou EPP, para os casos das licitantes que se enquadrem nos termos da Lei Complementar nº 123/2006, conforme modelo constante do Anexo VI do Edital.</w:t>
      </w:r>
    </w:p>
    <w:p w14:paraId="58D300F6"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 xml:space="preserve">3.2.2 - </w:t>
      </w:r>
      <w:r w:rsidRPr="0077681B">
        <w:rPr>
          <w:rFonts w:ascii="Arial" w:eastAsia="Arial Narrow" w:hAnsi="Arial" w:cs="Arial"/>
          <w:color w:val="000000"/>
        </w:rPr>
        <w:t>Tratando-se de representante procurador:</w:t>
      </w:r>
    </w:p>
    <w:p w14:paraId="31D8BA81" w14:textId="50881CF1"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a)</w:t>
      </w:r>
      <w:r w:rsidRPr="0077681B">
        <w:rPr>
          <w:rFonts w:ascii="Arial" w:eastAsia="Arial Narrow" w:hAnsi="Arial" w:cs="Arial"/>
          <w:b/>
          <w:color w:val="000000"/>
        </w:rPr>
        <w:tab/>
      </w:r>
      <w:r w:rsidRPr="0077681B">
        <w:rPr>
          <w:rFonts w:ascii="Arial" w:eastAsia="Arial Narrow" w:hAnsi="Arial" w:cs="Arial"/>
          <w:color w:val="000000"/>
        </w:rPr>
        <w:t>Procuração por instrumento público ou particular, da qual constem poderes específicos para formular lances, negociar preço, interpor recursos e desistir de sua interposição e praticar todos os demais atos pertinentes ao certame</w:t>
      </w:r>
      <w:r w:rsidR="0001783A" w:rsidRPr="0077681B">
        <w:rPr>
          <w:rFonts w:ascii="Arial" w:eastAsia="Arial Narrow" w:hAnsi="Arial" w:cs="Arial"/>
          <w:color w:val="000000"/>
        </w:rPr>
        <w:t>.</w:t>
      </w:r>
    </w:p>
    <w:p w14:paraId="6277B83C"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b)</w:t>
      </w:r>
      <w:r w:rsidRPr="0077681B">
        <w:rPr>
          <w:rFonts w:ascii="Arial" w:eastAsia="Arial Narrow" w:hAnsi="Arial" w:cs="Arial"/>
          <w:b/>
          <w:color w:val="000000"/>
        </w:rPr>
        <w:tab/>
      </w:r>
      <w:r w:rsidRPr="0077681B">
        <w:rPr>
          <w:rFonts w:ascii="Arial" w:eastAsia="Arial Narrow" w:hAnsi="Arial" w:cs="Arial"/>
          <w:color w:val="000000"/>
        </w:rPr>
        <w:t>Documento de identificação com foto.</w:t>
      </w:r>
      <w:r w:rsidRPr="0077681B">
        <w:rPr>
          <w:rFonts w:ascii="Arial" w:eastAsia="Arial Narrow" w:hAnsi="Arial" w:cs="Arial"/>
          <w:b/>
          <w:color w:val="000000"/>
        </w:rPr>
        <w:t xml:space="preserve"> </w:t>
      </w:r>
    </w:p>
    <w:p w14:paraId="25E3B9AE"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c)</w:t>
      </w:r>
      <w:r w:rsidRPr="0077681B">
        <w:rPr>
          <w:rFonts w:ascii="Arial" w:eastAsia="Arial Narrow" w:hAnsi="Arial" w:cs="Arial"/>
          <w:b/>
          <w:color w:val="000000"/>
        </w:rPr>
        <w:tab/>
      </w:r>
      <w:r w:rsidRPr="0077681B">
        <w:rPr>
          <w:rFonts w:ascii="Arial" w:eastAsia="Arial Narrow" w:hAnsi="Arial" w:cs="Arial"/>
          <w:color w:val="000000"/>
        </w:rPr>
        <w:t>Cadastro Nacional de Pessoa Jurídica – CNPJ;</w:t>
      </w:r>
    </w:p>
    <w:p w14:paraId="2C57008F"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d)</w:t>
      </w:r>
      <w:r w:rsidRPr="0077681B">
        <w:rPr>
          <w:rFonts w:ascii="Arial" w:eastAsia="Arial Narrow" w:hAnsi="Arial" w:cs="Arial"/>
          <w:b/>
          <w:color w:val="000000"/>
        </w:rPr>
        <w:tab/>
      </w:r>
      <w:r w:rsidRPr="0077681B">
        <w:rPr>
          <w:rFonts w:ascii="Arial" w:eastAsia="Arial Narrow" w:hAnsi="Arial" w:cs="Arial"/>
          <w:color w:val="000000"/>
        </w:rPr>
        <w:t>Estatuto social, contrato social, registro comercial ou outro instrumento de constituição, registrado na Junta Comercial, no qual estejam expressos seus poderes para exercer direitos e assumir obrigações em decorrência de tal investidura;</w:t>
      </w:r>
    </w:p>
    <w:p w14:paraId="20BD3835"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e)</w:t>
      </w:r>
      <w:r w:rsidRPr="0077681B">
        <w:rPr>
          <w:rFonts w:ascii="Arial" w:eastAsia="Arial Narrow" w:hAnsi="Arial" w:cs="Arial"/>
          <w:b/>
          <w:color w:val="000000"/>
        </w:rPr>
        <w:tab/>
      </w:r>
      <w:r w:rsidRPr="0077681B">
        <w:rPr>
          <w:rFonts w:ascii="Arial" w:eastAsia="Arial Narrow" w:hAnsi="Arial" w:cs="Arial"/>
          <w:color w:val="000000"/>
        </w:rPr>
        <w:t>Declaração de pleno atendimento aos requisitos de habilitação, conforme modelo constante do Anexo VII do Edital;</w:t>
      </w:r>
    </w:p>
    <w:p w14:paraId="1621FCF5" w14:textId="1577CD46"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f)</w:t>
      </w:r>
      <w:r w:rsidRPr="0077681B">
        <w:rPr>
          <w:rFonts w:ascii="Arial" w:eastAsia="Arial Narrow" w:hAnsi="Arial" w:cs="Arial"/>
          <w:b/>
          <w:color w:val="000000"/>
        </w:rPr>
        <w:tab/>
      </w:r>
      <w:r w:rsidRPr="0077681B">
        <w:rPr>
          <w:rFonts w:ascii="Arial" w:eastAsia="Arial Narrow" w:hAnsi="Arial" w:cs="Arial"/>
          <w:color w:val="000000"/>
        </w:rPr>
        <w:t>Declaração de condição de ME ou EPP, para os casos das licitantes que se enquadrem nos termos da Lei Complementar nº 123/2006, conforme modelo constante do Anexo VI do Edital.</w:t>
      </w:r>
    </w:p>
    <w:p w14:paraId="30F20338" w14:textId="75D47019"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 xml:space="preserve">3.3 - </w:t>
      </w:r>
      <w:r w:rsidRPr="0077681B">
        <w:rPr>
          <w:rFonts w:ascii="Arial" w:eastAsia="Arial Narrow" w:hAnsi="Arial" w:cs="Arial"/>
          <w:color w:val="000000"/>
        </w:rPr>
        <w:t>Será admitido apenas 01 (um) representante para cada licitante credenciada, sendo que cada um deles poderá representar apenas uma credenciada.</w:t>
      </w:r>
    </w:p>
    <w:p w14:paraId="539C1C60" w14:textId="77777777" w:rsidR="00B3139C" w:rsidRPr="0077681B" w:rsidRDefault="00B3139C" w:rsidP="000C3A6F">
      <w:pPr>
        <w:spacing w:line="360" w:lineRule="auto"/>
        <w:ind w:hanging="2"/>
        <w:jc w:val="both"/>
        <w:rPr>
          <w:rFonts w:ascii="Arial" w:eastAsia="Arial Narrow" w:hAnsi="Arial" w:cs="Arial"/>
          <w:color w:val="000000"/>
        </w:rPr>
      </w:pPr>
      <w:r w:rsidRPr="0077681B">
        <w:rPr>
          <w:rFonts w:ascii="Arial" w:eastAsia="Arial Narrow" w:hAnsi="Arial" w:cs="Arial"/>
          <w:b/>
          <w:color w:val="000000"/>
        </w:rPr>
        <w:t>3.4-</w:t>
      </w:r>
      <w:r w:rsidRPr="0077681B">
        <w:rPr>
          <w:rFonts w:ascii="Arial" w:eastAsia="Arial Narrow" w:hAnsi="Arial" w:cs="Arial"/>
          <w:color w:val="000000"/>
        </w:rPr>
        <w:t xml:space="preserve"> A ausência de credenciamento não constituirá motivo de inabilitação do proponente ou desclassificação de sua proposta.</w:t>
      </w:r>
    </w:p>
    <w:p w14:paraId="71DD5894" w14:textId="2C4157C8"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3.4.1-</w:t>
      </w:r>
      <w:r w:rsidRPr="0077681B">
        <w:rPr>
          <w:rFonts w:ascii="Arial" w:eastAsia="Arial Narrow" w:hAnsi="Arial" w:cs="Arial"/>
          <w:color w:val="000000"/>
        </w:rPr>
        <w:t xml:space="preserve"> Na ausência do credenciamento, o proponente ficará sem representante perante a </w:t>
      </w:r>
      <w:r w:rsidRPr="0077681B">
        <w:rPr>
          <w:rFonts w:ascii="Arial" w:hAnsi="Arial" w:cs="Arial"/>
          <w:lang w:eastAsia="zh-CN"/>
        </w:rPr>
        <w:t>Agente de Contratação</w:t>
      </w:r>
      <w:r w:rsidRPr="0077681B">
        <w:rPr>
          <w:rFonts w:ascii="Arial" w:eastAsia="Arial Narrow" w:hAnsi="Arial" w:cs="Arial"/>
          <w:color w:val="000000"/>
        </w:rPr>
        <w:t>, não podendo fazer consignar em ata suas observações, rubricar documentos, ofertar lances, bem como praticar os demais atos de um mandatário, persistindo esta situação até que a exigência do credenciamento seja atendida.</w:t>
      </w:r>
    </w:p>
    <w:p w14:paraId="4F72485F"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CLÁUSULA QUARTA</w:t>
      </w:r>
    </w:p>
    <w:p w14:paraId="6E4F33DC"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DA APRESENTAÇÃO DA PROPOSTA E DOS DOCUMENTOS DE HABILITAÇÃO</w:t>
      </w:r>
    </w:p>
    <w:p w14:paraId="6F856678" w14:textId="779D8ECA" w:rsidR="00C712C4"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4.1</w:t>
      </w:r>
      <w:r w:rsidRPr="0077681B">
        <w:rPr>
          <w:rFonts w:ascii="Arial" w:eastAsia="Arial Narrow" w:hAnsi="Arial" w:cs="Arial"/>
          <w:color w:val="000000"/>
        </w:rPr>
        <w:t xml:space="preserve"> - </w:t>
      </w:r>
      <w:bookmarkStart w:id="7" w:name="_heading=h.tyjcwt"/>
      <w:bookmarkEnd w:id="7"/>
      <w:r w:rsidRPr="0077681B">
        <w:rPr>
          <w:rFonts w:ascii="Arial" w:eastAsia="Arial Narrow" w:hAnsi="Arial" w:cs="Arial"/>
          <w:color w:val="000000"/>
        </w:rPr>
        <w:t>As propostas e os documentos para habilitação deverão ser apresentados, separadamente, em 02 (dois) envelopes fechados e indevassáveis, contendo em sua parte externa, além do nome da proponente, os seguintes dizeres:</w:t>
      </w:r>
    </w:p>
    <w:p w14:paraId="727BC554" w14:textId="114E21BA" w:rsidR="00E80A56" w:rsidRDefault="00E80A56" w:rsidP="000C3A6F">
      <w:pPr>
        <w:spacing w:line="360" w:lineRule="auto"/>
        <w:ind w:left="0" w:hanging="2"/>
        <w:jc w:val="both"/>
        <w:rPr>
          <w:rFonts w:ascii="Arial" w:eastAsia="Arial Narrow" w:hAnsi="Arial" w:cs="Arial"/>
          <w:color w:val="000000"/>
        </w:rPr>
      </w:pPr>
    </w:p>
    <w:p w14:paraId="7D7099EF" w14:textId="77777777" w:rsidR="00E80A56" w:rsidRPr="0077681B" w:rsidRDefault="00E80A56" w:rsidP="000C3A6F">
      <w:pPr>
        <w:spacing w:line="360" w:lineRule="auto"/>
        <w:ind w:left="0" w:hanging="2"/>
        <w:jc w:val="both"/>
        <w:rPr>
          <w:rFonts w:ascii="Arial" w:eastAsia="Arial Narrow" w:hAnsi="Arial" w:cs="Arial"/>
          <w:color w:val="000000"/>
        </w:rPr>
      </w:pPr>
    </w:p>
    <w:p w14:paraId="6BB90AFE"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4.1.1</w:t>
      </w:r>
      <w:r w:rsidRPr="0077681B">
        <w:rPr>
          <w:rFonts w:ascii="Arial" w:eastAsia="Arial Narrow" w:hAnsi="Arial" w:cs="Arial"/>
          <w:color w:val="000000"/>
        </w:rPr>
        <w:t xml:space="preserve"> – Primeiro envelope (ENVELOPE Nº 01 – PROPOSTA):</w:t>
      </w:r>
    </w:p>
    <w:p w14:paraId="690F0BD2"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PREFEITURA MUNICIPAL DE MAR DE ESPANHA- MG</w:t>
      </w:r>
    </w:p>
    <w:p w14:paraId="01456284"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ENVELOPE Nº 01 – PROPOSTA</w:t>
      </w:r>
    </w:p>
    <w:p w14:paraId="5DE112A8" w14:textId="5F6A8177" w:rsidR="00B3139C" w:rsidRPr="009D5241" w:rsidRDefault="00B3139C" w:rsidP="000C3A6F">
      <w:pPr>
        <w:spacing w:line="360" w:lineRule="auto"/>
        <w:ind w:hanging="2"/>
        <w:jc w:val="both"/>
        <w:rPr>
          <w:rFonts w:ascii="Arial" w:eastAsia="Arial Narrow" w:hAnsi="Arial" w:cs="Arial"/>
          <w:b/>
          <w:color w:val="000000"/>
        </w:rPr>
      </w:pPr>
      <w:r w:rsidRPr="009D5241">
        <w:rPr>
          <w:rFonts w:ascii="Arial" w:eastAsia="Arial Narrow" w:hAnsi="Arial" w:cs="Arial"/>
          <w:b/>
          <w:color w:val="000000"/>
        </w:rPr>
        <w:t xml:space="preserve">PROCESSO LICITATÓRIO Nº </w:t>
      </w:r>
      <w:r w:rsidR="009D5241" w:rsidRPr="009D5241">
        <w:rPr>
          <w:rFonts w:ascii="Arial" w:eastAsia="Arial Narrow" w:hAnsi="Arial" w:cs="Arial"/>
          <w:b/>
          <w:color w:val="000000"/>
        </w:rPr>
        <w:t>018/2024</w:t>
      </w:r>
    </w:p>
    <w:p w14:paraId="1E95936C" w14:textId="4561A53E" w:rsidR="00B3139C" w:rsidRPr="0077681B" w:rsidRDefault="00B3139C" w:rsidP="000C3A6F">
      <w:pPr>
        <w:spacing w:line="360" w:lineRule="auto"/>
        <w:ind w:hanging="2"/>
        <w:jc w:val="both"/>
        <w:rPr>
          <w:rFonts w:ascii="Arial" w:eastAsia="Arial Narrow" w:hAnsi="Arial" w:cs="Arial"/>
          <w:b/>
          <w:color w:val="000000"/>
        </w:rPr>
      </w:pPr>
      <w:r w:rsidRPr="009D5241">
        <w:rPr>
          <w:rFonts w:ascii="Arial" w:eastAsia="Arial Narrow" w:hAnsi="Arial" w:cs="Arial"/>
          <w:b/>
          <w:color w:val="000000"/>
        </w:rPr>
        <w:t xml:space="preserve">PREGÃO PRESENCIAL Nº </w:t>
      </w:r>
      <w:r w:rsidR="009D5241" w:rsidRPr="009D5241">
        <w:rPr>
          <w:rFonts w:ascii="Arial" w:eastAsia="Arial Narrow" w:hAnsi="Arial" w:cs="Arial"/>
          <w:b/>
          <w:color w:val="000000"/>
        </w:rPr>
        <w:t>004/2024</w:t>
      </w:r>
    </w:p>
    <w:p w14:paraId="6B4553C0"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RAZÃO SOCIAL DA LICITANTE:</w:t>
      </w:r>
    </w:p>
    <w:p w14:paraId="5DAACB75"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CNPJ DA LICITANTE:</w:t>
      </w:r>
    </w:p>
    <w:p w14:paraId="7C4C381E"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E-MAIL:</w:t>
      </w:r>
    </w:p>
    <w:p w14:paraId="1C5B7487" w14:textId="63CE5CF5" w:rsidR="00EA3E71"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TELEFONE:</w:t>
      </w:r>
    </w:p>
    <w:p w14:paraId="7ED11C02" w14:textId="77777777" w:rsidR="00E80A56" w:rsidRPr="0077681B" w:rsidRDefault="00E80A56" w:rsidP="000C3A6F">
      <w:pPr>
        <w:spacing w:line="360" w:lineRule="auto"/>
        <w:ind w:hanging="2"/>
        <w:jc w:val="both"/>
        <w:rPr>
          <w:rFonts w:ascii="Arial" w:eastAsia="Arial Narrow" w:hAnsi="Arial" w:cs="Arial"/>
          <w:b/>
          <w:color w:val="000000"/>
        </w:rPr>
      </w:pPr>
    </w:p>
    <w:p w14:paraId="5099C10C"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4.1.2</w:t>
      </w:r>
      <w:r w:rsidRPr="0077681B">
        <w:rPr>
          <w:rFonts w:ascii="Arial" w:eastAsia="Arial Narrow" w:hAnsi="Arial" w:cs="Arial"/>
          <w:color w:val="000000"/>
        </w:rPr>
        <w:t xml:space="preserve"> – Segundo envelope (ENVELOPE Nº 02 – DOCUMENTAÇÃO):</w:t>
      </w:r>
    </w:p>
    <w:p w14:paraId="205C03F1"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PREFEITURA MUNICIPAL DE MAR DE ESPANHA- MG</w:t>
      </w:r>
    </w:p>
    <w:p w14:paraId="051002A1"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ENVELOPE Nº 01 – PROPOSTA</w:t>
      </w:r>
    </w:p>
    <w:p w14:paraId="5241984E" w14:textId="51C5B546" w:rsidR="00B3139C" w:rsidRPr="009D5241" w:rsidRDefault="00B3139C" w:rsidP="000C3A6F">
      <w:pPr>
        <w:spacing w:line="360" w:lineRule="auto"/>
        <w:ind w:hanging="2"/>
        <w:jc w:val="both"/>
        <w:rPr>
          <w:rFonts w:ascii="Arial" w:eastAsia="Arial Narrow" w:hAnsi="Arial" w:cs="Arial"/>
          <w:b/>
          <w:color w:val="000000"/>
        </w:rPr>
      </w:pPr>
      <w:r w:rsidRPr="009D5241">
        <w:rPr>
          <w:rFonts w:ascii="Arial" w:eastAsia="Arial Narrow" w:hAnsi="Arial" w:cs="Arial"/>
          <w:b/>
          <w:color w:val="000000"/>
        </w:rPr>
        <w:t xml:space="preserve">PROCESSO LICITATÓRIO Nº </w:t>
      </w:r>
      <w:r w:rsidR="009D5241" w:rsidRPr="009D5241">
        <w:rPr>
          <w:rFonts w:ascii="Arial" w:eastAsia="Arial Narrow" w:hAnsi="Arial" w:cs="Arial"/>
          <w:b/>
          <w:color w:val="000000"/>
        </w:rPr>
        <w:t>018/2024</w:t>
      </w:r>
    </w:p>
    <w:p w14:paraId="397CBC8E" w14:textId="684C9332" w:rsidR="00B3139C" w:rsidRPr="0077681B" w:rsidRDefault="00B3139C" w:rsidP="000C3A6F">
      <w:pPr>
        <w:spacing w:line="360" w:lineRule="auto"/>
        <w:ind w:hanging="2"/>
        <w:jc w:val="both"/>
        <w:rPr>
          <w:rFonts w:ascii="Arial" w:eastAsia="Arial Narrow" w:hAnsi="Arial" w:cs="Arial"/>
          <w:b/>
          <w:color w:val="000000"/>
        </w:rPr>
      </w:pPr>
      <w:r w:rsidRPr="009D5241">
        <w:rPr>
          <w:rFonts w:ascii="Arial" w:eastAsia="Arial Narrow" w:hAnsi="Arial" w:cs="Arial"/>
          <w:b/>
          <w:color w:val="000000"/>
        </w:rPr>
        <w:t xml:space="preserve">PREGÃO PRESENCIAL Nº </w:t>
      </w:r>
      <w:r w:rsidR="009D5241" w:rsidRPr="009D5241">
        <w:rPr>
          <w:rFonts w:ascii="Arial" w:eastAsia="Arial Narrow" w:hAnsi="Arial" w:cs="Arial"/>
          <w:b/>
          <w:color w:val="000000"/>
        </w:rPr>
        <w:t>004/2024</w:t>
      </w:r>
    </w:p>
    <w:p w14:paraId="015A73B9"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RAZÃO SOCIAL DA LICITANTE:</w:t>
      </w:r>
    </w:p>
    <w:p w14:paraId="06163569"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CNPJ DA LICITANTE:</w:t>
      </w:r>
    </w:p>
    <w:p w14:paraId="1D0BAF46"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E-MAIL:</w:t>
      </w:r>
    </w:p>
    <w:p w14:paraId="644FE342" w14:textId="372C8658" w:rsidR="00B3139C"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TELEFONE:</w:t>
      </w:r>
    </w:p>
    <w:p w14:paraId="422A9D22" w14:textId="77777777" w:rsidR="00E80A56" w:rsidRPr="0077681B" w:rsidRDefault="00E80A56" w:rsidP="000C3A6F">
      <w:pPr>
        <w:spacing w:line="360" w:lineRule="auto"/>
        <w:ind w:hanging="2"/>
        <w:jc w:val="both"/>
        <w:rPr>
          <w:rFonts w:ascii="Arial" w:eastAsia="Arial Narrow" w:hAnsi="Arial" w:cs="Arial"/>
          <w:b/>
          <w:color w:val="000000"/>
        </w:rPr>
      </w:pPr>
    </w:p>
    <w:p w14:paraId="47416FB8" w14:textId="77DAFFE8" w:rsidR="00C712C4"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color w:val="000000"/>
        </w:rPr>
        <w:t xml:space="preserve">4.2 – Os envelopes deverão ser apresentados no ato do credenciamento quando a licitante desejar se fazer presente na sessão.  </w:t>
      </w:r>
    </w:p>
    <w:p w14:paraId="27987054" w14:textId="77777777" w:rsidR="00E80A56" w:rsidRPr="0077681B" w:rsidRDefault="00E80A56" w:rsidP="000C3A6F">
      <w:pPr>
        <w:spacing w:line="360" w:lineRule="auto"/>
        <w:ind w:left="0" w:hanging="2"/>
        <w:jc w:val="both"/>
        <w:rPr>
          <w:rFonts w:ascii="Arial" w:eastAsia="Arial Narrow" w:hAnsi="Arial" w:cs="Arial"/>
          <w:color w:val="000000"/>
        </w:rPr>
      </w:pPr>
    </w:p>
    <w:p w14:paraId="3467B472"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CLÁUSULA QUINTA</w:t>
      </w:r>
    </w:p>
    <w:p w14:paraId="098241A6"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DO PREENCHIMENTO DA PROPOSTA</w:t>
      </w:r>
    </w:p>
    <w:p w14:paraId="66E00833" w14:textId="77777777" w:rsidR="00E80A56" w:rsidRDefault="00E80A56" w:rsidP="000C3A6F">
      <w:pPr>
        <w:spacing w:line="360" w:lineRule="auto"/>
        <w:ind w:left="0" w:hanging="2"/>
        <w:jc w:val="both"/>
        <w:rPr>
          <w:rFonts w:ascii="Arial" w:eastAsia="Arial Narrow" w:hAnsi="Arial" w:cs="Arial"/>
          <w:b/>
          <w:color w:val="000000"/>
        </w:rPr>
      </w:pPr>
    </w:p>
    <w:p w14:paraId="25E31A73" w14:textId="1E1A0289" w:rsidR="00B3139C"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5.1</w:t>
      </w:r>
      <w:r w:rsidRPr="0077681B">
        <w:rPr>
          <w:rFonts w:ascii="Arial" w:eastAsia="Arial Narrow" w:hAnsi="Arial" w:cs="Arial"/>
          <w:color w:val="000000"/>
        </w:rPr>
        <w:t xml:space="preserve"> – </w:t>
      </w:r>
      <w:bookmarkStart w:id="8" w:name="_heading=h.3dy6vkm"/>
      <w:bookmarkEnd w:id="8"/>
      <w:r w:rsidRPr="0077681B">
        <w:rPr>
          <w:rFonts w:ascii="Arial" w:eastAsia="Arial Narrow" w:hAnsi="Arial" w:cs="Arial"/>
          <w:color w:val="000000"/>
        </w:rPr>
        <w:t xml:space="preserve">A proposta de preço deverá conter os seguintes elementos: </w:t>
      </w:r>
    </w:p>
    <w:p w14:paraId="2C7AB39B" w14:textId="392A4698"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a)</w:t>
      </w:r>
      <w:r w:rsidRPr="0077681B">
        <w:rPr>
          <w:rFonts w:ascii="Arial" w:eastAsia="Arial Narrow" w:hAnsi="Arial" w:cs="Arial"/>
          <w:color w:val="000000"/>
        </w:rPr>
        <w:tab/>
        <w:t xml:space="preserve">Nome, endereço, CNPJ e inscrição estadual; </w:t>
      </w:r>
    </w:p>
    <w:p w14:paraId="7A490437"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b)</w:t>
      </w:r>
      <w:r w:rsidRPr="0077681B">
        <w:rPr>
          <w:rFonts w:ascii="Arial" w:eastAsia="Arial Narrow" w:hAnsi="Arial" w:cs="Arial"/>
          <w:color w:val="000000"/>
        </w:rPr>
        <w:tab/>
        <w:t xml:space="preserve">Número do processo e do Pregão; </w:t>
      </w:r>
    </w:p>
    <w:p w14:paraId="5E33BA0C" w14:textId="7DDD42C8"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c)</w:t>
      </w:r>
      <w:r w:rsidRPr="0077681B">
        <w:rPr>
          <w:rFonts w:ascii="Arial" w:eastAsia="Arial Narrow" w:hAnsi="Arial" w:cs="Arial"/>
          <w:color w:val="000000"/>
        </w:rPr>
        <w:tab/>
      </w:r>
      <w:r w:rsidR="00B3139C" w:rsidRPr="0077681B">
        <w:rPr>
          <w:rFonts w:ascii="Arial" w:eastAsia="Arial Narrow" w:hAnsi="Arial" w:cs="Arial"/>
          <w:color w:val="000000"/>
        </w:rPr>
        <w:t xml:space="preserve">Descrição do objeto da presente licitação, com a indicação conforme o caso da marca/modelo do produto cotado, em conformidade com as especificações do Anexo I deste Edital, devendo ser observado as referências sugeridas e no caso de oferecimento de marcas similares, a proposta deverá vir acompanhada de uma das </w:t>
      </w:r>
      <w:r w:rsidR="00B3139C" w:rsidRPr="0077681B">
        <w:rPr>
          <w:rFonts w:ascii="Arial" w:eastAsia="Arial Narrow" w:hAnsi="Arial" w:cs="Arial"/>
          <w:color w:val="000000"/>
        </w:rPr>
        <w:lastRenderedPageBreak/>
        <w:t>comprovações informadas no art. 42 da Lei nº 14.133/21, sob pena de desclassificação da proposta;</w:t>
      </w:r>
    </w:p>
    <w:p w14:paraId="0175592C"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d)</w:t>
      </w:r>
      <w:r w:rsidRPr="0077681B">
        <w:rPr>
          <w:rFonts w:ascii="Arial" w:eastAsia="Arial Narrow" w:hAnsi="Arial" w:cs="Arial"/>
          <w:color w:val="000000"/>
        </w:rPr>
        <w:tab/>
        <w:t>Preço unitário, total e global do objeto, em moeda corrente nacional, expressos em algarismos, em caso de divergência entre os valores propostos serão considerados os valores unitários. O preço global da Proposta deverá ser escrito em algarismos e por extenso.</w:t>
      </w:r>
    </w:p>
    <w:p w14:paraId="0DEA954D"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e)</w:t>
      </w:r>
      <w:r w:rsidRPr="0077681B">
        <w:rPr>
          <w:rFonts w:ascii="Arial" w:eastAsia="Arial Narrow" w:hAnsi="Arial" w:cs="Arial"/>
          <w:color w:val="000000"/>
        </w:rPr>
        <w:tab/>
        <w:t xml:space="preserve">Nos preços propostos deverão estar incluídos, além do lucro, todas as despesas e custos, como por exemplo: transportes, tributos de qualquer natureza e todas as despesas, diretas ou indiretas, relacionadas com o fornecimento do objeto da presente licitação; </w:t>
      </w:r>
    </w:p>
    <w:p w14:paraId="7B6E53CE"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f)</w:t>
      </w:r>
      <w:r w:rsidRPr="0077681B">
        <w:rPr>
          <w:rFonts w:ascii="Arial" w:eastAsia="Arial Narrow" w:hAnsi="Arial" w:cs="Arial"/>
          <w:color w:val="000000"/>
        </w:rPr>
        <w:tab/>
        <w:t>A moeda a ser utilizada na proposta deverá ser a nacional, porém, somente será aceito o uso de duas casas decimais após a vírgula (R$ 0,00).</w:t>
      </w:r>
    </w:p>
    <w:p w14:paraId="52921150"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g)</w:t>
      </w:r>
      <w:r w:rsidRPr="0077681B">
        <w:rPr>
          <w:rFonts w:ascii="Arial" w:eastAsia="Arial Narrow" w:hAnsi="Arial" w:cs="Arial"/>
          <w:color w:val="000000"/>
        </w:rPr>
        <w:tab/>
        <w:t>Prazo de validade da proposta de no mínimo 90 (noventa) dias.</w:t>
      </w:r>
    </w:p>
    <w:p w14:paraId="48AF1BE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5.2</w:t>
      </w:r>
      <w:r w:rsidRPr="0077681B">
        <w:rPr>
          <w:rFonts w:ascii="Arial" w:eastAsia="Arial Narrow" w:hAnsi="Arial" w:cs="Arial"/>
          <w:color w:val="000000"/>
        </w:rPr>
        <w:t xml:space="preserve"> - Não será admitida cotação inferior à quantidade prevista neste Edital. </w:t>
      </w:r>
    </w:p>
    <w:p w14:paraId="00CD5D36"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5.3</w:t>
      </w:r>
      <w:r w:rsidRPr="0077681B">
        <w:rPr>
          <w:rFonts w:ascii="Arial" w:eastAsia="Arial Narrow" w:hAnsi="Arial" w:cs="Arial"/>
          <w:color w:val="000000"/>
        </w:rPr>
        <w:t xml:space="preserve"> - O preço ofertado permanecerá fixo e irreajustável, salvo os casos previstos em lei e devidamente comprovados. </w:t>
      </w:r>
    </w:p>
    <w:p w14:paraId="617D854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5.4</w:t>
      </w:r>
      <w:r w:rsidRPr="0077681B">
        <w:rPr>
          <w:rFonts w:ascii="Arial" w:eastAsia="Arial Narrow" w:hAnsi="Arial" w:cs="Arial"/>
          <w:color w:val="000000"/>
        </w:rPr>
        <w:t xml:space="preserve"> - Caso a empresa proponente seja fabricante, fica desobrigada de mencionar a marca, devendo constar expressamente em sua proposta que se trata de fabricação própria.</w:t>
      </w:r>
    </w:p>
    <w:p w14:paraId="276E0800"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5.5</w:t>
      </w:r>
      <w:r w:rsidRPr="0077681B">
        <w:rPr>
          <w:rFonts w:ascii="Arial" w:eastAsia="Arial Narrow" w:hAnsi="Arial" w:cs="Arial"/>
          <w:color w:val="000000"/>
        </w:rPr>
        <w:t xml:space="preserve"> - Nos preços indicados na proposta deverão estar computados todos os custos inerentes aos encargos financeiros e trabalhistas, fretes (CIF), cargas, descargas, despesas com embalagens, despesas com pessoal, impostos e quaisquer outros relacionados com o objeto do Edital, de modo que o valor proposto constitua a única e total contraprestação pelo fornecimento do objeto do presente certame.</w:t>
      </w:r>
    </w:p>
    <w:p w14:paraId="1D9EC01F" w14:textId="6C2AD359" w:rsidR="001E252C"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5.6</w:t>
      </w:r>
      <w:r w:rsidRPr="0077681B">
        <w:rPr>
          <w:rFonts w:ascii="Arial" w:eastAsia="Arial Narrow" w:hAnsi="Arial" w:cs="Arial"/>
          <w:color w:val="000000"/>
        </w:rPr>
        <w:t xml:space="preserve"> - </w:t>
      </w:r>
      <w:r w:rsidR="001E252C" w:rsidRPr="001E252C">
        <w:rPr>
          <w:rFonts w:ascii="Arial" w:eastAsia="Arial Narrow" w:hAnsi="Arial" w:cs="Arial"/>
          <w:b/>
          <w:bCs/>
          <w:i/>
          <w:iCs/>
          <w:color w:val="000000"/>
          <w:u w:val="single"/>
        </w:rPr>
        <w:t>A PROPOSTA DE PREÇO DEVERÁ SER APRESENTADA EM ARQUIVO DIGITAL OBRIGATORIAMENTE SALVO EM PENDRIVE</w:t>
      </w:r>
      <w:r w:rsidR="001E252C" w:rsidRPr="001E252C">
        <w:rPr>
          <w:rFonts w:ascii="Arial" w:eastAsia="Arial Narrow" w:hAnsi="Arial" w:cs="Arial"/>
          <w:color w:val="000000"/>
        </w:rPr>
        <w:t xml:space="preserve"> </w:t>
      </w:r>
      <w:r w:rsidR="001E252C" w:rsidRPr="001E252C">
        <w:rPr>
          <w:rFonts w:ascii="Arial" w:eastAsia="Arial Narrow" w:hAnsi="Arial" w:cs="Arial"/>
          <w:b/>
          <w:bCs/>
          <w:i/>
          <w:iCs/>
          <w:color w:val="000000"/>
          <w:u w:val="single"/>
        </w:rPr>
        <w:t>E IMPRESSA ELETRONICAMENTE EM PAPEL COM IDENTIFICAÇÃO DA SOCIEDADE EMPRESÁRIA</w:t>
      </w:r>
      <w:r w:rsidR="001E252C" w:rsidRPr="001E252C">
        <w:rPr>
          <w:rFonts w:ascii="Arial" w:eastAsia="Arial Narrow" w:hAnsi="Arial" w:cs="Arial"/>
          <w:color w:val="000000"/>
        </w:rPr>
        <w:t>,</w:t>
      </w:r>
      <w:r w:rsidR="001E252C">
        <w:rPr>
          <w:rFonts w:ascii="Arial" w:eastAsia="Arial Narrow" w:hAnsi="Arial" w:cs="Arial"/>
          <w:color w:val="000000"/>
        </w:rPr>
        <w:t xml:space="preserve"> conforme extrato da proposta gerado pelo sistema,</w:t>
      </w:r>
      <w:r w:rsidR="001E252C" w:rsidRPr="001E252C">
        <w:rPr>
          <w:rFonts w:ascii="Arial" w:eastAsia="Arial Narrow" w:hAnsi="Arial" w:cs="Arial"/>
          <w:color w:val="000000"/>
        </w:rPr>
        <w:t xml:space="preserve"> em 01 (uma) via, redigida em linguagem clara, sem emendas, rasuras ou entrelinhas, identificada e assinada na última página e rubricada nas demais pelo representante legal da proponente, a ser entregue em envelope devidamente fechado e rubricado no lacre, contendo, na parte externa e frontal, as indicações:</w:t>
      </w:r>
    </w:p>
    <w:p w14:paraId="4335B0D5" w14:textId="64E92D89" w:rsidR="00C712C4" w:rsidRPr="0077681B" w:rsidRDefault="00C712C4" w:rsidP="000C3A6F">
      <w:pPr>
        <w:spacing w:line="360" w:lineRule="auto"/>
        <w:ind w:left="0" w:hanging="2"/>
        <w:jc w:val="both"/>
        <w:rPr>
          <w:rFonts w:ascii="Arial" w:eastAsia="Arial Narrow" w:hAnsi="Arial" w:cs="Arial"/>
          <w:color w:val="000000"/>
        </w:rPr>
      </w:pPr>
    </w:p>
    <w:p w14:paraId="7DCDA42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5.7</w:t>
      </w:r>
      <w:r w:rsidRPr="0077681B">
        <w:rPr>
          <w:rFonts w:ascii="Arial" w:eastAsia="Arial Narrow" w:hAnsi="Arial" w:cs="Arial"/>
          <w:color w:val="000000"/>
        </w:rPr>
        <w:t xml:space="preserve"> - Serão desclassificadas as Propostas que não atenderem as exigências do presente Edital e seus Anexos, sejam omissas ou apresentem irregularidades, ou defeitos capazes de dificultar o julgamento. </w:t>
      </w:r>
    </w:p>
    <w:p w14:paraId="551E9480" w14:textId="5F4280FB" w:rsidR="00C712C4"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5.8</w:t>
      </w:r>
      <w:r w:rsidRPr="0077681B">
        <w:rPr>
          <w:rFonts w:ascii="Arial" w:eastAsia="Arial Narrow" w:hAnsi="Arial" w:cs="Arial"/>
          <w:color w:val="000000"/>
        </w:rPr>
        <w:t xml:space="preserve"> - A apresentação da proposta implicará em plena aceitação, por parte do proponente, de todas as condições estabelecidas neste Edital e em seus Anexos. </w:t>
      </w:r>
    </w:p>
    <w:p w14:paraId="155AFE85" w14:textId="7DCDADEF" w:rsidR="001E252C" w:rsidRDefault="001E252C" w:rsidP="000C3A6F">
      <w:pPr>
        <w:spacing w:line="360" w:lineRule="auto"/>
        <w:ind w:left="0" w:hanging="2"/>
        <w:jc w:val="both"/>
        <w:rPr>
          <w:rFonts w:ascii="Arial" w:eastAsia="Arial Narrow" w:hAnsi="Arial" w:cs="Arial"/>
          <w:color w:val="000000"/>
        </w:rPr>
      </w:pPr>
      <w:r w:rsidRPr="001E252C">
        <w:rPr>
          <w:rFonts w:ascii="Arial" w:eastAsia="Arial Narrow" w:hAnsi="Arial" w:cs="Arial"/>
          <w:b/>
          <w:bCs/>
          <w:color w:val="000000"/>
        </w:rPr>
        <w:t>5.9-</w:t>
      </w:r>
      <w:r>
        <w:rPr>
          <w:rFonts w:ascii="Arial" w:eastAsia="Arial Narrow" w:hAnsi="Arial" w:cs="Arial"/>
          <w:color w:val="000000"/>
        </w:rPr>
        <w:t xml:space="preserve"> </w:t>
      </w:r>
      <w:r w:rsidRPr="001E252C">
        <w:rPr>
          <w:rFonts w:ascii="Arial" w:eastAsia="Arial Narrow" w:hAnsi="Arial" w:cs="Arial"/>
          <w:color w:val="000000"/>
        </w:rPr>
        <w:t xml:space="preserve">O modelo da proposta de preços digital </w:t>
      </w:r>
      <w:r w:rsidR="00AD7031" w:rsidRPr="001E252C">
        <w:rPr>
          <w:rFonts w:ascii="Arial" w:eastAsia="Arial Narrow" w:hAnsi="Arial" w:cs="Arial"/>
          <w:color w:val="000000"/>
        </w:rPr>
        <w:t>deverá</w:t>
      </w:r>
      <w:r w:rsidRPr="001E252C">
        <w:rPr>
          <w:rFonts w:ascii="Arial" w:eastAsia="Arial Narrow" w:hAnsi="Arial" w:cs="Arial"/>
          <w:color w:val="000000"/>
        </w:rPr>
        <w:t xml:space="preserve"> ser solicitado por e-mail em até 48 horas antes do horário marcado para a licitação. O modelo deverá ser solicitado pelo seguinte e-mail: </w:t>
      </w:r>
      <w:hyperlink r:id="rId10" w:history="1">
        <w:r w:rsidRPr="00E140FE">
          <w:rPr>
            <w:rStyle w:val="Hyperlink"/>
            <w:rFonts w:ascii="Arial" w:eastAsia="Arial Narrow" w:hAnsi="Arial" w:cs="Arial"/>
          </w:rPr>
          <w:t>licitacao@mardeespanha.mg.gov.br</w:t>
        </w:r>
      </w:hyperlink>
      <w:r w:rsidRPr="001E252C">
        <w:rPr>
          <w:rFonts w:ascii="Arial" w:eastAsia="Arial Narrow" w:hAnsi="Arial" w:cs="Arial"/>
          <w:color w:val="000000"/>
        </w:rPr>
        <w:t>.</w:t>
      </w:r>
      <w:r>
        <w:rPr>
          <w:rFonts w:ascii="Arial" w:eastAsia="Arial Narrow" w:hAnsi="Arial" w:cs="Arial"/>
          <w:color w:val="000000"/>
        </w:rPr>
        <w:t xml:space="preserve"> </w:t>
      </w:r>
    </w:p>
    <w:p w14:paraId="2ABE69D6" w14:textId="4E7DC266" w:rsidR="001E252C" w:rsidRDefault="001E252C" w:rsidP="000C3A6F">
      <w:pPr>
        <w:spacing w:line="360" w:lineRule="auto"/>
        <w:ind w:left="0" w:hanging="2"/>
        <w:jc w:val="both"/>
        <w:rPr>
          <w:rFonts w:ascii="Arial" w:eastAsia="Arial Narrow" w:hAnsi="Arial" w:cs="Arial"/>
          <w:b/>
          <w:bCs/>
          <w:color w:val="000000"/>
          <w:u w:val="single"/>
        </w:rPr>
      </w:pPr>
      <w:r w:rsidRPr="001E252C">
        <w:rPr>
          <w:rFonts w:ascii="Arial" w:eastAsia="Arial Narrow" w:hAnsi="Arial" w:cs="Arial"/>
          <w:b/>
          <w:bCs/>
          <w:color w:val="000000"/>
        </w:rPr>
        <w:t>5.10-</w:t>
      </w:r>
      <w:r>
        <w:rPr>
          <w:rFonts w:ascii="Arial" w:eastAsia="Arial Narrow" w:hAnsi="Arial" w:cs="Arial"/>
          <w:b/>
          <w:bCs/>
          <w:color w:val="000000"/>
        </w:rPr>
        <w:t xml:space="preserve"> </w:t>
      </w:r>
      <w:r w:rsidRPr="001E252C">
        <w:rPr>
          <w:rFonts w:ascii="Arial" w:eastAsia="Arial Narrow" w:hAnsi="Arial" w:cs="Arial"/>
          <w:color w:val="000000"/>
        </w:rPr>
        <w:t xml:space="preserve">Somente serão aceitas as propostas de preços que estiverem em arquivos digital </w:t>
      </w:r>
      <w:r w:rsidRPr="001E252C">
        <w:rPr>
          <w:rFonts w:ascii="Arial" w:eastAsia="Arial Narrow" w:hAnsi="Arial" w:cs="Arial"/>
          <w:b/>
          <w:bCs/>
          <w:color w:val="000000"/>
          <w:u w:val="single"/>
        </w:rPr>
        <w:t>SALVA EM PENDRIVE.</w:t>
      </w:r>
      <w:r>
        <w:rPr>
          <w:rFonts w:ascii="Arial" w:eastAsia="Arial Narrow" w:hAnsi="Arial" w:cs="Arial"/>
          <w:b/>
          <w:bCs/>
          <w:color w:val="000000"/>
          <w:u w:val="single"/>
        </w:rPr>
        <w:t xml:space="preserve"> </w:t>
      </w:r>
      <w:r w:rsidRPr="001E252C">
        <w:rPr>
          <w:rFonts w:ascii="Arial" w:eastAsia="Arial Narrow" w:hAnsi="Arial" w:cs="Arial"/>
          <w:color w:val="000000"/>
        </w:rPr>
        <w:t>O licitante q</w:t>
      </w:r>
      <w:r>
        <w:rPr>
          <w:rFonts w:ascii="Arial" w:eastAsia="Arial Narrow" w:hAnsi="Arial" w:cs="Arial"/>
          <w:color w:val="000000"/>
        </w:rPr>
        <w:t xml:space="preserve">ue não apresentar a proposta na forma digital e salva em </w:t>
      </w:r>
      <w:r w:rsidRPr="001E252C">
        <w:rPr>
          <w:rFonts w:ascii="Arial" w:eastAsia="Arial Narrow" w:hAnsi="Arial" w:cs="Arial"/>
          <w:b/>
          <w:bCs/>
          <w:color w:val="000000"/>
          <w:u w:val="single"/>
        </w:rPr>
        <w:t>PENDRIVE</w:t>
      </w:r>
      <w:r w:rsidRPr="001E252C">
        <w:rPr>
          <w:rFonts w:ascii="Arial" w:eastAsia="Arial Narrow" w:hAnsi="Arial" w:cs="Arial"/>
          <w:color w:val="000000"/>
          <w:u w:val="single"/>
        </w:rPr>
        <w:t xml:space="preserve"> </w:t>
      </w:r>
      <w:r w:rsidRPr="001E252C">
        <w:rPr>
          <w:rFonts w:ascii="Arial" w:eastAsia="Arial Narrow" w:hAnsi="Arial" w:cs="Arial"/>
          <w:color w:val="000000"/>
        </w:rPr>
        <w:t>será desclassificada.</w:t>
      </w:r>
      <w:r>
        <w:rPr>
          <w:rFonts w:ascii="Arial" w:eastAsia="Arial Narrow" w:hAnsi="Arial" w:cs="Arial"/>
          <w:b/>
          <w:bCs/>
          <w:color w:val="000000"/>
          <w:u w:val="single"/>
        </w:rPr>
        <w:t xml:space="preserve"> </w:t>
      </w:r>
    </w:p>
    <w:p w14:paraId="4997915B" w14:textId="3E3B4CD3" w:rsidR="001E252C" w:rsidRDefault="001E252C" w:rsidP="000C3A6F">
      <w:pPr>
        <w:spacing w:line="360" w:lineRule="auto"/>
        <w:ind w:left="0" w:hanging="2"/>
        <w:jc w:val="both"/>
        <w:rPr>
          <w:rFonts w:ascii="Arial" w:eastAsia="Arial Narrow" w:hAnsi="Arial" w:cs="Arial"/>
          <w:color w:val="000000"/>
        </w:rPr>
      </w:pPr>
      <w:r w:rsidRPr="001E252C">
        <w:rPr>
          <w:rFonts w:ascii="Arial" w:eastAsia="Arial Narrow" w:hAnsi="Arial" w:cs="Arial"/>
          <w:b/>
          <w:bCs/>
          <w:color w:val="000000"/>
        </w:rPr>
        <w:t>5.11-</w:t>
      </w:r>
      <w:r>
        <w:rPr>
          <w:rFonts w:ascii="Arial" w:eastAsia="Arial Narrow" w:hAnsi="Arial" w:cs="Arial"/>
          <w:b/>
          <w:bCs/>
          <w:color w:val="000000"/>
        </w:rPr>
        <w:t xml:space="preserve"> </w:t>
      </w:r>
      <w:r w:rsidRPr="001E252C">
        <w:rPr>
          <w:rFonts w:ascii="Arial" w:eastAsia="Arial Narrow" w:hAnsi="Arial" w:cs="Arial"/>
          <w:color w:val="000000"/>
        </w:rPr>
        <w:t xml:space="preserve">Para </w:t>
      </w:r>
      <w:r>
        <w:rPr>
          <w:rFonts w:ascii="Arial" w:eastAsia="Arial Narrow" w:hAnsi="Arial" w:cs="Arial"/>
          <w:color w:val="000000"/>
        </w:rPr>
        <w:t xml:space="preserve">solicitação do arquivo para preenchimento da proposta o licitante deve enviar o e-mail </w:t>
      </w:r>
      <w:r w:rsidR="00100F70">
        <w:rPr>
          <w:rFonts w:ascii="Arial" w:eastAsia="Arial Narrow" w:hAnsi="Arial" w:cs="Arial"/>
          <w:color w:val="000000"/>
        </w:rPr>
        <w:t xml:space="preserve">informando os seguintes dados: </w:t>
      </w:r>
    </w:p>
    <w:p w14:paraId="03FF182B" w14:textId="69C19EB7" w:rsidR="00100F70" w:rsidRPr="00100F70" w:rsidRDefault="00100F70" w:rsidP="000C3A6F">
      <w:pPr>
        <w:spacing w:line="360" w:lineRule="auto"/>
        <w:ind w:left="0" w:hanging="2"/>
        <w:jc w:val="both"/>
        <w:rPr>
          <w:rFonts w:ascii="Arial" w:eastAsia="Arial Narrow" w:hAnsi="Arial" w:cs="Arial"/>
          <w:b/>
          <w:bCs/>
          <w:color w:val="000000"/>
        </w:rPr>
      </w:pPr>
      <w:r w:rsidRPr="00100F70">
        <w:rPr>
          <w:rFonts w:ascii="Arial" w:eastAsia="Arial Narrow" w:hAnsi="Arial" w:cs="Arial"/>
          <w:b/>
          <w:bCs/>
          <w:color w:val="000000"/>
        </w:rPr>
        <w:t>Nome da empresa:</w:t>
      </w:r>
    </w:p>
    <w:p w14:paraId="43F2CF89" w14:textId="2DC818A2" w:rsidR="00100F70" w:rsidRPr="00100F70" w:rsidRDefault="00100F70" w:rsidP="000C3A6F">
      <w:pPr>
        <w:spacing w:line="360" w:lineRule="auto"/>
        <w:ind w:left="0" w:hanging="2"/>
        <w:jc w:val="both"/>
        <w:rPr>
          <w:rFonts w:ascii="Arial" w:eastAsia="Arial Narrow" w:hAnsi="Arial" w:cs="Arial"/>
          <w:b/>
          <w:bCs/>
          <w:color w:val="000000"/>
        </w:rPr>
      </w:pPr>
      <w:r w:rsidRPr="00100F70">
        <w:rPr>
          <w:rFonts w:ascii="Arial" w:eastAsia="Arial Narrow" w:hAnsi="Arial" w:cs="Arial"/>
          <w:b/>
          <w:bCs/>
          <w:color w:val="000000"/>
        </w:rPr>
        <w:t>CNPJ:</w:t>
      </w:r>
    </w:p>
    <w:p w14:paraId="7065B865" w14:textId="38807E7E" w:rsidR="00100F70" w:rsidRPr="00100F70" w:rsidRDefault="00100F70" w:rsidP="000C3A6F">
      <w:pPr>
        <w:spacing w:line="360" w:lineRule="auto"/>
        <w:ind w:left="0" w:hanging="2"/>
        <w:jc w:val="both"/>
        <w:rPr>
          <w:rFonts w:ascii="Arial" w:eastAsia="Arial Narrow" w:hAnsi="Arial" w:cs="Arial"/>
          <w:b/>
          <w:bCs/>
          <w:color w:val="000000"/>
        </w:rPr>
      </w:pPr>
      <w:r w:rsidRPr="00100F70">
        <w:rPr>
          <w:rFonts w:ascii="Arial" w:eastAsia="Arial Narrow" w:hAnsi="Arial" w:cs="Arial"/>
          <w:b/>
          <w:bCs/>
          <w:color w:val="000000"/>
        </w:rPr>
        <w:t>Endereço</w:t>
      </w:r>
    </w:p>
    <w:p w14:paraId="34817D7E" w14:textId="0F7F2107" w:rsidR="00100F70" w:rsidRPr="00100F70" w:rsidRDefault="00100F70" w:rsidP="000C3A6F">
      <w:pPr>
        <w:spacing w:line="360" w:lineRule="auto"/>
        <w:ind w:left="0" w:hanging="2"/>
        <w:jc w:val="both"/>
        <w:rPr>
          <w:rFonts w:ascii="Arial" w:eastAsia="Arial Narrow" w:hAnsi="Arial" w:cs="Arial"/>
          <w:b/>
          <w:bCs/>
          <w:color w:val="000000"/>
        </w:rPr>
      </w:pPr>
      <w:r w:rsidRPr="00100F70">
        <w:rPr>
          <w:rFonts w:ascii="Arial" w:eastAsia="Arial Narrow" w:hAnsi="Arial" w:cs="Arial"/>
          <w:b/>
          <w:bCs/>
          <w:color w:val="000000"/>
        </w:rPr>
        <w:t>E-mail:</w:t>
      </w:r>
    </w:p>
    <w:p w14:paraId="1B22BC1F" w14:textId="53A2DF82" w:rsidR="00100F70" w:rsidRDefault="00100F70" w:rsidP="000C3A6F">
      <w:pPr>
        <w:spacing w:line="360" w:lineRule="auto"/>
        <w:ind w:left="0" w:hanging="2"/>
        <w:jc w:val="both"/>
        <w:rPr>
          <w:rFonts w:ascii="Arial" w:eastAsia="Arial Narrow" w:hAnsi="Arial" w:cs="Arial"/>
          <w:b/>
          <w:bCs/>
          <w:color w:val="000000"/>
        </w:rPr>
      </w:pPr>
      <w:r w:rsidRPr="00100F70">
        <w:rPr>
          <w:rFonts w:ascii="Arial" w:eastAsia="Arial Narrow" w:hAnsi="Arial" w:cs="Arial"/>
          <w:b/>
          <w:bCs/>
          <w:color w:val="000000"/>
        </w:rPr>
        <w:t xml:space="preserve">Telefone: </w:t>
      </w:r>
    </w:p>
    <w:p w14:paraId="13CDB748" w14:textId="77777777" w:rsidR="001E252C" w:rsidRPr="0077681B" w:rsidRDefault="001E252C" w:rsidP="000C3A6F">
      <w:pPr>
        <w:spacing w:line="360" w:lineRule="auto"/>
        <w:ind w:left="0" w:hanging="2"/>
        <w:jc w:val="both"/>
        <w:rPr>
          <w:rFonts w:ascii="Arial" w:eastAsia="Arial Narrow" w:hAnsi="Arial" w:cs="Arial"/>
          <w:color w:val="000000"/>
        </w:rPr>
      </w:pPr>
    </w:p>
    <w:p w14:paraId="4D05C63C"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bookmarkStart w:id="9" w:name="_heading=h.1t3h5sf"/>
      <w:bookmarkEnd w:id="9"/>
      <w:r w:rsidRPr="0077681B">
        <w:rPr>
          <w:rFonts w:ascii="Arial" w:eastAsia="Arial Narrow" w:hAnsi="Arial" w:cs="Arial"/>
          <w:b/>
          <w:color w:val="000000"/>
        </w:rPr>
        <w:t>CLÁUSULA SEXTA</w:t>
      </w:r>
    </w:p>
    <w:p w14:paraId="7192D658"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DOS DOCUMENTOS PARA HABILITAÇÃO</w:t>
      </w:r>
    </w:p>
    <w:p w14:paraId="7402B052" w14:textId="77777777" w:rsidR="00AD7031" w:rsidRDefault="00AD7031" w:rsidP="000C3A6F">
      <w:pPr>
        <w:spacing w:line="360" w:lineRule="auto"/>
        <w:ind w:left="0" w:hanging="2"/>
        <w:jc w:val="both"/>
        <w:rPr>
          <w:rFonts w:ascii="Arial" w:eastAsia="Arial Narrow" w:hAnsi="Arial" w:cs="Arial"/>
          <w:b/>
        </w:rPr>
      </w:pPr>
    </w:p>
    <w:p w14:paraId="2935D30C" w14:textId="338442C8" w:rsidR="00C712C4"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rPr>
        <w:t>6.1</w:t>
      </w:r>
      <w:r w:rsidRPr="0077681B">
        <w:rPr>
          <w:rFonts w:ascii="Arial" w:eastAsia="Arial Narrow" w:hAnsi="Arial" w:cs="Arial"/>
        </w:rPr>
        <w:t xml:space="preserve"> – Não serão aceitos protocolos, nem documentos com prazo de validade vencido</w:t>
      </w:r>
      <w:r w:rsidR="00D605A9" w:rsidRPr="0077681B">
        <w:rPr>
          <w:rFonts w:ascii="Arial" w:eastAsia="Arial Narrow" w:hAnsi="Arial" w:cs="Arial"/>
        </w:rPr>
        <w:t>, exceto no caso de licitantes que tenham os benefícios da Lei Complementar nº 123/06.</w:t>
      </w:r>
    </w:p>
    <w:p w14:paraId="43195275" w14:textId="5696A0A9" w:rsidR="00D605A9"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6.1.1</w:t>
      </w:r>
      <w:r w:rsidRPr="0077681B">
        <w:rPr>
          <w:rFonts w:ascii="Arial" w:eastAsia="Arial Narrow" w:hAnsi="Arial" w:cs="Arial"/>
          <w:color w:val="000000"/>
        </w:rPr>
        <w:t xml:space="preserve"> - Todos os documentos exigidos para habilitação deverão estar no prazo de validade. Caso o órgão emissor não declare a validade do documento, esta será de 180 (cento e oitenta) dias corridos contados a partir da data de emissão, exceto o comprovante de inscrição no CNPJ e Atestado (s) de Capacidade Técnica.</w:t>
      </w:r>
    </w:p>
    <w:p w14:paraId="6B9E5087" w14:textId="77777777" w:rsidR="00AD7031" w:rsidRPr="0077681B" w:rsidRDefault="00AD7031" w:rsidP="000C3A6F">
      <w:pPr>
        <w:spacing w:line="360" w:lineRule="auto"/>
        <w:ind w:left="0" w:hanging="2"/>
        <w:jc w:val="both"/>
        <w:rPr>
          <w:rFonts w:ascii="Arial" w:eastAsia="Arial Narrow" w:hAnsi="Arial" w:cs="Arial"/>
          <w:color w:val="000000"/>
        </w:rPr>
      </w:pPr>
    </w:p>
    <w:p w14:paraId="21482CE0" w14:textId="07544F8C"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 xml:space="preserve">6.2 </w:t>
      </w:r>
      <w:r w:rsidRPr="0077681B">
        <w:rPr>
          <w:rFonts w:ascii="Arial" w:eastAsia="Arial Narrow" w:hAnsi="Arial" w:cs="Arial"/>
          <w:color w:val="000000"/>
        </w:rPr>
        <w:t xml:space="preserve">- </w:t>
      </w:r>
      <w:r w:rsidRPr="0077681B">
        <w:rPr>
          <w:rFonts w:ascii="Arial" w:eastAsia="Arial Narrow" w:hAnsi="Arial" w:cs="Arial"/>
          <w:b/>
          <w:color w:val="000000"/>
        </w:rPr>
        <w:t>Documentos que deverão ser apresentados relativos à habilitação jurídica:</w:t>
      </w:r>
    </w:p>
    <w:p w14:paraId="68EE42F2"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6.2.1</w:t>
      </w:r>
      <w:r w:rsidRPr="0077681B">
        <w:rPr>
          <w:rFonts w:ascii="Arial" w:eastAsia="Arial Narrow" w:hAnsi="Arial" w:cs="Arial"/>
          <w:color w:val="000000"/>
        </w:rPr>
        <w:t xml:space="preserve"> - Ato constitutivo, estatuto social em vigor, devidamente registrado, em se tratando de sociedades comerciais e, no caso de sociedades por ações, acompanhado de documentos de eleição de seus administradores;</w:t>
      </w:r>
    </w:p>
    <w:p w14:paraId="178B3940" w14:textId="70B040F0"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6.2.2</w:t>
      </w:r>
      <w:r w:rsidRPr="0077681B">
        <w:rPr>
          <w:rFonts w:ascii="Arial" w:eastAsia="Arial Narrow" w:hAnsi="Arial" w:cs="Arial"/>
          <w:color w:val="000000"/>
        </w:rPr>
        <w:t xml:space="preserve"> </w:t>
      </w:r>
      <w:r w:rsidR="000F4F58" w:rsidRPr="0077681B">
        <w:rPr>
          <w:rFonts w:ascii="Arial" w:eastAsia="Arial Narrow" w:hAnsi="Arial" w:cs="Arial"/>
          <w:color w:val="000000"/>
        </w:rPr>
        <w:t>–</w:t>
      </w:r>
      <w:r w:rsidRPr="0077681B">
        <w:rPr>
          <w:rFonts w:ascii="Arial" w:eastAsia="Arial Narrow" w:hAnsi="Arial" w:cs="Arial"/>
          <w:color w:val="000000"/>
        </w:rPr>
        <w:t xml:space="preserve"> Declaração</w:t>
      </w:r>
      <w:r w:rsidR="000F4F58" w:rsidRPr="0077681B">
        <w:rPr>
          <w:rFonts w:ascii="Arial" w:eastAsia="Arial Narrow" w:hAnsi="Arial" w:cs="Arial"/>
          <w:color w:val="000000"/>
        </w:rPr>
        <w:t xml:space="preserve"> conforme anexo IX</w:t>
      </w:r>
      <w:r w:rsidRPr="0077681B">
        <w:rPr>
          <w:rFonts w:ascii="Arial" w:eastAsia="Arial Narrow" w:hAnsi="Arial" w:cs="Arial"/>
          <w:color w:val="000000"/>
        </w:rPr>
        <w:t xml:space="preserve"> de que a proponente não incorre em qualquer das condições impeditivas, especificando:</w:t>
      </w:r>
      <w:r w:rsidR="000F4F58" w:rsidRPr="0077681B">
        <w:rPr>
          <w:rFonts w:ascii="Arial" w:eastAsia="Arial Narrow" w:hAnsi="Arial" w:cs="Arial"/>
          <w:color w:val="000000"/>
        </w:rPr>
        <w:t xml:space="preserve"> </w:t>
      </w:r>
    </w:p>
    <w:p w14:paraId="531FFEFA"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6.2.2.1</w:t>
      </w:r>
      <w:r w:rsidRPr="0077681B">
        <w:rPr>
          <w:rFonts w:ascii="Arial" w:eastAsia="Arial Narrow" w:hAnsi="Arial" w:cs="Arial"/>
          <w:color w:val="000000"/>
        </w:rPr>
        <w:t xml:space="preserve"> - Que não foi declarada inidônea por ato do Poder Público;</w:t>
      </w:r>
    </w:p>
    <w:p w14:paraId="0D85958A"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6.2.2.2</w:t>
      </w:r>
      <w:r w:rsidRPr="0077681B">
        <w:rPr>
          <w:rFonts w:ascii="Arial" w:eastAsia="Arial Narrow" w:hAnsi="Arial" w:cs="Arial"/>
          <w:color w:val="000000"/>
        </w:rPr>
        <w:t xml:space="preserve"> - Que não está impedido de transacionar com a Administração Pública;</w:t>
      </w:r>
    </w:p>
    <w:p w14:paraId="58C6850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6.2.2.3</w:t>
      </w:r>
      <w:r w:rsidRPr="0077681B">
        <w:rPr>
          <w:rFonts w:ascii="Arial" w:eastAsia="Arial Narrow" w:hAnsi="Arial" w:cs="Arial"/>
          <w:color w:val="000000"/>
        </w:rPr>
        <w:t xml:space="preserve"> - Que não foi apenada com rescisão de contrato, quer por deficiência dos serviços prestados, quer por outro motivo igualmente grave, no transcorrer dos últimos 5 (cinco) anos;</w:t>
      </w:r>
    </w:p>
    <w:p w14:paraId="52E96834"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6.2.2.4</w:t>
      </w:r>
      <w:r w:rsidRPr="0077681B">
        <w:rPr>
          <w:rFonts w:ascii="Arial" w:eastAsia="Arial Narrow" w:hAnsi="Arial" w:cs="Arial"/>
          <w:color w:val="000000"/>
        </w:rPr>
        <w:t xml:space="preserve"> - Que não incorre nas demais condições impeditivas previstas no art. 14 da Lei Federal nº 14.133/2021.</w:t>
      </w:r>
    </w:p>
    <w:p w14:paraId="5F4F81DC" w14:textId="6B734381"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6.2.2.5</w:t>
      </w:r>
      <w:r w:rsidRPr="0077681B">
        <w:rPr>
          <w:rFonts w:ascii="Arial" w:eastAsia="Arial Narrow" w:hAnsi="Arial" w:cs="Arial"/>
          <w:color w:val="000000"/>
        </w:rPr>
        <w:t xml:space="preserve"> - Que, se responsabiliza pela veracidade e autenticidade dos documentos </w:t>
      </w:r>
      <w:r w:rsidRPr="0077681B">
        <w:rPr>
          <w:rFonts w:ascii="Arial" w:eastAsia="Arial Narrow" w:hAnsi="Arial" w:cs="Arial"/>
        </w:rPr>
        <w:t xml:space="preserve">oferecidos, comprometendo-se a comunicar a PREFEITURA MUNICIPAL DE </w:t>
      </w:r>
      <w:r w:rsidR="00B3139C" w:rsidRPr="0077681B">
        <w:rPr>
          <w:rFonts w:ascii="Arial" w:eastAsia="Arial Narrow" w:hAnsi="Arial" w:cs="Arial"/>
        </w:rPr>
        <w:t>Mar de Espanha</w:t>
      </w:r>
      <w:r w:rsidRPr="0077681B">
        <w:rPr>
          <w:rFonts w:ascii="Arial" w:eastAsia="Arial Narrow" w:hAnsi="Arial" w:cs="Arial"/>
        </w:rPr>
        <w:t xml:space="preserve"> </w:t>
      </w:r>
      <w:r w:rsidRPr="0077681B">
        <w:rPr>
          <w:rFonts w:ascii="Arial" w:eastAsia="Arial Narrow" w:hAnsi="Arial" w:cs="Arial"/>
          <w:color w:val="000000"/>
        </w:rPr>
        <w:t>a ocorrência de quaisquer fatos supervenientes impeditivos da habilitação, ou que comprometam a idoneidade da proponente.</w:t>
      </w:r>
    </w:p>
    <w:p w14:paraId="0835AF24"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bCs/>
          <w:color w:val="000000"/>
        </w:rPr>
        <w:t>6.2.2.6</w:t>
      </w:r>
      <w:r w:rsidRPr="0077681B">
        <w:rPr>
          <w:rFonts w:ascii="Arial" w:eastAsia="Arial Narrow" w:hAnsi="Arial" w:cs="Arial"/>
          <w:color w:val="000000"/>
        </w:rPr>
        <w:t xml:space="preserve"> – Que </w:t>
      </w:r>
      <w:r w:rsidRPr="0077681B">
        <w:rPr>
          <w:rFonts w:ascii="Arial" w:hAnsi="Arial" w:cs="Arial"/>
        </w:rPr>
        <w:t>cumpre as exigências de reserva de cargos para pessoa com deficiência e para reabilitado da Previdência Social, previstas em lei e em outras normas específicas conforme inc. IV do art. 63 da Lei nº 14.133/2021.</w:t>
      </w:r>
    </w:p>
    <w:p w14:paraId="0E8C9FDE" w14:textId="16347A8A"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6.2.3</w:t>
      </w:r>
      <w:r w:rsidRPr="0077681B">
        <w:rPr>
          <w:rFonts w:ascii="Arial" w:eastAsia="Arial Narrow" w:hAnsi="Arial" w:cs="Arial"/>
          <w:color w:val="000000"/>
        </w:rPr>
        <w:t xml:space="preserve"> - Declaração de atendimento à norma do inciso XXXIII do artigo 7º da Constituição Federal, com redação dada pela emenda constitucional nº 20/98, que proíbe trabalho </w:t>
      </w:r>
      <w:r w:rsidRPr="0077681B">
        <w:rPr>
          <w:rFonts w:ascii="Arial" w:eastAsia="Arial Narrow" w:hAnsi="Arial" w:cs="Arial"/>
        </w:rPr>
        <w:t xml:space="preserve">noturno, perigoso ou insalubre aos menores de 18 anos e de qualquer trabalho a menores de 16 anos salvo na condição de aprendiz a partir de 14 anos, </w:t>
      </w:r>
      <w:r w:rsidR="00C960B0" w:rsidRPr="0077681B">
        <w:rPr>
          <w:rFonts w:ascii="Arial" w:eastAsia="Arial Narrow" w:hAnsi="Arial" w:cs="Arial"/>
        </w:rPr>
        <w:t>conforme modelo constante do Anexo VII</w:t>
      </w:r>
      <w:r w:rsidR="00B118BB" w:rsidRPr="0077681B">
        <w:rPr>
          <w:rFonts w:ascii="Arial" w:eastAsia="Arial Narrow" w:hAnsi="Arial" w:cs="Arial"/>
        </w:rPr>
        <w:t xml:space="preserve">I </w:t>
      </w:r>
      <w:r w:rsidR="00C960B0" w:rsidRPr="0077681B">
        <w:rPr>
          <w:rFonts w:ascii="Arial" w:eastAsia="Arial Narrow" w:hAnsi="Arial" w:cs="Arial"/>
        </w:rPr>
        <w:t>do Edital</w:t>
      </w:r>
      <w:r w:rsidRPr="0077681B">
        <w:rPr>
          <w:rFonts w:ascii="Arial" w:eastAsia="Arial Narrow" w:hAnsi="Arial" w:cs="Arial"/>
        </w:rPr>
        <w:t>.</w:t>
      </w:r>
    </w:p>
    <w:p w14:paraId="43DDCC6F"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6.2.4</w:t>
      </w:r>
      <w:r w:rsidRPr="0077681B">
        <w:rPr>
          <w:rFonts w:ascii="Arial" w:eastAsia="Arial Narrow" w:hAnsi="Arial" w:cs="Arial"/>
          <w:color w:val="000000"/>
        </w:rPr>
        <w:t xml:space="preserve"> - Declaração expressa de que o proponente preenche plenamente os requisitos de habilitação, bem como tem pleno conhecimento do objeto licitado e anuência das exigências constantes do Edital e seus anexos</w:t>
      </w:r>
      <w:r w:rsidRPr="0077681B">
        <w:rPr>
          <w:rFonts w:ascii="Arial" w:eastAsia="Arial Narrow" w:hAnsi="Arial" w:cs="Arial"/>
        </w:rPr>
        <w:t>, conforme Anexo VII.</w:t>
      </w:r>
    </w:p>
    <w:p w14:paraId="2EF88E6D" w14:textId="1FE182F9"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6.2.</w:t>
      </w:r>
      <w:r w:rsidRPr="0077681B">
        <w:rPr>
          <w:rFonts w:ascii="Arial" w:eastAsia="Arial Narrow" w:hAnsi="Arial" w:cs="Arial"/>
          <w:b/>
        </w:rPr>
        <w:t>5</w:t>
      </w:r>
      <w:r w:rsidRPr="0077681B">
        <w:rPr>
          <w:rFonts w:ascii="Arial" w:eastAsia="Arial Narrow" w:hAnsi="Arial" w:cs="Arial"/>
        </w:rPr>
        <w:t xml:space="preserve"> - A proponente, microempresa ou empresa de pequeno porte, deverá apresentar declaração, sob as penas da lei, de que cumprem os requisitos legais para a qualificação como microempresas ou empresa de pequeno porte, estando aptas a usufruir do tratamento estabelecido na Lei Complementara nº 123/06, conforme Anexo VI.</w:t>
      </w:r>
    </w:p>
    <w:p w14:paraId="6333950D" w14:textId="550914C7" w:rsidR="00C960B0" w:rsidRPr="0077681B" w:rsidRDefault="00C960B0" w:rsidP="000C3A6F">
      <w:pPr>
        <w:spacing w:line="360" w:lineRule="auto"/>
        <w:ind w:hanging="2"/>
        <w:jc w:val="both"/>
        <w:rPr>
          <w:rFonts w:ascii="Arial" w:eastAsia="Arial Narrow" w:hAnsi="Arial" w:cs="Arial"/>
        </w:rPr>
      </w:pPr>
      <w:r w:rsidRPr="0077681B">
        <w:rPr>
          <w:rFonts w:ascii="Arial" w:eastAsia="Arial Narrow" w:hAnsi="Arial" w:cs="Arial"/>
          <w:b/>
        </w:rPr>
        <w:t>6.2.6</w:t>
      </w:r>
      <w:r w:rsidRPr="0077681B">
        <w:rPr>
          <w:rFonts w:ascii="Arial" w:eastAsia="Arial Narrow" w:hAnsi="Arial" w:cs="Arial"/>
        </w:rPr>
        <w:t xml:space="preserve"> - A proponente, microempresa ou empresa de pequeno porte, deverá apresentar declaração de que a empresa não incorre em nenhuma das hipóteses previstas no § 4º, do artigo 3º, da Lei Complementar nº 123/06, conforme modelo constante do Anexo </w:t>
      </w:r>
      <w:r w:rsidR="00B118BB" w:rsidRPr="0077681B">
        <w:rPr>
          <w:rFonts w:ascii="Arial" w:eastAsia="Arial Narrow" w:hAnsi="Arial" w:cs="Arial"/>
        </w:rPr>
        <w:t>IX</w:t>
      </w:r>
      <w:r w:rsidRPr="0077681B">
        <w:rPr>
          <w:rFonts w:ascii="Arial" w:eastAsia="Arial Narrow" w:hAnsi="Arial" w:cs="Arial"/>
        </w:rPr>
        <w:t xml:space="preserve"> do Edital.</w:t>
      </w:r>
    </w:p>
    <w:p w14:paraId="18EF421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 xml:space="preserve">6.3 </w:t>
      </w:r>
      <w:r w:rsidRPr="0077681B">
        <w:rPr>
          <w:rFonts w:ascii="Arial" w:eastAsia="Arial Narrow" w:hAnsi="Arial" w:cs="Arial"/>
          <w:color w:val="000000"/>
        </w:rPr>
        <w:t xml:space="preserve">- </w:t>
      </w:r>
      <w:r w:rsidRPr="0077681B">
        <w:rPr>
          <w:rFonts w:ascii="Arial" w:eastAsia="Arial Narrow" w:hAnsi="Arial" w:cs="Arial"/>
          <w:b/>
          <w:color w:val="000000"/>
        </w:rPr>
        <w:t>Documentos que deverão ser apresentados relativos à Regularidade Fiscal e Trabalhista</w:t>
      </w:r>
      <w:r w:rsidRPr="0077681B">
        <w:rPr>
          <w:rFonts w:ascii="Arial" w:eastAsia="Arial Narrow" w:hAnsi="Arial" w:cs="Arial"/>
          <w:color w:val="000000"/>
        </w:rPr>
        <w:t>:</w:t>
      </w:r>
    </w:p>
    <w:p w14:paraId="2DC64A10"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6.3.1</w:t>
      </w:r>
      <w:r w:rsidRPr="0077681B">
        <w:rPr>
          <w:rFonts w:ascii="Arial" w:eastAsia="Arial Narrow" w:hAnsi="Arial" w:cs="Arial"/>
          <w:color w:val="000000"/>
        </w:rPr>
        <w:t xml:space="preserve"> - Comprovante de inscrição no Cadastro Nacional de Pessoas Jurídicas (CNPJ);</w:t>
      </w:r>
    </w:p>
    <w:p w14:paraId="2B141105"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6.3.2</w:t>
      </w:r>
      <w:r w:rsidRPr="0077681B">
        <w:rPr>
          <w:rFonts w:ascii="Arial" w:eastAsia="Arial Narrow" w:hAnsi="Arial" w:cs="Arial"/>
          <w:color w:val="000000"/>
        </w:rPr>
        <w:t xml:space="preserve"> - Prova de regularidade para com a Fazenda Federal e a Seguridade Social, mediante apresentação de Certidão Conjunta de Débitos Relativos a Tributos Federais e à Dívida Ativa da União, emitida pela Secretaria da Receita Federal do Brasil e Procuradoria Geral da Fazenda Nacional;</w:t>
      </w:r>
    </w:p>
    <w:p w14:paraId="3BDDB20D"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6.3.3</w:t>
      </w:r>
      <w:r w:rsidRPr="0077681B">
        <w:rPr>
          <w:rFonts w:ascii="Arial" w:eastAsia="Arial Narrow" w:hAnsi="Arial" w:cs="Arial"/>
          <w:color w:val="000000"/>
        </w:rPr>
        <w:t xml:space="preserve"> - Prova de regularidade para com a Fazenda Estadual;</w:t>
      </w:r>
    </w:p>
    <w:p w14:paraId="43047045"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6.3.4</w:t>
      </w:r>
      <w:r w:rsidRPr="0077681B">
        <w:rPr>
          <w:rFonts w:ascii="Arial" w:eastAsia="Arial Narrow" w:hAnsi="Arial" w:cs="Arial"/>
          <w:color w:val="000000"/>
        </w:rPr>
        <w:t xml:space="preserve"> - Prova de regularidade para com a Fazenda Municipal;</w:t>
      </w:r>
    </w:p>
    <w:p w14:paraId="1C53CEDA"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6.3.4.1</w:t>
      </w:r>
      <w:r w:rsidRPr="0077681B">
        <w:rPr>
          <w:rFonts w:ascii="Arial" w:eastAsia="Arial Narrow" w:hAnsi="Arial" w:cs="Arial"/>
          <w:color w:val="000000"/>
        </w:rPr>
        <w:t xml:space="preserve"> - Nos Municípios em que não há emissão de Certidão Municipal Conjunta, o licitante deverá, obrigatoriamente, apresentar tanto a certidão negativa de tributos mobiliários quanto a de tributos imobiliários.</w:t>
      </w:r>
    </w:p>
    <w:p w14:paraId="5633351F"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6.3.5</w:t>
      </w:r>
      <w:r w:rsidRPr="0077681B">
        <w:rPr>
          <w:rFonts w:ascii="Arial" w:eastAsia="Arial Narrow" w:hAnsi="Arial" w:cs="Arial"/>
          <w:color w:val="000000"/>
        </w:rPr>
        <w:t xml:space="preserve"> - Prova de Regularidade de Situação perante o Fundo de Garantia por Tempo de Serviço – FGTS;</w:t>
      </w:r>
    </w:p>
    <w:p w14:paraId="0589BB62"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6.3.6</w:t>
      </w:r>
      <w:r w:rsidRPr="0077681B">
        <w:rPr>
          <w:rFonts w:ascii="Arial" w:eastAsia="Arial Narrow" w:hAnsi="Arial" w:cs="Arial"/>
          <w:color w:val="000000"/>
        </w:rPr>
        <w:t xml:space="preserve"> - Prova de inexistência de débitos inadimplidos perante a justiça do trabalho, mediante a apresentação de certidão negativa (CNDT);</w:t>
      </w:r>
    </w:p>
    <w:p w14:paraId="0FE65F45" w14:textId="77777777" w:rsidR="00C712C4"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color w:val="000000"/>
        </w:rPr>
        <w:t>6.</w:t>
      </w:r>
      <w:r w:rsidRPr="0077681B">
        <w:rPr>
          <w:rFonts w:ascii="Arial" w:eastAsia="Arial Narrow" w:hAnsi="Arial" w:cs="Arial"/>
          <w:b/>
        </w:rPr>
        <w:t>3.7</w:t>
      </w:r>
      <w:r w:rsidRPr="0077681B">
        <w:rPr>
          <w:rFonts w:ascii="Arial" w:eastAsia="Arial Narrow" w:hAnsi="Arial" w:cs="Arial"/>
        </w:rPr>
        <w:t xml:space="preserve"> - A proponente, microempresa ou empresa de pequeno porte, deverá apresentar toda a documentação exigida para efeito de comprovação da regularidade fiscal, mesmo que esta apresente alguma restrição;</w:t>
      </w:r>
    </w:p>
    <w:p w14:paraId="13E1842E" w14:textId="77777777" w:rsidR="00C712C4"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rPr>
        <w:t>6.3.7.1</w:t>
      </w:r>
      <w:r w:rsidRPr="0077681B">
        <w:rPr>
          <w:rFonts w:ascii="Arial" w:eastAsia="Arial Narrow" w:hAnsi="Arial" w:cs="Arial"/>
        </w:rPr>
        <w:t xml:space="preserve"> - Havendo alguma restrição na comprovação da regularidade fiscal, será assegurado o prazo de 5 (cinco) dias úteis, cujo termo inicial corresponderá ao momento em que o proponente (ME ou EPP) for declarado o vencedor do certame, prorrogáveis por igual período, a critério da Administração, para a regularização da documentação, pagamento ou parcelamento do débito, e emissão de eventuais certidões negativas ou positivas com efeito de negativa.</w:t>
      </w:r>
    </w:p>
    <w:p w14:paraId="4E538B7E" w14:textId="729B6594" w:rsidR="00751ED8"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rPr>
        <w:t>6.3.7.2</w:t>
      </w:r>
      <w:r w:rsidRPr="0077681B">
        <w:rPr>
          <w:rFonts w:ascii="Arial" w:eastAsia="Arial Narrow" w:hAnsi="Arial" w:cs="Arial"/>
        </w:rPr>
        <w:t xml:space="preserve"> - A não regularização da documentaç</w:t>
      </w:r>
      <w:r w:rsidRPr="0077681B">
        <w:rPr>
          <w:rFonts w:ascii="Arial" w:eastAsia="Arial Narrow" w:hAnsi="Arial" w:cs="Arial"/>
          <w:color w:val="000000"/>
        </w:rPr>
        <w:t>ão no prazo previsto no subitem anterior implicará decadência do direito à contratação, sem prejuízo das sanções previstas no artigo 90, §5º da Lei nº 14.133/2021, sendo facultado à Administração convocar os licitantes remanescentes, na ordem de classificação, ou revogar a licitação.</w:t>
      </w:r>
    </w:p>
    <w:p w14:paraId="4E94DC6B" w14:textId="77777777" w:rsidR="00AD7031" w:rsidRPr="0077681B" w:rsidRDefault="00AD7031" w:rsidP="000C3A6F">
      <w:pPr>
        <w:spacing w:line="360" w:lineRule="auto"/>
        <w:ind w:left="0" w:hanging="2"/>
        <w:jc w:val="both"/>
        <w:rPr>
          <w:rFonts w:ascii="Arial" w:eastAsia="Arial Narrow" w:hAnsi="Arial" w:cs="Arial"/>
          <w:color w:val="000000"/>
        </w:rPr>
      </w:pPr>
    </w:p>
    <w:p w14:paraId="31EC9E8D" w14:textId="77777777" w:rsidR="00751ED8" w:rsidRPr="0077681B" w:rsidRDefault="00751ED8" w:rsidP="000C3A6F">
      <w:pPr>
        <w:spacing w:line="360" w:lineRule="auto"/>
        <w:ind w:hanging="2"/>
        <w:jc w:val="both"/>
        <w:rPr>
          <w:rFonts w:ascii="Arial" w:eastAsia="Arial Narrow" w:hAnsi="Arial" w:cs="Arial"/>
          <w:color w:val="000000"/>
        </w:rPr>
      </w:pPr>
      <w:r w:rsidRPr="0077681B">
        <w:rPr>
          <w:rFonts w:ascii="Arial" w:eastAsia="Arial Narrow" w:hAnsi="Arial" w:cs="Arial"/>
          <w:b/>
          <w:color w:val="000000"/>
        </w:rPr>
        <w:t>6.4</w:t>
      </w:r>
      <w:r w:rsidRPr="0077681B">
        <w:rPr>
          <w:rFonts w:ascii="Arial" w:eastAsia="Arial Narrow" w:hAnsi="Arial" w:cs="Arial"/>
          <w:color w:val="000000"/>
        </w:rPr>
        <w:t xml:space="preserve"> - </w:t>
      </w:r>
      <w:r w:rsidRPr="0077681B">
        <w:rPr>
          <w:rFonts w:ascii="Arial" w:eastAsia="Arial Narrow" w:hAnsi="Arial" w:cs="Arial"/>
          <w:b/>
          <w:color w:val="000000"/>
        </w:rPr>
        <w:t>Documentos que deverão ser apresentados relativos à Qualificação Econômico-Financeira</w:t>
      </w:r>
      <w:r w:rsidRPr="0077681B">
        <w:rPr>
          <w:rFonts w:ascii="Arial" w:eastAsia="Arial Narrow" w:hAnsi="Arial" w:cs="Arial"/>
          <w:color w:val="000000"/>
        </w:rPr>
        <w:t>:</w:t>
      </w:r>
    </w:p>
    <w:p w14:paraId="5A6A47EB" w14:textId="5125CB14" w:rsidR="00C712C4" w:rsidRPr="0077681B" w:rsidRDefault="003637FF" w:rsidP="000C3A6F">
      <w:pPr>
        <w:spacing w:line="360" w:lineRule="auto"/>
        <w:ind w:hanging="2"/>
        <w:jc w:val="both"/>
        <w:rPr>
          <w:rFonts w:ascii="Arial" w:eastAsia="Arial Narrow" w:hAnsi="Arial" w:cs="Arial"/>
          <w:color w:val="000000"/>
        </w:rPr>
      </w:pPr>
      <w:r w:rsidRPr="0077681B">
        <w:rPr>
          <w:rFonts w:ascii="Arial" w:eastAsia="Arial Narrow" w:hAnsi="Arial" w:cs="Arial"/>
          <w:b/>
          <w:color w:val="000000"/>
        </w:rPr>
        <w:lastRenderedPageBreak/>
        <w:t>6.4.</w:t>
      </w:r>
      <w:r w:rsidR="00751ED8" w:rsidRPr="0077681B">
        <w:rPr>
          <w:rFonts w:ascii="Arial" w:eastAsia="Arial Narrow" w:hAnsi="Arial" w:cs="Arial"/>
          <w:b/>
          <w:color w:val="000000"/>
        </w:rPr>
        <w:t>1</w:t>
      </w:r>
      <w:r w:rsidRPr="0077681B">
        <w:rPr>
          <w:rFonts w:ascii="Arial" w:eastAsia="Arial Narrow" w:hAnsi="Arial" w:cs="Arial"/>
          <w:color w:val="000000"/>
        </w:rPr>
        <w:t xml:space="preserve"> - Certidão Cível Negativa, abrangendo Falência e Recuperação Judicial ou Extrajudicial, expedida por distribuidor da sede do principal estabelecimento da pessoa jurídica na forma do que prescreve o artigo 3º, da Lei nº 11.101/05.</w:t>
      </w:r>
    </w:p>
    <w:p w14:paraId="3A55ECFF" w14:textId="26332670" w:rsidR="00C712C4"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6.4.</w:t>
      </w:r>
      <w:r w:rsidR="00751ED8" w:rsidRPr="0077681B">
        <w:rPr>
          <w:rFonts w:ascii="Arial" w:eastAsia="Arial Narrow" w:hAnsi="Arial" w:cs="Arial"/>
          <w:b/>
          <w:color w:val="000000"/>
        </w:rPr>
        <w:t>1</w:t>
      </w:r>
      <w:r w:rsidRPr="0077681B">
        <w:rPr>
          <w:rFonts w:ascii="Arial" w:eastAsia="Arial Narrow" w:hAnsi="Arial" w:cs="Arial"/>
          <w:b/>
          <w:color w:val="000000"/>
        </w:rPr>
        <w:t>.1</w:t>
      </w:r>
      <w:r w:rsidRPr="0077681B">
        <w:rPr>
          <w:rFonts w:ascii="Arial" w:eastAsia="Arial Narrow" w:hAnsi="Arial" w:cs="Arial"/>
          <w:color w:val="000000"/>
        </w:rPr>
        <w:t xml:space="preserve"> - Caso a Certidão evidencie a existência de processo de recuperação judicial, a mesma deverá vir acompanhada de documento expedido pelo Poder Judiciário de que a interessada está autorizada a participar de procedimento licitatório.</w:t>
      </w:r>
    </w:p>
    <w:p w14:paraId="135658DA" w14:textId="77777777" w:rsidR="00AD7031" w:rsidRPr="0077681B" w:rsidRDefault="00AD7031" w:rsidP="000C3A6F">
      <w:pPr>
        <w:spacing w:line="360" w:lineRule="auto"/>
        <w:ind w:left="0" w:hanging="2"/>
        <w:jc w:val="both"/>
        <w:rPr>
          <w:rFonts w:ascii="Arial" w:eastAsia="Arial Narrow" w:hAnsi="Arial" w:cs="Arial"/>
          <w:color w:val="000000"/>
        </w:rPr>
      </w:pPr>
    </w:p>
    <w:p w14:paraId="0D71B853"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6.5</w:t>
      </w:r>
      <w:r w:rsidRPr="0077681B">
        <w:rPr>
          <w:rFonts w:ascii="Arial" w:eastAsia="Arial Narrow" w:hAnsi="Arial" w:cs="Arial"/>
          <w:color w:val="000000"/>
        </w:rPr>
        <w:t xml:space="preserve"> - </w:t>
      </w:r>
      <w:r w:rsidRPr="0077681B">
        <w:rPr>
          <w:rFonts w:ascii="Arial" w:eastAsia="Arial Narrow" w:hAnsi="Arial" w:cs="Arial"/>
          <w:b/>
          <w:color w:val="000000"/>
        </w:rPr>
        <w:t>Documentos que deverão ser apresentados relativos à qualificação técnica</w:t>
      </w:r>
      <w:r w:rsidRPr="0077681B">
        <w:rPr>
          <w:rFonts w:ascii="Arial" w:eastAsia="Arial Narrow" w:hAnsi="Arial" w:cs="Arial"/>
          <w:color w:val="000000"/>
        </w:rPr>
        <w:t>:</w:t>
      </w:r>
    </w:p>
    <w:p w14:paraId="5EB8F8C7"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6.5.1</w:t>
      </w:r>
      <w:r w:rsidRPr="0077681B">
        <w:rPr>
          <w:rFonts w:ascii="Arial" w:eastAsia="Arial Narrow" w:hAnsi="Arial" w:cs="Arial"/>
          <w:color w:val="000000"/>
        </w:rPr>
        <w:t xml:space="preserve"> - Comprovação de aptidão para desempenho de atividade pertinente e compatível com o objeto da licitação através da apresentação de pelo menos 1 (um) atestado de capacidade técnica, emitido por pessoa jurídica de direito público ou privado, que comprove a aptidão para desempenho a contento de objeto semelhante.</w:t>
      </w:r>
    </w:p>
    <w:p w14:paraId="792CE612"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6.6</w:t>
      </w:r>
      <w:r w:rsidRPr="0077681B">
        <w:rPr>
          <w:rFonts w:ascii="Arial" w:eastAsia="Arial Narrow" w:hAnsi="Arial" w:cs="Arial"/>
          <w:color w:val="000000"/>
        </w:rPr>
        <w:t xml:space="preserve"> - Não tendo a sociedade empresária classificada como vencedora do certame apresentado a documentação exigida, no todo ou em parte, será esta desclassificada, podendo a ela ser aplicada as penalidades previstas na legislação que rege o procedimento, e será convocada então a sociedade empresária seguinte na ordem de classificação.</w:t>
      </w:r>
    </w:p>
    <w:p w14:paraId="4A834370" w14:textId="7BEB9D8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6.7</w:t>
      </w:r>
      <w:r w:rsidRPr="0077681B">
        <w:rPr>
          <w:rFonts w:ascii="Arial" w:eastAsia="Arial Narrow" w:hAnsi="Arial" w:cs="Arial"/>
          <w:color w:val="000000"/>
        </w:rPr>
        <w:t xml:space="preserve"> - A documentação, na fase pertinente, será examinada pel</w:t>
      </w:r>
      <w:r w:rsidR="009D7089" w:rsidRPr="0077681B">
        <w:rPr>
          <w:rFonts w:ascii="Arial" w:eastAsia="Arial Narrow" w:hAnsi="Arial" w:cs="Arial"/>
          <w:color w:val="000000"/>
        </w:rPr>
        <w:t>a</w:t>
      </w:r>
      <w:r w:rsidRPr="0077681B">
        <w:rPr>
          <w:rFonts w:ascii="Arial" w:eastAsia="Arial Narrow" w:hAnsi="Arial" w:cs="Arial"/>
          <w:color w:val="000000"/>
        </w:rPr>
        <w:t xml:space="preserve"> Agente de Contratação e pela Equipe de Apoio e após anexada ao processo desta licitação, sendo inabilitados aqueles proponentes cuja documentação apresente irregularidades.</w:t>
      </w:r>
    </w:p>
    <w:p w14:paraId="28BF061E" w14:textId="57E8AB8C"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6.8 -</w:t>
      </w:r>
      <w:r w:rsidRPr="0077681B">
        <w:rPr>
          <w:rFonts w:ascii="Arial" w:eastAsia="Arial Narrow" w:hAnsi="Arial" w:cs="Arial"/>
          <w:color w:val="000000"/>
        </w:rPr>
        <w:t xml:space="preserve"> Todos os documentos apresentados para habilitação deverão estar em nome do licitante, com o número do CNPJ e, preferencialmente, com endereço respectivo, devendo ser observado o seguinte (condição válida, também, para pagamento dos serviços, se for o caso):</w:t>
      </w:r>
    </w:p>
    <w:p w14:paraId="435A6BFD"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6.8.1</w:t>
      </w:r>
      <w:r w:rsidRPr="0077681B">
        <w:rPr>
          <w:rFonts w:ascii="Arial" w:eastAsia="Arial Narrow" w:hAnsi="Arial" w:cs="Arial"/>
          <w:color w:val="000000"/>
        </w:rPr>
        <w:t>. Se o licitante for a matriz, todos os documentos deverão ser apresentados em seu nome e de acordo com seu CNPJ, ou;</w:t>
      </w:r>
    </w:p>
    <w:p w14:paraId="7EEDA07F"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6.8.2</w:t>
      </w:r>
      <w:r w:rsidRPr="0077681B">
        <w:rPr>
          <w:rFonts w:ascii="Arial" w:eastAsia="Arial Narrow" w:hAnsi="Arial" w:cs="Arial"/>
          <w:color w:val="000000"/>
        </w:rPr>
        <w:t xml:space="preserve"> - Se o licitante for a filial, todos os documentos deverão ser apresentados em seu nome e de acordo com o número do CNPJ da filial, exceto quanto à certidão Negativa de Débito junto ao INSS, por constar no próprio documento que é válido para matriz e filiais, Certidão de Débito relativo aos Tributos Federais e à Dívida Ativa da União e CNDT;</w:t>
      </w:r>
    </w:p>
    <w:p w14:paraId="7D33354C"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6.8.3</w:t>
      </w:r>
      <w:r w:rsidRPr="0077681B">
        <w:rPr>
          <w:rFonts w:ascii="Arial" w:eastAsia="Arial Narrow" w:hAnsi="Arial" w:cs="Arial"/>
          <w:color w:val="000000"/>
        </w:rPr>
        <w:t xml:space="preserve"> - Se o licitante for a matriz e o fornecedor do bem ou prestadora dos serviços for a filial, os documentos deverão ser apresentados com o número de CNPJ da matriz e da filial, simultaneamente; </w:t>
      </w:r>
    </w:p>
    <w:p w14:paraId="3090ACE8"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6.8.4</w:t>
      </w:r>
      <w:r w:rsidRPr="0077681B">
        <w:rPr>
          <w:rFonts w:ascii="Arial" w:eastAsia="Arial Narrow" w:hAnsi="Arial" w:cs="Arial"/>
          <w:color w:val="000000"/>
        </w:rPr>
        <w:t xml:space="preserve"> - Serão dispensados da apresentação de documentos com o número do CNPJ da filial aqueles documentos que, pela própria natureza, forem emitidos somente em nome da matriz;</w:t>
      </w:r>
    </w:p>
    <w:p w14:paraId="39460358"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6.8.5</w:t>
      </w:r>
      <w:r w:rsidRPr="0077681B">
        <w:rPr>
          <w:rFonts w:ascii="Arial" w:eastAsia="Arial Narrow" w:hAnsi="Arial" w:cs="Arial"/>
          <w:color w:val="000000"/>
        </w:rPr>
        <w:t xml:space="preserve"> - O não atendimento de qualquer exigência ou condição deste item, implicará na inabilitação do licitante;</w:t>
      </w:r>
    </w:p>
    <w:p w14:paraId="4DFB1040" w14:textId="3FD8E63D" w:rsidR="00C712C4" w:rsidRDefault="003637FF" w:rsidP="000C3A6F">
      <w:pPr>
        <w:spacing w:line="360" w:lineRule="auto"/>
        <w:ind w:left="0" w:hanging="2"/>
        <w:jc w:val="both"/>
        <w:rPr>
          <w:rFonts w:ascii="Arial" w:eastAsia="Arial Narrow" w:hAnsi="Arial" w:cs="Arial"/>
          <w:color w:val="000000"/>
        </w:rPr>
      </w:pPr>
      <w:bookmarkStart w:id="10" w:name="_heading=h.4d34og8"/>
      <w:bookmarkEnd w:id="10"/>
      <w:r w:rsidRPr="0077681B">
        <w:rPr>
          <w:rFonts w:ascii="Arial" w:eastAsia="Arial Narrow" w:hAnsi="Arial" w:cs="Arial"/>
          <w:b/>
          <w:color w:val="000000"/>
        </w:rPr>
        <w:t>6.9</w:t>
      </w:r>
      <w:r w:rsidRPr="0077681B">
        <w:rPr>
          <w:rFonts w:ascii="Arial" w:eastAsia="Arial Narrow" w:hAnsi="Arial" w:cs="Arial"/>
          <w:color w:val="000000"/>
        </w:rPr>
        <w:t xml:space="preserve"> - Constatado o atendimento às exigências de habilitação fixadas no Edital, o licitante será declarado vencedor. </w:t>
      </w:r>
    </w:p>
    <w:p w14:paraId="7F05852D" w14:textId="77777777" w:rsidR="00AD7031" w:rsidRPr="0077681B" w:rsidRDefault="00AD7031" w:rsidP="000C3A6F">
      <w:pPr>
        <w:spacing w:line="360" w:lineRule="auto"/>
        <w:ind w:left="0" w:hanging="2"/>
        <w:jc w:val="both"/>
        <w:rPr>
          <w:rFonts w:ascii="Arial" w:eastAsia="Arial Narrow" w:hAnsi="Arial" w:cs="Arial"/>
          <w:color w:val="000000"/>
        </w:rPr>
      </w:pPr>
    </w:p>
    <w:p w14:paraId="33AB3374" w14:textId="11D31972" w:rsidR="00C712C4"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6.6 - DISPOSIÇÕES GERAIS DA HABILITAÇÃO</w:t>
      </w:r>
    </w:p>
    <w:p w14:paraId="6A83D4E5" w14:textId="77777777" w:rsidR="00AD7031" w:rsidRPr="0077681B" w:rsidRDefault="00AD7031" w:rsidP="000C3A6F">
      <w:pPr>
        <w:spacing w:line="360" w:lineRule="auto"/>
        <w:ind w:left="0" w:hanging="2"/>
        <w:jc w:val="both"/>
        <w:rPr>
          <w:rFonts w:ascii="Arial" w:eastAsia="Arial Narrow" w:hAnsi="Arial" w:cs="Arial"/>
          <w:color w:val="000000"/>
        </w:rPr>
      </w:pPr>
    </w:p>
    <w:p w14:paraId="49E1B890" w14:textId="77777777" w:rsidR="00C712C4" w:rsidRPr="0077681B" w:rsidRDefault="003637FF" w:rsidP="000C3A6F">
      <w:pPr>
        <w:numPr>
          <w:ilvl w:val="0"/>
          <w:numId w:val="2"/>
        </w:numPr>
        <w:spacing w:line="360" w:lineRule="auto"/>
        <w:ind w:left="0" w:hanging="2"/>
        <w:jc w:val="both"/>
        <w:rPr>
          <w:rFonts w:ascii="Arial" w:eastAsia="Arial Narrow" w:hAnsi="Arial" w:cs="Arial"/>
          <w:color w:val="000000"/>
        </w:rPr>
      </w:pPr>
      <w:r w:rsidRPr="0077681B">
        <w:rPr>
          <w:rFonts w:ascii="Arial" w:eastAsia="Arial Narrow" w:hAnsi="Arial" w:cs="Arial"/>
          <w:color w:val="000000"/>
        </w:rPr>
        <w:t xml:space="preserve">Todos os documentos deverão se encontrar vigentes, observadas as disposições da Lei Complementar nº 123/06. </w:t>
      </w:r>
      <w:bookmarkStart w:id="11" w:name="bookmark=id.2s8eyo1"/>
      <w:bookmarkEnd w:id="11"/>
    </w:p>
    <w:p w14:paraId="73725AD4" w14:textId="5E8B5504" w:rsidR="00C712C4" w:rsidRDefault="003637FF" w:rsidP="000C3A6F">
      <w:pPr>
        <w:numPr>
          <w:ilvl w:val="0"/>
          <w:numId w:val="2"/>
        </w:numPr>
        <w:spacing w:line="360" w:lineRule="auto"/>
        <w:ind w:left="0" w:hanging="2"/>
        <w:jc w:val="both"/>
        <w:rPr>
          <w:rFonts w:ascii="Arial" w:eastAsia="Arial Narrow" w:hAnsi="Arial" w:cs="Arial"/>
          <w:color w:val="000000"/>
        </w:rPr>
      </w:pPr>
      <w:bookmarkStart w:id="12" w:name="_heading=h.17dp8vu"/>
      <w:bookmarkEnd w:id="12"/>
      <w:r w:rsidRPr="0077681B">
        <w:rPr>
          <w:rFonts w:ascii="Arial" w:eastAsia="Arial Narrow" w:hAnsi="Arial" w:cs="Arial"/>
          <w:color w:val="000000"/>
        </w:rPr>
        <w:t xml:space="preserve">Os documentos para habilitação, cuja autenticidade não possa ser verificada via internet, deverão ser entregues em cópias devidamente autenticadas preferencialmente por cartório de notas ou atestada por advogado nos termos da Lei nº 14.133/2021, ou ainda autenticadas por servidor público municipal. </w:t>
      </w:r>
    </w:p>
    <w:p w14:paraId="22497603" w14:textId="77777777" w:rsidR="00AD7031" w:rsidRPr="0077681B" w:rsidRDefault="00AD7031" w:rsidP="00AD7031">
      <w:pPr>
        <w:spacing w:line="360" w:lineRule="auto"/>
        <w:ind w:left="0" w:firstLine="0"/>
        <w:jc w:val="both"/>
        <w:rPr>
          <w:rFonts w:ascii="Arial" w:eastAsia="Arial Narrow" w:hAnsi="Arial" w:cs="Arial"/>
          <w:color w:val="000000"/>
        </w:rPr>
      </w:pPr>
    </w:p>
    <w:p w14:paraId="05137426"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CLÁUSULA SÉTIMA</w:t>
      </w:r>
    </w:p>
    <w:p w14:paraId="565B9677"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DA ABERTURA DA SESSÃO, CLASSIFICAÇÃO DAS PROPOSTAS E FORMULAÇÃO DE LANCES</w:t>
      </w:r>
    </w:p>
    <w:p w14:paraId="175E3D90" w14:textId="77777777" w:rsidR="00AD7031" w:rsidRDefault="00AD7031" w:rsidP="000C3A6F">
      <w:pPr>
        <w:spacing w:line="360" w:lineRule="auto"/>
        <w:ind w:left="0" w:hanging="2"/>
        <w:jc w:val="both"/>
        <w:rPr>
          <w:rFonts w:ascii="Arial" w:eastAsia="Arial Narrow" w:hAnsi="Arial" w:cs="Arial"/>
          <w:b/>
          <w:color w:val="000000"/>
        </w:rPr>
      </w:pPr>
    </w:p>
    <w:p w14:paraId="12A84A12" w14:textId="774118B8"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w:t>
      </w:r>
      <w:r w:rsidRPr="0077681B">
        <w:rPr>
          <w:rFonts w:ascii="Arial" w:eastAsia="Arial Narrow" w:hAnsi="Arial" w:cs="Arial"/>
          <w:color w:val="000000"/>
        </w:rPr>
        <w:t xml:space="preserve"> – - No horário e local indicados no preâmbulo será aberta a sessão de processamento do presente Pregão, iniciando-se com o credenciamento dos interessados presentes no horário designado, nos termos da CLÁUSULA TERCEIRA deste Edital.</w:t>
      </w:r>
    </w:p>
    <w:p w14:paraId="5D2E4B29" w14:textId="190748BE"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7.2</w:t>
      </w:r>
      <w:r w:rsidRPr="0077681B">
        <w:rPr>
          <w:rFonts w:ascii="Arial" w:eastAsia="Arial Narrow" w:hAnsi="Arial" w:cs="Arial"/>
          <w:color w:val="000000"/>
        </w:rPr>
        <w:t xml:space="preserve"> - Após os respectivos credenciamentos, as licitantes entregarão a Agente de Contratação os envelopes conforme estabelecido na CLÁUSULA QUARTA;</w:t>
      </w:r>
    </w:p>
    <w:p w14:paraId="54064DB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7.2.1-</w:t>
      </w:r>
      <w:r w:rsidRPr="0077681B">
        <w:rPr>
          <w:rFonts w:ascii="Arial" w:eastAsia="Arial Narrow" w:hAnsi="Arial" w:cs="Arial"/>
          <w:color w:val="000000"/>
        </w:rPr>
        <w:t xml:space="preserve"> Não será recebido qualquer envelope após o horário designado para início da sessão, bem como não será realizado credenciamento de interessados que chegarem após esse horário.</w:t>
      </w:r>
    </w:p>
    <w:p w14:paraId="10DF6B6D" w14:textId="6849FF6B"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7.3</w:t>
      </w:r>
      <w:r w:rsidRPr="0077681B">
        <w:rPr>
          <w:rFonts w:ascii="Arial" w:eastAsia="Arial Narrow" w:hAnsi="Arial" w:cs="Arial"/>
          <w:color w:val="000000"/>
        </w:rPr>
        <w:t xml:space="preserve"> - </w:t>
      </w:r>
      <w:r w:rsidR="00D605A9" w:rsidRPr="0077681B">
        <w:rPr>
          <w:rFonts w:ascii="Arial" w:eastAsia="Arial Narrow" w:hAnsi="Arial" w:cs="Arial"/>
          <w:color w:val="000000"/>
        </w:rPr>
        <w:t>A</w:t>
      </w:r>
      <w:r w:rsidRPr="0077681B">
        <w:rPr>
          <w:rFonts w:ascii="Arial" w:eastAsia="Arial Narrow" w:hAnsi="Arial" w:cs="Arial"/>
          <w:color w:val="000000"/>
        </w:rPr>
        <w:t xml:space="preserve"> Agente de Contratação procederá à abertura primeiramente dos Envelopes que contêm as Propostas de Preços, avaliando o cumprimento das condições exigidas no Edital.</w:t>
      </w:r>
    </w:p>
    <w:p w14:paraId="6628EC31" w14:textId="06291F4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7.4 -</w:t>
      </w:r>
      <w:r w:rsidRPr="0077681B">
        <w:rPr>
          <w:rFonts w:ascii="Arial" w:eastAsia="Arial Narrow" w:hAnsi="Arial" w:cs="Arial"/>
          <w:color w:val="000000"/>
        </w:rPr>
        <w:t xml:space="preserve"> </w:t>
      </w:r>
      <w:r w:rsidR="00D605A9" w:rsidRPr="0077681B">
        <w:rPr>
          <w:rFonts w:ascii="Arial" w:eastAsia="Arial Narrow" w:hAnsi="Arial" w:cs="Arial"/>
          <w:color w:val="000000"/>
        </w:rPr>
        <w:t>A</w:t>
      </w:r>
      <w:r w:rsidRPr="0077681B">
        <w:rPr>
          <w:rFonts w:ascii="Arial" w:eastAsia="Arial Narrow" w:hAnsi="Arial" w:cs="Arial"/>
          <w:color w:val="000000"/>
        </w:rPr>
        <w:t xml:space="preserve"> </w:t>
      </w:r>
      <w:r w:rsidRPr="0077681B">
        <w:rPr>
          <w:rFonts w:ascii="Arial" w:eastAsia="Arial Narrow" w:hAnsi="Arial" w:cs="Arial"/>
        </w:rPr>
        <w:t xml:space="preserve">Agente de Contratação </w:t>
      </w:r>
      <w:r w:rsidRPr="0077681B">
        <w:rPr>
          <w:rFonts w:ascii="Arial" w:eastAsia="Arial Narrow" w:hAnsi="Arial" w:cs="Arial"/>
          <w:color w:val="000000"/>
        </w:rPr>
        <w:t xml:space="preserve">verificará as propostas apresentadas, desclassificando aquelas que não estejam em conformidade com os requisitos estabelecidos neste Edital e seus anexos, que sejam omissas, apresentem irregularidades ou defeitos capazes de dificultar o julgamento. </w:t>
      </w:r>
    </w:p>
    <w:p w14:paraId="4AFA0B76" w14:textId="3F93791D"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7.5</w:t>
      </w:r>
      <w:r w:rsidRPr="0077681B">
        <w:rPr>
          <w:rFonts w:ascii="Arial" w:eastAsia="Arial Narrow" w:hAnsi="Arial" w:cs="Arial"/>
          <w:color w:val="000000"/>
        </w:rPr>
        <w:t xml:space="preserve"> - </w:t>
      </w:r>
      <w:r w:rsidR="00D605A9" w:rsidRPr="0077681B">
        <w:rPr>
          <w:rFonts w:ascii="Arial" w:eastAsia="Arial Narrow" w:hAnsi="Arial" w:cs="Arial"/>
          <w:color w:val="000000"/>
        </w:rPr>
        <w:t>A</w:t>
      </w:r>
      <w:r w:rsidRPr="0077681B">
        <w:rPr>
          <w:rFonts w:ascii="Arial" w:eastAsia="Arial Narrow" w:hAnsi="Arial" w:cs="Arial"/>
          <w:color w:val="000000"/>
        </w:rPr>
        <w:t xml:space="preserve"> Agente de Contratação convidará individualmente os autores das propostas selecionadas a formular lances de forma sequencial, a partir do autor da proposta de maior preço e os demais em ordem decrescente de valor, decidindo-se por meio de sorteio no caso de empate de preços. </w:t>
      </w:r>
    </w:p>
    <w:p w14:paraId="75968AC6" w14:textId="6B5FAC7D"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7.5.1</w:t>
      </w:r>
      <w:r w:rsidRPr="0077681B">
        <w:rPr>
          <w:rFonts w:ascii="Arial" w:eastAsia="Arial Narrow" w:hAnsi="Arial" w:cs="Arial"/>
          <w:color w:val="000000"/>
        </w:rPr>
        <w:t xml:space="preserve"> - Iniciada a etapa de lances, o uso de aparelhos celulares será restrito, salvo quando previamente autorizado pel</w:t>
      </w:r>
      <w:r w:rsidR="00D953C8" w:rsidRPr="0077681B">
        <w:rPr>
          <w:rFonts w:ascii="Arial" w:eastAsia="Arial Narrow" w:hAnsi="Arial" w:cs="Arial"/>
          <w:color w:val="000000"/>
        </w:rPr>
        <w:t>a</w:t>
      </w:r>
      <w:r w:rsidRPr="0077681B">
        <w:rPr>
          <w:rFonts w:ascii="Arial" w:eastAsia="Arial Narrow" w:hAnsi="Arial" w:cs="Arial"/>
          <w:color w:val="000000"/>
        </w:rPr>
        <w:t xml:space="preserve"> Agente de Contratação</w:t>
      </w:r>
      <w:r w:rsidR="00751ED8" w:rsidRPr="0077681B">
        <w:rPr>
          <w:rFonts w:ascii="Arial" w:eastAsia="Arial Narrow" w:hAnsi="Arial" w:cs="Arial"/>
          <w:color w:val="000000"/>
        </w:rPr>
        <w:t>.</w:t>
      </w:r>
    </w:p>
    <w:p w14:paraId="2B56D720"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7.5.2</w:t>
      </w:r>
      <w:r w:rsidRPr="0077681B">
        <w:rPr>
          <w:rFonts w:ascii="Arial" w:eastAsia="Arial Narrow" w:hAnsi="Arial" w:cs="Arial"/>
          <w:color w:val="000000"/>
        </w:rPr>
        <w:t xml:space="preserve"> - Para efeito do disposto no art. 44 da Lei Complementar 123/2006, ocorrendo o empate, proceder-se-á da seguinte forma:</w:t>
      </w:r>
    </w:p>
    <w:p w14:paraId="3D87B094"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I</w:t>
      </w:r>
      <w:r w:rsidRPr="0077681B">
        <w:rPr>
          <w:rFonts w:ascii="Arial" w:eastAsia="Arial Narrow" w:hAnsi="Arial" w:cs="Arial"/>
          <w:color w:val="000000"/>
        </w:rPr>
        <w:t xml:space="preserve"> - </w:t>
      </w:r>
      <w:proofErr w:type="gramStart"/>
      <w:r w:rsidRPr="0077681B">
        <w:rPr>
          <w:rFonts w:ascii="Arial" w:eastAsia="Arial Narrow" w:hAnsi="Arial" w:cs="Arial"/>
          <w:color w:val="000000"/>
        </w:rPr>
        <w:t>a</w:t>
      </w:r>
      <w:proofErr w:type="gramEnd"/>
      <w:r w:rsidRPr="0077681B">
        <w:rPr>
          <w:rFonts w:ascii="Arial" w:eastAsia="Arial Narrow" w:hAnsi="Arial" w:cs="Arial"/>
          <w:color w:val="000000"/>
        </w:rPr>
        <w:t xml:space="preserve"> microempresa ou empresa de pequeno porte mais bem classificada poderá apresentar proposta de preço inferior àquela considerada vencedora do certame, situação em que será adjudicado em seu favor o objeto licitado;</w:t>
      </w:r>
    </w:p>
    <w:p w14:paraId="198E0252"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II</w:t>
      </w:r>
      <w:r w:rsidRPr="0077681B">
        <w:rPr>
          <w:rFonts w:ascii="Arial" w:eastAsia="Arial Narrow" w:hAnsi="Arial" w:cs="Arial"/>
          <w:color w:val="000000"/>
        </w:rPr>
        <w:t xml:space="preserve"> - </w:t>
      </w:r>
      <w:proofErr w:type="gramStart"/>
      <w:r w:rsidRPr="0077681B">
        <w:rPr>
          <w:rFonts w:ascii="Arial" w:eastAsia="Arial Narrow" w:hAnsi="Arial" w:cs="Arial"/>
          <w:color w:val="000000"/>
        </w:rPr>
        <w:t>não</w:t>
      </w:r>
      <w:proofErr w:type="gramEnd"/>
      <w:r w:rsidRPr="0077681B">
        <w:rPr>
          <w:rFonts w:ascii="Arial" w:eastAsia="Arial Narrow" w:hAnsi="Arial" w:cs="Arial"/>
          <w:color w:val="000000"/>
        </w:rPr>
        <w:t xml:space="preserve"> ocorrendo a contratação da microempresa ou empresa de pequeno porte, na forma do inciso I anterior, serão convocadas as remanescentes que porventura se enquadrem na hipótese dos §§ 1º e 2º do art. 44 da Lei Complementar 123/2006, na ordem classificatória, para o exercício do mesmo direito;</w:t>
      </w:r>
    </w:p>
    <w:p w14:paraId="77FBD47C"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 xml:space="preserve">III </w:t>
      </w:r>
      <w:r w:rsidRPr="0077681B">
        <w:rPr>
          <w:rFonts w:ascii="Arial" w:eastAsia="Arial Narrow" w:hAnsi="Arial" w:cs="Arial"/>
          <w:color w:val="000000"/>
        </w:rPr>
        <w:t>- no caso de equivalência dos valores apresentados pelas microempresas e empresas de pequeno porte que se encontrem no intervalo estabelecido no §§ 2o do art. 44 desta Lei Complementar, será realizado sorteio entre elas para que se identifique aquela que primeiro poderá apresentar melhor oferta.</w:t>
      </w:r>
    </w:p>
    <w:p w14:paraId="13138AF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 1º</w:t>
      </w:r>
      <w:r w:rsidRPr="0077681B">
        <w:rPr>
          <w:rFonts w:ascii="Arial" w:eastAsia="Arial Narrow" w:hAnsi="Arial" w:cs="Arial"/>
          <w:color w:val="000000"/>
        </w:rPr>
        <w:t xml:space="preserve"> -Na hipótese da não contratação nos termos previstos no caput deste artigo 44 da Lei Complementar nº 123/06, o objeto licitado será adjudicado em favor da proposta originalmente vencedora do certame.</w:t>
      </w:r>
    </w:p>
    <w:p w14:paraId="6FC5F69F"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 2º</w:t>
      </w:r>
      <w:r w:rsidRPr="0077681B">
        <w:rPr>
          <w:rFonts w:ascii="Arial" w:eastAsia="Arial Narrow" w:hAnsi="Arial" w:cs="Arial"/>
          <w:color w:val="000000"/>
        </w:rPr>
        <w:t xml:space="preserve"> - A microempresa ou empresa de pequeno porte mais bem classificada será convocada para apresentar nova proposta após o encerramento dos lances, sob pena de preclusão.</w:t>
      </w:r>
    </w:p>
    <w:p w14:paraId="18931F03"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7.5.3</w:t>
      </w:r>
      <w:r w:rsidRPr="0077681B">
        <w:rPr>
          <w:rFonts w:ascii="Arial" w:eastAsia="Arial Narrow" w:hAnsi="Arial" w:cs="Arial"/>
          <w:color w:val="000000"/>
        </w:rPr>
        <w:t xml:space="preserve"> - A licitante sorteada em primeiro lugar poderá escolher a posição na ordenação de lances em relação aos demais empatados, e assim sucessivamente até a definição completa da ordem de lances. </w:t>
      </w:r>
    </w:p>
    <w:p w14:paraId="5F196345" w14:textId="353A4DF2"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7.6</w:t>
      </w:r>
      <w:r w:rsidRPr="0077681B">
        <w:rPr>
          <w:rFonts w:ascii="Arial" w:eastAsia="Arial Narrow" w:hAnsi="Arial" w:cs="Arial"/>
          <w:color w:val="000000"/>
        </w:rPr>
        <w:t xml:space="preserve"> - Os lances deverão ser formulados em valores distintos e decrescentes, inferiores à proposta de menor preço. A aplicação do valor de redução entre os lances incidirá sobre o preço unitário do item</w:t>
      </w:r>
      <w:r w:rsidR="00751ED8" w:rsidRPr="0077681B">
        <w:rPr>
          <w:rFonts w:ascii="Arial" w:eastAsia="Arial Narrow" w:hAnsi="Arial" w:cs="Arial"/>
          <w:color w:val="000000"/>
        </w:rPr>
        <w:t>.</w:t>
      </w:r>
    </w:p>
    <w:p w14:paraId="6C023C35"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7.7</w:t>
      </w:r>
      <w:r w:rsidRPr="0077681B">
        <w:rPr>
          <w:rFonts w:ascii="Arial" w:eastAsia="Arial Narrow" w:hAnsi="Arial" w:cs="Arial"/>
          <w:color w:val="000000"/>
        </w:rPr>
        <w:t xml:space="preserve"> - A etapa de lances será considerada encerrada quando todos os participantes dessa etapa declinarem da formulação de lances, observado os casos previstos na Lei Complementar nº 123/2006.</w:t>
      </w:r>
    </w:p>
    <w:p w14:paraId="2CCCBDE8"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7.8</w:t>
      </w:r>
      <w:r w:rsidRPr="0077681B">
        <w:rPr>
          <w:rFonts w:ascii="Arial" w:eastAsia="Arial Narrow" w:hAnsi="Arial" w:cs="Arial"/>
          <w:color w:val="000000"/>
        </w:rPr>
        <w:t xml:space="preserve"> - Encerrada a etapa de lances, serão classificadas as propostas selecionadas, na ordem crescente dos valores, considerando-se para as selecionadas o último preço ofertado. </w:t>
      </w:r>
    </w:p>
    <w:p w14:paraId="459E427A" w14:textId="6E5C613B"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7.9</w:t>
      </w:r>
      <w:r w:rsidRPr="0077681B">
        <w:rPr>
          <w:rFonts w:ascii="Arial" w:eastAsia="Arial Narrow" w:hAnsi="Arial" w:cs="Arial"/>
          <w:color w:val="000000"/>
        </w:rPr>
        <w:t xml:space="preserve"> - </w:t>
      </w:r>
      <w:r w:rsidR="00D953C8" w:rsidRPr="0077681B">
        <w:rPr>
          <w:rFonts w:ascii="Arial" w:eastAsia="Arial Narrow" w:hAnsi="Arial" w:cs="Arial"/>
          <w:color w:val="000000"/>
        </w:rPr>
        <w:t>A</w:t>
      </w:r>
      <w:r w:rsidRPr="0077681B">
        <w:rPr>
          <w:rFonts w:ascii="Arial" w:eastAsia="Arial Narrow" w:hAnsi="Arial" w:cs="Arial"/>
          <w:color w:val="000000"/>
        </w:rPr>
        <w:t xml:space="preserve"> Agente de Contratação poderá negociar com o autor da oferta de menor valor com vistas à redução do preço. </w:t>
      </w:r>
    </w:p>
    <w:p w14:paraId="636909F3" w14:textId="655ACE9E"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7.10</w:t>
      </w:r>
      <w:r w:rsidRPr="0077681B">
        <w:rPr>
          <w:rFonts w:ascii="Arial" w:eastAsia="Arial Narrow" w:hAnsi="Arial" w:cs="Arial"/>
          <w:color w:val="000000"/>
        </w:rPr>
        <w:t xml:space="preserve"> - Após a negociação, se houver, </w:t>
      </w:r>
      <w:r w:rsidR="00D953C8" w:rsidRPr="0077681B">
        <w:rPr>
          <w:rFonts w:ascii="Arial" w:eastAsia="Arial Narrow" w:hAnsi="Arial" w:cs="Arial"/>
          <w:color w:val="000000"/>
        </w:rPr>
        <w:t>a</w:t>
      </w:r>
      <w:r w:rsidRPr="0077681B">
        <w:rPr>
          <w:rFonts w:ascii="Arial" w:eastAsia="Arial Narrow" w:hAnsi="Arial" w:cs="Arial"/>
          <w:color w:val="000000"/>
        </w:rPr>
        <w:t xml:space="preserve"> Agente de Contratação</w:t>
      </w:r>
      <w:r w:rsidR="00751ED8" w:rsidRPr="0077681B">
        <w:rPr>
          <w:rFonts w:ascii="Arial" w:eastAsia="Arial Narrow" w:hAnsi="Arial" w:cs="Arial"/>
          <w:color w:val="000000"/>
        </w:rPr>
        <w:t xml:space="preserve"> e</w:t>
      </w:r>
      <w:r w:rsidRPr="0077681B">
        <w:rPr>
          <w:rFonts w:ascii="Arial" w:eastAsia="Arial Narrow" w:hAnsi="Arial" w:cs="Arial"/>
          <w:color w:val="000000"/>
        </w:rPr>
        <w:t xml:space="preserve">xaminará a aceitabilidade do menor preço, decidindo motivadamente a respeito. </w:t>
      </w:r>
    </w:p>
    <w:p w14:paraId="4FAFA1FE"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7.10.1</w:t>
      </w:r>
      <w:r w:rsidRPr="0077681B">
        <w:rPr>
          <w:rFonts w:ascii="Arial" w:eastAsia="Arial Narrow" w:hAnsi="Arial" w:cs="Arial"/>
          <w:color w:val="000000"/>
        </w:rPr>
        <w:t xml:space="preserve"> - A aceitabilidade será aferida a partir dos preços de mercado vigentes na data da apresentação das propostas, apurados mediante pesquisa realizada pelo órgão licitante, que será juntada aos autos por ocasião do julgamento.</w:t>
      </w:r>
    </w:p>
    <w:p w14:paraId="1FE66AA3"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7.11</w:t>
      </w:r>
      <w:r w:rsidRPr="0077681B">
        <w:rPr>
          <w:rFonts w:ascii="Arial" w:eastAsia="Arial Narrow" w:hAnsi="Arial" w:cs="Arial"/>
          <w:color w:val="000000"/>
        </w:rPr>
        <w:t xml:space="preserve"> - Considerada aceitável a oferta de menor preço, será aberto o Envelope nº 02, contendo os documentos de habilitação de seu autor. </w:t>
      </w:r>
    </w:p>
    <w:p w14:paraId="6595AF20"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7.12</w:t>
      </w:r>
      <w:r w:rsidRPr="0077681B">
        <w:rPr>
          <w:rFonts w:ascii="Arial" w:eastAsia="Arial Narrow" w:hAnsi="Arial" w:cs="Arial"/>
          <w:color w:val="000000"/>
        </w:rPr>
        <w:t xml:space="preserve"> - Eventuais falhas, omissões ou outras irregularidades nos documentos de habilitação poderão ser saneadas na sessão pública de processamento do Pregão, até a decisão sobre a habilitação, inclusive mediante: </w:t>
      </w:r>
    </w:p>
    <w:p w14:paraId="3A6C5C8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a)</w:t>
      </w:r>
      <w:r w:rsidRPr="0077681B">
        <w:rPr>
          <w:rFonts w:ascii="Arial" w:eastAsia="Arial Narrow" w:hAnsi="Arial" w:cs="Arial"/>
          <w:color w:val="000000"/>
        </w:rPr>
        <w:tab/>
        <w:t xml:space="preserve">Substituição e apresentação de documentos, ou; </w:t>
      </w:r>
    </w:p>
    <w:p w14:paraId="6A25A0B2"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b)</w:t>
      </w:r>
      <w:r w:rsidRPr="0077681B">
        <w:rPr>
          <w:rFonts w:ascii="Arial" w:eastAsia="Arial Narrow" w:hAnsi="Arial" w:cs="Arial"/>
          <w:color w:val="000000"/>
        </w:rPr>
        <w:tab/>
        <w:t xml:space="preserve">Verificação efetuada por meio eletrônico hábil de informações. </w:t>
      </w:r>
    </w:p>
    <w:p w14:paraId="4092B2B7" w14:textId="36F43A3C"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7.12.1</w:t>
      </w:r>
      <w:r w:rsidRPr="0077681B">
        <w:rPr>
          <w:rFonts w:ascii="Arial" w:eastAsia="Arial Narrow" w:hAnsi="Arial" w:cs="Arial"/>
          <w:color w:val="000000"/>
        </w:rPr>
        <w:t xml:space="preserve"> - A verificação será certificada pel</w:t>
      </w:r>
      <w:r w:rsidR="00D953C8" w:rsidRPr="0077681B">
        <w:rPr>
          <w:rFonts w:ascii="Arial" w:eastAsia="Arial Narrow" w:hAnsi="Arial" w:cs="Arial"/>
          <w:color w:val="000000"/>
        </w:rPr>
        <w:t>a</w:t>
      </w:r>
      <w:r w:rsidRPr="0077681B">
        <w:rPr>
          <w:rFonts w:ascii="Arial" w:eastAsia="Arial Narrow" w:hAnsi="Arial" w:cs="Arial"/>
          <w:color w:val="000000"/>
        </w:rPr>
        <w:t xml:space="preserve"> Agente de Contratação</w:t>
      </w:r>
      <w:r w:rsidR="00751ED8" w:rsidRPr="0077681B">
        <w:rPr>
          <w:rFonts w:ascii="Arial" w:eastAsia="Arial Narrow" w:hAnsi="Arial" w:cs="Arial"/>
          <w:color w:val="000000"/>
        </w:rPr>
        <w:t xml:space="preserve"> </w:t>
      </w:r>
      <w:r w:rsidRPr="0077681B">
        <w:rPr>
          <w:rFonts w:ascii="Arial" w:eastAsia="Arial Narrow" w:hAnsi="Arial" w:cs="Arial"/>
          <w:color w:val="000000"/>
        </w:rPr>
        <w:t xml:space="preserve">e poderão ser anexados aos autos os documentos passíveis de obtenção por meio eletrônico, salvo impossibilidade devidamente justificada. </w:t>
      </w:r>
    </w:p>
    <w:p w14:paraId="56DEFF74"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7.12.2</w:t>
      </w:r>
      <w:r w:rsidRPr="0077681B">
        <w:rPr>
          <w:rFonts w:ascii="Arial" w:eastAsia="Arial Narrow" w:hAnsi="Arial" w:cs="Arial"/>
          <w:color w:val="000000"/>
        </w:rPr>
        <w:t xml:space="preserve"> - A Administração não se responsabilizará pela eventual indisponibilidade dos meios eletrônicos, no momento da verificação. Ocorrendo essa indisponibilidade e não sendo apresentados os documentos alcançados pela verificação, a licitante será inabilitada. </w:t>
      </w:r>
    </w:p>
    <w:p w14:paraId="43FAF156"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7.13</w:t>
      </w:r>
      <w:r w:rsidRPr="0077681B">
        <w:rPr>
          <w:rFonts w:ascii="Arial" w:eastAsia="Arial Narrow" w:hAnsi="Arial" w:cs="Arial"/>
          <w:color w:val="000000"/>
        </w:rPr>
        <w:t xml:space="preserve"> - Constatado o atendimento dos requisitos de habilitação previstos neste Edital, a licitante será habilitada e declarada vencedora do certame. </w:t>
      </w:r>
    </w:p>
    <w:p w14:paraId="0D09552D" w14:textId="68335F2C"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7.14</w:t>
      </w:r>
      <w:r w:rsidRPr="0077681B">
        <w:rPr>
          <w:rFonts w:ascii="Arial" w:eastAsia="Arial Narrow" w:hAnsi="Arial" w:cs="Arial"/>
          <w:color w:val="000000"/>
        </w:rPr>
        <w:t xml:space="preserve"> - Se a oferta não for aceitável, ou se a licitante desatender as exigências para a habilitação, </w:t>
      </w:r>
      <w:r w:rsidR="00D953C8" w:rsidRPr="0077681B">
        <w:rPr>
          <w:rFonts w:ascii="Arial" w:eastAsia="Arial Narrow" w:hAnsi="Arial" w:cs="Arial"/>
          <w:color w:val="000000"/>
        </w:rPr>
        <w:t>a</w:t>
      </w:r>
      <w:r w:rsidRPr="0077681B">
        <w:rPr>
          <w:rFonts w:ascii="Arial" w:eastAsia="Arial Narrow" w:hAnsi="Arial" w:cs="Arial"/>
          <w:color w:val="000000"/>
        </w:rPr>
        <w:t xml:space="preserve"> Agente de Contratação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 </w:t>
      </w:r>
    </w:p>
    <w:p w14:paraId="3A154629"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7.15</w:t>
      </w:r>
      <w:r w:rsidRPr="0077681B">
        <w:rPr>
          <w:rFonts w:ascii="Arial" w:eastAsia="Arial Narrow" w:hAnsi="Arial" w:cs="Arial"/>
          <w:color w:val="000000"/>
        </w:rPr>
        <w:t xml:space="preserve"> - As microempresas e empresas de pequeno porte, por ocasião da participação em certames licitatórios, deverão apresentar toda a documentação exigida para efeito de comprovação de regularidade fiscal, mesmo que esta apresente alguma restrição, nos termos do artigo 43 da Lei Complementar nº 123/2006 e suas alterações, em especial, as alterações promovidas pela Lei Complementar Federal nº 147/2014.</w:t>
      </w:r>
    </w:p>
    <w:p w14:paraId="5D31702E"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7.16</w:t>
      </w:r>
      <w:r w:rsidRPr="0077681B">
        <w:rPr>
          <w:rFonts w:ascii="Arial" w:eastAsia="Arial Narrow" w:hAnsi="Arial" w:cs="Arial"/>
          <w:color w:val="000000"/>
        </w:rPr>
        <w:t xml:space="preserve"> - Havendo alguma restrição na comprovação da regularidade fiscal, será assegurado o prazo de 05 (cinco) dias úteis, cujo termo inicial corresponderá ao momento em que a proponente for declarada vencedora do certame, prorrogáveis por igual período, a critério da Administração Pública, para a regularização da documentação.</w:t>
      </w:r>
    </w:p>
    <w:p w14:paraId="4CA97405"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7.17</w:t>
      </w:r>
      <w:r w:rsidRPr="0077681B">
        <w:rPr>
          <w:rFonts w:ascii="Arial" w:eastAsia="Arial Narrow" w:hAnsi="Arial" w:cs="Arial"/>
          <w:color w:val="000000"/>
        </w:rPr>
        <w:t xml:space="preserve"> - Em não havendo regularização da documentação, no prazo previsto no subitem do presente edital, implicará decadência do direito à contratação, sem prejuízo das sanções previstas neste edital, sendo facultado à Administração convocar os licitantes remanescentes, na ordem de classificação, para assinatura do contrato, ou revogar a licitação.</w:t>
      </w:r>
    </w:p>
    <w:p w14:paraId="1BD4BF75"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CLÁUSULA OITAVA</w:t>
      </w:r>
    </w:p>
    <w:p w14:paraId="4BC1A499"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DA FASE DE JULGAMENTO</w:t>
      </w:r>
    </w:p>
    <w:p w14:paraId="7CB9C0D8" w14:textId="77777777" w:rsidR="00AD7031" w:rsidRDefault="00AD7031" w:rsidP="000C3A6F">
      <w:pPr>
        <w:tabs>
          <w:tab w:val="left" w:pos="851"/>
        </w:tabs>
        <w:spacing w:line="360" w:lineRule="auto"/>
        <w:ind w:left="0" w:hanging="2"/>
        <w:jc w:val="both"/>
        <w:rPr>
          <w:rFonts w:ascii="Arial" w:eastAsia="Arial Narrow" w:hAnsi="Arial" w:cs="Arial"/>
          <w:b/>
        </w:rPr>
      </w:pPr>
    </w:p>
    <w:p w14:paraId="5ED46B28" w14:textId="156C7463"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 xml:space="preserve">8.1 </w:t>
      </w:r>
      <w:r w:rsidRPr="0077681B">
        <w:rPr>
          <w:rFonts w:ascii="Arial" w:eastAsia="Arial Narrow" w:hAnsi="Arial" w:cs="Arial"/>
        </w:rPr>
        <w:t xml:space="preserve">– Encerrada a etapa de negociação, </w:t>
      </w:r>
      <w:r w:rsidR="00D953C8" w:rsidRPr="0077681B">
        <w:rPr>
          <w:rFonts w:ascii="Arial" w:eastAsia="Arial Narrow" w:hAnsi="Arial" w:cs="Arial"/>
        </w:rPr>
        <w:t>a</w:t>
      </w:r>
      <w:r w:rsidRPr="0077681B">
        <w:rPr>
          <w:rFonts w:ascii="Arial" w:eastAsia="Arial Narrow" w:hAnsi="Arial" w:cs="Arial"/>
        </w:rPr>
        <w:t xml:space="preserve"> Agente de Contratação</w:t>
      </w:r>
      <w:r w:rsidR="00751ED8" w:rsidRPr="0077681B">
        <w:rPr>
          <w:rFonts w:ascii="Arial" w:eastAsia="Arial Narrow" w:hAnsi="Arial" w:cs="Arial"/>
        </w:rPr>
        <w:t xml:space="preserve"> </w:t>
      </w:r>
      <w:r w:rsidRPr="0077681B">
        <w:rPr>
          <w:rFonts w:ascii="Arial" w:eastAsia="Arial Narrow" w:hAnsi="Arial" w:cs="Arial"/>
        </w:rPr>
        <w:t>verificará se o licitante provisoriamente classificado em primeiro lugar atende às condições de participação no certame, conforme previsto no art. 14 da Lei nº 14.133/2021, especialmente quanto à existência de sanção que impeça a participação no certame ou a futura contratação, mediante a consulta aos seguintes cadastros:</w:t>
      </w:r>
    </w:p>
    <w:p w14:paraId="161FB4C0" w14:textId="77777777" w:rsidR="00C712C4" w:rsidRPr="0077681B" w:rsidRDefault="003637FF" w:rsidP="000C3A6F">
      <w:pPr>
        <w:tabs>
          <w:tab w:val="left" w:pos="851"/>
        </w:tabs>
        <w:spacing w:line="360" w:lineRule="auto"/>
        <w:ind w:left="0" w:hanging="2"/>
        <w:jc w:val="both"/>
        <w:rPr>
          <w:rFonts w:ascii="Arial" w:hAnsi="Arial" w:cs="Arial"/>
        </w:rPr>
      </w:pPr>
      <w:r w:rsidRPr="0077681B">
        <w:rPr>
          <w:rFonts w:ascii="Arial" w:eastAsia="Arial Narrow" w:hAnsi="Arial" w:cs="Arial"/>
          <w:b/>
        </w:rPr>
        <w:lastRenderedPageBreak/>
        <w:t>a)</w:t>
      </w:r>
      <w:r w:rsidRPr="0077681B">
        <w:rPr>
          <w:rFonts w:ascii="Arial" w:eastAsia="Arial Narrow" w:hAnsi="Arial" w:cs="Arial"/>
        </w:rPr>
        <w:t xml:space="preserve"> Cadastro Nacional de Empresas Inidôneas e Suspensas - CEIS, mantido pela Controladoria-Geral da União (</w:t>
      </w:r>
      <w:hyperlink r:id="rId11">
        <w:r w:rsidRPr="0077681B">
          <w:rPr>
            <w:rStyle w:val="LinkdaInternet"/>
            <w:rFonts w:ascii="Arial" w:eastAsia="Arial Narrow" w:hAnsi="Arial" w:cs="Arial"/>
          </w:rPr>
          <w:t>https://www.portaltransparencia.gov.br/sancoes/ceis</w:t>
        </w:r>
      </w:hyperlink>
      <w:r w:rsidRPr="0077681B">
        <w:rPr>
          <w:rFonts w:ascii="Arial" w:eastAsia="Arial Narrow" w:hAnsi="Arial" w:cs="Arial"/>
        </w:rPr>
        <w:t xml:space="preserve">); e </w:t>
      </w:r>
    </w:p>
    <w:p w14:paraId="269F3AB3" w14:textId="7D281839" w:rsidR="00751ED8"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b)</w:t>
      </w:r>
      <w:r w:rsidRPr="0077681B">
        <w:rPr>
          <w:rFonts w:ascii="Arial" w:eastAsia="Arial Narrow" w:hAnsi="Arial" w:cs="Arial"/>
        </w:rPr>
        <w:t xml:space="preserve"> Cadastro Nacional de Empresas Punidas – CNEP, mantido pela Controladoria-Geral da União (</w:t>
      </w:r>
      <w:hyperlink r:id="rId12" w:history="1">
        <w:r w:rsidR="00751ED8" w:rsidRPr="0077681B">
          <w:rPr>
            <w:rStyle w:val="Hyperlink"/>
            <w:rFonts w:ascii="Arial" w:eastAsia="Arial Narrow" w:hAnsi="Arial" w:cs="Arial"/>
          </w:rPr>
          <w:t>https://www.portaltransparencia.gov.br/sancoes/cnep</w:t>
        </w:r>
      </w:hyperlink>
      <w:r w:rsidRPr="0077681B">
        <w:rPr>
          <w:rFonts w:ascii="Arial" w:eastAsia="Arial Narrow" w:hAnsi="Arial" w:cs="Arial"/>
        </w:rPr>
        <w:t>)</w:t>
      </w:r>
      <w:r w:rsidR="00751ED8" w:rsidRPr="0077681B">
        <w:rPr>
          <w:rFonts w:ascii="Arial" w:eastAsia="Arial Narrow" w:hAnsi="Arial" w:cs="Arial"/>
        </w:rPr>
        <w:t>.</w:t>
      </w:r>
    </w:p>
    <w:p w14:paraId="0636495B" w14:textId="77777777" w:rsidR="00AD7031" w:rsidRPr="0077681B" w:rsidRDefault="00AD7031" w:rsidP="000C3A6F">
      <w:pPr>
        <w:tabs>
          <w:tab w:val="left" w:pos="851"/>
        </w:tabs>
        <w:spacing w:line="360" w:lineRule="auto"/>
        <w:ind w:left="0" w:hanging="2"/>
        <w:jc w:val="both"/>
        <w:rPr>
          <w:rFonts w:ascii="Arial" w:eastAsia="Arial Narrow" w:hAnsi="Arial" w:cs="Arial"/>
        </w:rPr>
      </w:pPr>
    </w:p>
    <w:p w14:paraId="365D2F4B"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8.2</w:t>
      </w:r>
      <w:r w:rsidRPr="0077681B">
        <w:rPr>
          <w:rFonts w:ascii="Arial" w:eastAsia="Arial Narrow" w:hAnsi="Arial" w:cs="Arial"/>
        </w:rPr>
        <w:t xml:space="preserve"> - A consulta aos cadastros será realizada em nome da empresa licitante e também de seu sócio majoritário, por força da vedação de que trata o artigo 12 da Lei n° 8.429, de 1992.</w:t>
      </w:r>
    </w:p>
    <w:p w14:paraId="2FEC115C" w14:textId="316ACFA6"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8.3</w:t>
      </w:r>
      <w:r w:rsidRPr="0077681B">
        <w:rPr>
          <w:rFonts w:ascii="Arial" w:eastAsia="Arial Narrow" w:hAnsi="Arial" w:cs="Arial"/>
        </w:rPr>
        <w:t xml:space="preserve"> - Caso conste na consulta de situação do licitante a existência de ocorrências impeditivas indiretas, </w:t>
      </w:r>
      <w:r w:rsidR="00D953C8" w:rsidRPr="0077681B">
        <w:rPr>
          <w:rFonts w:ascii="Arial" w:eastAsia="Arial Narrow" w:hAnsi="Arial" w:cs="Arial"/>
        </w:rPr>
        <w:t>a</w:t>
      </w:r>
      <w:r w:rsidRPr="0077681B">
        <w:rPr>
          <w:rFonts w:ascii="Arial" w:eastAsia="Arial Narrow" w:hAnsi="Arial" w:cs="Arial"/>
        </w:rPr>
        <w:t xml:space="preserve"> Agente de Contratação</w:t>
      </w:r>
      <w:r w:rsidR="00751ED8" w:rsidRPr="0077681B">
        <w:rPr>
          <w:rFonts w:ascii="Arial" w:eastAsia="Arial Narrow" w:hAnsi="Arial" w:cs="Arial"/>
        </w:rPr>
        <w:t xml:space="preserve"> </w:t>
      </w:r>
      <w:r w:rsidRPr="0077681B">
        <w:rPr>
          <w:rFonts w:ascii="Arial" w:eastAsia="Arial Narrow" w:hAnsi="Arial" w:cs="Arial"/>
        </w:rPr>
        <w:t>diligenciará para verificar se houve fraude por parte das empresas apontadas no Relatório de Ocorrências Impeditivas Indiretas.</w:t>
      </w:r>
    </w:p>
    <w:p w14:paraId="0E62CA58"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8.3.1</w:t>
      </w:r>
      <w:r w:rsidRPr="0077681B">
        <w:rPr>
          <w:rFonts w:ascii="Arial" w:eastAsia="Arial Narrow" w:hAnsi="Arial" w:cs="Arial"/>
        </w:rPr>
        <w:t xml:space="preserve"> - A tentativa de burla será verificada por meio dos vínculos societários, linhas de fornecimento similares, dentre outros. </w:t>
      </w:r>
    </w:p>
    <w:p w14:paraId="7EF9563A"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8.3.2</w:t>
      </w:r>
      <w:r w:rsidRPr="0077681B">
        <w:rPr>
          <w:rFonts w:ascii="Arial" w:eastAsia="Arial Narrow" w:hAnsi="Arial" w:cs="Arial"/>
        </w:rPr>
        <w:t xml:space="preserve"> - O licitante será convocado para manifestação previamente a uma eventual desclassificação. </w:t>
      </w:r>
    </w:p>
    <w:p w14:paraId="3E6DDB1E"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8.3.3</w:t>
      </w:r>
      <w:r w:rsidRPr="0077681B">
        <w:rPr>
          <w:rFonts w:ascii="Arial" w:eastAsia="Arial Narrow" w:hAnsi="Arial" w:cs="Arial"/>
        </w:rPr>
        <w:t xml:space="preserve"> - Constatada a existência de sanção impeditiva, o licitante será reputado inabilitado, por falta de condição de participação.</w:t>
      </w:r>
    </w:p>
    <w:p w14:paraId="177BE50B" w14:textId="29631E01"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8.4</w:t>
      </w:r>
      <w:r w:rsidRPr="0077681B">
        <w:rPr>
          <w:rFonts w:ascii="Arial" w:eastAsia="Arial Narrow" w:hAnsi="Arial" w:cs="Arial"/>
        </w:rPr>
        <w:t xml:space="preserve"> - Caso o licitante provisoriamente classificado em primeiro lugar tenha se utilizado de algum tratamento favorecido às ME/</w:t>
      </w:r>
      <w:proofErr w:type="spellStart"/>
      <w:r w:rsidRPr="0077681B">
        <w:rPr>
          <w:rFonts w:ascii="Arial" w:eastAsia="Arial Narrow" w:hAnsi="Arial" w:cs="Arial"/>
        </w:rPr>
        <w:t>EPPs</w:t>
      </w:r>
      <w:proofErr w:type="spellEnd"/>
      <w:r w:rsidRPr="0077681B">
        <w:rPr>
          <w:rFonts w:ascii="Arial" w:eastAsia="Arial Narrow" w:hAnsi="Arial" w:cs="Arial"/>
        </w:rPr>
        <w:t xml:space="preserve">, </w:t>
      </w:r>
      <w:r w:rsidR="00D953C8" w:rsidRPr="0077681B">
        <w:rPr>
          <w:rFonts w:ascii="Arial" w:eastAsia="Arial Narrow" w:hAnsi="Arial" w:cs="Arial"/>
        </w:rPr>
        <w:t>a</w:t>
      </w:r>
      <w:r w:rsidRPr="0077681B">
        <w:rPr>
          <w:rFonts w:ascii="Arial" w:eastAsia="Arial Narrow" w:hAnsi="Arial" w:cs="Arial"/>
        </w:rPr>
        <w:t xml:space="preserve"> Agente de Contratação verificará se faz jus ao benefício, em conformidade com o edital.</w:t>
      </w:r>
    </w:p>
    <w:p w14:paraId="070E93FE" w14:textId="6822A8F4"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8.5</w:t>
      </w:r>
      <w:r w:rsidRPr="0077681B">
        <w:rPr>
          <w:rFonts w:ascii="Arial" w:eastAsia="Arial Narrow" w:hAnsi="Arial" w:cs="Arial"/>
        </w:rPr>
        <w:t xml:space="preserve"> - Verificadas as condições de participação e de utilização do tratamento favorecido, </w:t>
      </w:r>
      <w:r w:rsidR="00D953C8" w:rsidRPr="0077681B">
        <w:rPr>
          <w:rFonts w:ascii="Arial" w:eastAsia="Arial Narrow" w:hAnsi="Arial" w:cs="Arial"/>
        </w:rPr>
        <w:t>a</w:t>
      </w:r>
      <w:r w:rsidRPr="0077681B">
        <w:rPr>
          <w:rFonts w:ascii="Arial" w:eastAsia="Arial Narrow" w:hAnsi="Arial" w:cs="Arial"/>
        </w:rPr>
        <w:t xml:space="preserve"> Agente de Contratação examinará a proposta classificada em primeiro lugar quanto à adequação ao objeto e à compatibilidade do preço em relação ao máximo estipulado para contratação neste Edital e em seus anexos.</w:t>
      </w:r>
    </w:p>
    <w:p w14:paraId="55502534"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8.6</w:t>
      </w:r>
      <w:r w:rsidRPr="0077681B">
        <w:rPr>
          <w:rFonts w:ascii="Arial" w:eastAsia="Arial Narrow" w:hAnsi="Arial" w:cs="Arial"/>
        </w:rPr>
        <w:t xml:space="preserve"> - Será desclassificada a proposta vencedora que: </w:t>
      </w:r>
    </w:p>
    <w:p w14:paraId="7EB022FD"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8.6.1</w:t>
      </w:r>
      <w:r w:rsidRPr="0077681B">
        <w:rPr>
          <w:rFonts w:ascii="Arial" w:eastAsia="Arial Narrow" w:hAnsi="Arial" w:cs="Arial"/>
        </w:rPr>
        <w:t xml:space="preserve"> - </w:t>
      </w:r>
      <w:proofErr w:type="gramStart"/>
      <w:r w:rsidRPr="0077681B">
        <w:rPr>
          <w:rFonts w:ascii="Arial" w:eastAsia="Arial Narrow" w:hAnsi="Arial" w:cs="Arial"/>
        </w:rPr>
        <w:t>contiver</w:t>
      </w:r>
      <w:proofErr w:type="gramEnd"/>
      <w:r w:rsidRPr="0077681B">
        <w:rPr>
          <w:rFonts w:ascii="Arial" w:eastAsia="Arial Narrow" w:hAnsi="Arial" w:cs="Arial"/>
        </w:rPr>
        <w:t xml:space="preserve"> vícios insanáveis;</w:t>
      </w:r>
    </w:p>
    <w:p w14:paraId="463B41B7"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8.6.2</w:t>
      </w:r>
      <w:r w:rsidRPr="0077681B">
        <w:rPr>
          <w:rFonts w:ascii="Arial" w:eastAsia="Arial Narrow" w:hAnsi="Arial" w:cs="Arial"/>
        </w:rPr>
        <w:t xml:space="preserve"> - </w:t>
      </w:r>
      <w:proofErr w:type="gramStart"/>
      <w:r w:rsidRPr="0077681B">
        <w:rPr>
          <w:rFonts w:ascii="Arial" w:eastAsia="Arial Narrow" w:hAnsi="Arial" w:cs="Arial"/>
        </w:rPr>
        <w:t>não</w:t>
      </w:r>
      <w:proofErr w:type="gramEnd"/>
      <w:r w:rsidRPr="0077681B">
        <w:rPr>
          <w:rFonts w:ascii="Arial" w:eastAsia="Arial Narrow" w:hAnsi="Arial" w:cs="Arial"/>
        </w:rPr>
        <w:t xml:space="preserve"> obedecer às especificações técnicas contidas no Termo de Referência;</w:t>
      </w:r>
    </w:p>
    <w:p w14:paraId="6A54E26B"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8.6.3</w:t>
      </w:r>
      <w:r w:rsidRPr="0077681B">
        <w:rPr>
          <w:rFonts w:ascii="Arial" w:eastAsia="Arial Narrow" w:hAnsi="Arial" w:cs="Arial"/>
        </w:rPr>
        <w:t xml:space="preserve"> - </w:t>
      </w:r>
      <w:proofErr w:type="gramStart"/>
      <w:r w:rsidRPr="0077681B">
        <w:rPr>
          <w:rFonts w:ascii="Arial" w:eastAsia="Arial Narrow" w:hAnsi="Arial" w:cs="Arial"/>
        </w:rPr>
        <w:t>apresentar</w:t>
      </w:r>
      <w:proofErr w:type="gramEnd"/>
      <w:r w:rsidRPr="0077681B">
        <w:rPr>
          <w:rFonts w:ascii="Arial" w:eastAsia="Arial Narrow" w:hAnsi="Arial" w:cs="Arial"/>
        </w:rPr>
        <w:t xml:space="preserve"> preços inexequíveis ou permanecerem acima do preço máximo definido para a contratação;</w:t>
      </w:r>
    </w:p>
    <w:p w14:paraId="557F1403"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8.6.4</w:t>
      </w:r>
      <w:r w:rsidRPr="0077681B">
        <w:rPr>
          <w:rFonts w:ascii="Arial" w:eastAsia="Arial Narrow" w:hAnsi="Arial" w:cs="Arial"/>
        </w:rPr>
        <w:t xml:space="preserve"> - </w:t>
      </w:r>
      <w:proofErr w:type="gramStart"/>
      <w:r w:rsidRPr="0077681B">
        <w:rPr>
          <w:rFonts w:ascii="Arial" w:eastAsia="Arial Narrow" w:hAnsi="Arial" w:cs="Arial"/>
        </w:rPr>
        <w:t>não</w:t>
      </w:r>
      <w:proofErr w:type="gramEnd"/>
      <w:r w:rsidRPr="0077681B">
        <w:rPr>
          <w:rFonts w:ascii="Arial" w:eastAsia="Arial Narrow" w:hAnsi="Arial" w:cs="Arial"/>
        </w:rPr>
        <w:t xml:space="preserve"> tiverem sua exequibilidade demonstrada, quando exigido pela Administração;</w:t>
      </w:r>
    </w:p>
    <w:p w14:paraId="072F9B93"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lastRenderedPageBreak/>
        <w:t>8.6.5</w:t>
      </w:r>
      <w:r w:rsidRPr="0077681B">
        <w:rPr>
          <w:rFonts w:ascii="Arial" w:eastAsia="Arial Narrow" w:hAnsi="Arial" w:cs="Arial"/>
        </w:rPr>
        <w:t xml:space="preserve"> - </w:t>
      </w:r>
      <w:proofErr w:type="gramStart"/>
      <w:r w:rsidRPr="0077681B">
        <w:rPr>
          <w:rFonts w:ascii="Arial" w:eastAsia="Arial Narrow" w:hAnsi="Arial" w:cs="Arial"/>
        </w:rPr>
        <w:t>apresentar</w:t>
      </w:r>
      <w:proofErr w:type="gramEnd"/>
      <w:r w:rsidRPr="0077681B">
        <w:rPr>
          <w:rFonts w:ascii="Arial" w:eastAsia="Arial Narrow" w:hAnsi="Arial" w:cs="Arial"/>
        </w:rPr>
        <w:t xml:space="preserve"> desconformidade com quaisquer outras exigências deste Edital ou seus anexos, desde que insanável.</w:t>
      </w:r>
    </w:p>
    <w:p w14:paraId="486FF9C5"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8.7</w:t>
      </w:r>
      <w:r w:rsidRPr="0077681B">
        <w:rPr>
          <w:rFonts w:ascii="Arial" w:eastAsia="Arial Narrow" w:hAnsi="Arial" w:cs="Arial"/>
        </w:rPr>
        <w:t xml:space="preserve"> - No caso de bens e serviços em geral, é indício de inexequibilidade das propostas valores inferiores a 50% (cinquenta por cento) do valor orçado pela Administração.</w:t>
      </w:r>
    </w:p>
    <w:p w14:paraId="0ACDCA38" w14:textId="587056A6"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8.7.1</w:t>
      </w:r>
      <w:r w:rsidRPr="0077681B">
        <w:rPr>
          <w:rFonts w:ascii="Arial" w:eastAsia="Arial Narrow" w:hAnsi="Arial" w:cs="Arial"/>
        </w:rPr>
        <w:t xml:space="preserve"> - A inexequibilidade, na hipótese de que trata o item 8.7, só será considerada após diligência d</w:t>
      </w:r>
      <w:r w:rsidR="009D7089" w:rsidRPr="0077681B">
        <w:rPr>
          <w:rFonts w:ascii="Arial" w:eastAsia="Arial Narrow" w:hAnsi="Arial" w:cs="Arial"/>
        </w:rPr>
        <w:t>a</w:t>
      </w:r>
      <w:r w:rsidRPr="0077681B">
        <w:rPr>
          <w:rFonts w:ascii="Arial" w:eastAsia="Arial Narrow" w:hAnsi="Arial" w:cs="Arial"/>
        </w:rPr>
        <w:t xml:space="preserve"> </w:t>
      </w:r>
      <w:r w:rsidRPr="0077681B">
        <w:rPr>
          <w:rFonts w:ascii="Arial" w:eastAsia="Arial Narrow" w:hAnsi="Arial" w:cs="Arial"/>
          <w:color w:val="000000"/>
        </w:rPr>
        <w:t>Agente de Contratação</w:t>
      </w:r>
      <w:r w:rsidRPr="0077681B">
        <w:rPr>
          <w:rFonts w:ascii="Arial" w:eastAsia="Arial Narrow" w:hAnsi="Arial" w:cs="Arial"/>
        </w:rPr>
        <w:t>, que comprove:</w:t>
      </w:r>
    </w:p>
    <w:p w14:paraId="13D37D0B"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8.7.1.1</w:t>
      </w:r>
      <w:r w:rsidRPr="0077681B">
        <w:rPr>
          <w:rFonts w:ascii="Arial" w:eastAsia="Arial Narrow" w:hAnsi="Arial" w:cs="Arial"/>
        </w:rPr>
        <w:t xml:space="preserve"> - </w:t>
      </w:r>
      <w:proofErr w:type="gramStart"/>
      <w:r w:rsidRPr="0077681B">
        <w:rPr>
          <w:rFonts w:ascii="Arial" w:eastAsia="Arial Narrow" w:hAnsi="Arial" w:cs="Arial"/>
        </w:rPr>
        <w:t>que</w:t>
      </w:r>
      <w:proofErr w:type="gramEnd"/>
      <w:r w:rsidRPr="0077681B">
        <w:rPr>
          <w:rFonts w:ascii="Arial" w:eastAsia="Arial Narrow" w:hAnsi="Arial" w:cs="Arial"/>
        </w:rPr>
        <w:t xml:space="preserve"> o custo do licitante ultrapassa o valor da proposta; e</w:t>
      </w:r>
    </w:p>
    <w:p w14:paraId="3370D967"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8.7.1.2</w:t>
      </w:r>
      <w:r w:rsidRPr="0077681B">
        <w:rPr>
          <w:rFonts w:ascii="Arial" w:eastAsia="Arial Narrow" w:hAnsi="Arial" w:cs="Arial"/>
        </w:rPr>
        <w:t xml:space="preserve"> - </w:t>
      </w:r>
      <w:proofErr w:type="gramStart"/>
      <w:r w:rsidRPr="0077681B">
        <w:rPr>
          <w:rFonts w:ascii="Arial" w:eastAsia="Arial Narrow" w:hAnsi="Arial" w:cs="Arial"/>
        </w:rPr>
        <w:t>inexistirem</w:t>
      </w:r>
      <w:proofErr w:type="gramEnd"/>
      <w:r w:rsidRPr="0077681B">
        <w:rPr>
          <w:rFonts w:ascii="Arial" w:eastAsia="Arial Narrow" w:hAnsi="Arial" w:cs="Arial"/>
        </w:rPr>
        <w:t xml:space="preserve"> custos de oportunidade capazes de justificar o vulto da oferta.</w:t>
      </w:r>
    </w:p>
    <w:p w14:paraId="0B51060F"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8.8</w:t>
      </w:r>
      <w:r w:rsidRPr="0077681B">
        <w:rPr>
          <w:rFonts w:ascii="Arial" w:eastAsia="Arial Narrow" w:hAnsi="Arial" w:cs="Arial"/>
        </w:rPr>
        <w:t xml:space="preserve"> - Se houver indícios de inexequibilidade da proposta de preço, ou em caso da necessidade de esclarecimentos complementares, poderão ser efetuadas diligências, para que a empresa comprove a exequibilidade da proposta.</w:t>
      </w:r>
    </w:p>
    <w:p w14:paraId="3E62256C"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8.9</w:t>
      </w:r>
      <w:r w:rsidRPr="0077681B">
        <w:rPr>
          <w:rFonts w:ascii="Arial" w:eastAsia="Arial Narrow" w:hAnsi="Arial" w:cs="Arial"/>
        </w:rPr>
        <w:t xml:space="preserve"> -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6426E02" w14:textId="0462BAF8"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8.10</w:t>
      </w:r>
      <w:r w:rsidRPr="0077681B">
        <w:rPr>
          <w:rFonts w:ascii="Arial" w:eastAsia="Arial" w:hAnsi="Arial" w:cs="Arial"/>
        </w:rPr>
        <w:t xml:space="preserve"> - Erros no preenchimento da planilha não constituem motivo para a desclassificação da proposta. A planilha poderá́ ser ajustada pelo fornecedor, no prazo indicado pel</w:t>
      </w:r>
      <w:r w:rsidR="00D953C8" w:rsidRPr="0077681B">
        <w:rPr>
          <w:rFonts w:ascii="Arial" w:eastAsia="Arial" w:hAnsi="Arial" w:cs="Arial"/>
        </w:rPr>
        <w:t>a</w:t>
      </w:r>
      <w:r w:rsidRPr="0077681B">
        <w:rPr>
          <w:rFonts w:ascii="Arial" w:eastAsia="Arial" w:hAnsi="Arial" w:cs="Arial"/>
        </w:rPr>
        <w:t xml:space="preserve"> </w:t>
      </w:r>
      <w:r w:rsidRPr="0077681B">
        <w:rPr>
          <w:rFonts w:ascii="Arial" w:eastAsia="Arial Narrow" w:hAnsi="Arial" w:cs="Arial"/>
          <w:color w:val="000000"/>
        </w:rPr>
        <w:t>Agente de Contratação</w:t>
      </w:r>
      <w:r w:rsidRPr="0077681B">
        <w:rPr>
          <w:rFonts w:ascii="Arial" w:eastAsia="Arial" w:hAnsi="Arial" w:cs="Arial"/>
        </w:rPr>
        <w:t>, desde que não haja majoração do preço e que se comprove que este é o bastante para arcar com todos os custos da contratação;</w:t>
      </w:r>
    </w:p>
    <w:p w14:paraId="4D833165"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8.10.1</w:t>
      </w:r>
      <w:r w:rsidRPr="0077681B">
        <w:rPr>
          <w:rFonts w:ascii="Arial" w:eastAsia="Arial Narrow" w:hAnsi="Arial" w:cs="Arial"/>
        </w:rPr>
        <w:t xml:space="preserve"> - O ajuste de que trata este dispositivo se limita a sanar erros ou falhas que não alterem a substância das propostas;</w:t>
      </w:r>
    </w:p>
    <w:p w14:paraId="63830553" w14:textId="004F225C"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8.10.2</w:t>
      </w:r>
      <w:r w:rsidRPr="0077681B">
        <w:rPr>
          <w:rFonts w:ascii="Arial" w:eastAsia="Arial Narrow" w:hAnsi="Arial" w:cs="Arial"/>
        </w:rPr>
        <w:t xml:space="preserve"> - Considera-se erro no preenchimento da planilha passível de correção a indicação de recolhimento de impostos e contribuições na forma do Simples Nacional, quando não cabível esse regime.</w:t>
      </w:r>
    </w:p>
    <w:p w14:paraId="34702ACD"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bookmarkStart w:id="13" w:name="_heading=h.26in1rg"/>
      <w:bookmarkEnd w:id="13"/>
      <w:r w:rsidRPr="0077681B">
        <w:rPr>
          <w:rFonts w:ascii="Arial" w:eastAsia="Arial Narrow" w:hAnsi="Arial" w:cs="Arial"/>
          <w:b/>
          <w:color w:val="000000"/>
        </w:rPr>
        <w:t>CLÁUSULA NONA</w:t>
      </w:r>
    </w:p>
    <w:p w14:paraId="4E26D8A8"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 xml:space="preserve"> DO RECURSO, DA ADJUDICAÇÃO E DA HOMOLOGAÇÃO</w:t>
      </w:r>
    </w:p>
    <w:p w14:paraId="4A568D48" w14:textId="77777777" w:rsidR="00AD7031" w:rsidRDefault="00AD7031" w:rsidP="000C3A6F">
      <w:pPr>
        <w:spacing w:line="360" w:lineRule="auto"/>
        <w:ind w:left="0" w:hanging="2"/>
        <w:jc w:val="both"/>
        <w:rPr>
          <w:rFonts w:ascii="Arial" w:eastAsia="Arial Narrow" w:hAnsi="Arial" w:cs="Arial"/>
          <w:b/>
          <w:color w:val="000000"/>
        </w:rPr>
      </w:pPr>
    </w:p>
    <w:p w14:paraId="43528B3C" w14:textId="6BA8EB44" w:rsidR="00C712C4"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color w:val="000000"/>
        </w:rPr>
        <w:t>9.1</w:t>
      </w:r>
      <w:r w:rsidRPr="0077681B">
        <w:rPr>
          <w:rFonts w:ascii="Arial" w:eastAsia="Arial Narrow" w:hAnsi="Arial" w:cs="Arial"/>
          <w:color w:val="000000"/>
        </w:rPr>
        <w:t xml:space="preserve"> – A interposição de recurso referente ao julgamento das propostas, à habilitação ou inabilitação de licitantes, à anulação ou revogação da licitação, observará o disposto no art. 165 da Lei nº 14.133, de 2021.</w:t>
      </w:r>
    </w:p>
    <w:p w14:paraId="50B44D58" w14:textId="77777777" w:rsidR="00C712C4"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rPr>
        <w:lastRenderedPageBreak/>
        <w:t>9.2</w:t>
      </w:r>
      <w:r w:rsidRPr="0077681B">
        <w:rPr>
          <w:rFonts w:ascii="Arial" w:eastAsia="Arial Narrow" w:hAnsi="Arial" w:cs="Arial"/>
        </w:rPr>
        <w:t xml:space="preserve"> - O prazo recursal é de 3 (três) dias úteis, contados da apresentação da intenção de recurso cujo termo inicial será contado da data de intimação ou de lavratura da ata.</w:t>
      </w:r>
    </w:p>
    <w:p w14:paraId="30080CED" w14:textId="5AAB7770"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9.3</w:t>
      </w:r>
      <w:r w:rsidRPr="0077681B">
        <w:rPr>
          <w:rFonts w:ascii="Arial" w:eastAsia="Arial Narrow" w:hAnsi="Arial" w:cs="Arial"/>
          <w:color w:val="000000"/>
        </w:rPr>
        <w:t xml:space="preserve"> - Os recursos deverão ser encaminhados a Agente de Contratação</w:t>
      </w:r>
      <w:r w:rsidR="00751ED8" w:rsidRPr="0077681B">
        <w:rPr>
          <w:rFonts w:ascii="Arial" w:eastAsia="Arial Narrow" w:hAnsi="Arial" w:cs="Arial"/>
          <w:color w:val="000000"/>
        </w:rPr>
        <w:t>.</w:t>
      </w:r>
    </w:p>
    <w:p w14:paraId="3FE49F6A" w14:textId="7F11D821"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9.4</w:t>
      </w:r>
      <w:r w:rsidRPr="0077681B">
        <w:rPr>
          <w:rFonts w:ascii="Arial" w:eastAsia="Arial Narrow" w:hAnsi="Arial" w:cs="Arial"/>
          <w:color w:val="000000"/>
        </w:rPr>
        <w:t xml:space="preserve"> - O recurso será dirigido a Agente de Contratação, o qual poderá reconsiderar sua decisão no prazo de 3 (três) dias úteis, ou, nesse mesmo prazo, encaminhar recurso para a autoridade superior, a qual deverá proferir sua decisão no prazo de 10 (dez) dias úteis, contado do recebimento dos autos. </w:t>
      </w:r>
    </w:p>
    <w:p w14:paraId="40C46BA4"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9.5</w:t>
      </w:r>
      <w:r w:rsidRPr="0077681B">
        <w:rPr>
          <w:rFonts w:ascii="Arial" w:eastAsia="Arial Narrow" w:hAnsi="Arial" w:cs="Arial"/>
          <w:color w:val="000000"/>
        </w:rPr>
        <w:t xml:space="preserve"> - Os recursos interpostos fora do prazo não serão conhecidos. </w:t>
      </w:r>
    </w:p>
    <w:p w14:paraId="4A624D04"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9.6</w:t>
      </w:r>
      <w:r w:rsidRPr="0077681B">
        <w:rPr>
          <w:rFonts w:ascii="Arial" w:eastAsia="Arial Narrow" w:hAnsi="Arial" w:cs="Arial"/>
          <w:color w:val="000000"/>
        </w:rPr>
        <w:t xml:space="preserve"> -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8317582"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9.7</w:t>
      </w:r>
      <w:r w:rsidRPr="0077681B">
        <w:rPr>
          <w:rFonts w:ascii="Arial" w:eastAsia="Arial Narrow" w:hAnsi="Arial" w:cs="Arial"/>
          <w:color w:val="000000"/>
        </w:rPr>
        <w:t xml:space="preserve"> - O recurso e o pedido de reconsideração terão efeito suspensivo do ato ou da decisão recorrida até que sobrevenha decisão final da autoridade competente. </w:t>
      </w:r>
    </w:p>
    <w:p w14:paraId="5C75DB02"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9.8</w:t>
      </w:r>
      <w:r w:rsidRPr="0077681B">
        <w:rPr>
          <w:rFonts w:ascii="Arial" w:eastAsia="Arial Narrow" w:hAnsi="Arial" w:cs="Arial"/>
          <w:color w:val="000000"/>
        </w:rPr>
        <w:t xml:space="preserve"> - O acolhimento do recurso invalida tão somente os atos insuscetíveis de aproveitamento. </w:t>
      </w:r>
    </w:p>
    <w:p w14:paraId="305FD350"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9.9</w:t>
      </w:r>
      <w:r w:rsidRPr="0077681B">
        <w:rPr>
          <w:rFonts w:ascii="Arial" w:eastAsia="Arial Narrow" w:hAnsi="Arial" w:cs="Arial"/>
          <w:color w:val="000000"/>
        </w:rPr>
        <w:t xml:space="preserve"> - Os autos do processo permanecerão com vista franqueada aos interessados.</w:t>
      </w:r>
    </w:p>
    <w:p w14:paraId="673A7A01" w14:textId="32535EE5"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9.10</w:t>
      </w:r>
      <w:r w:rsidRPr="0077681B">
        <w:rPr>
          <w:rFonts w:ascii="Arial" w:eastAsia="Arial Narrow" w:hAnsi="Arial" w:cs="Arial"/>
          <w:color w:val="000000"/>
        </w:rPr>
        <w:t xml:space="preserve"> - Após a declaração do vencedor da licitação, não havendo manifestação dos proponentes quanto à interposição de recurso, ou ainda após do julgamento dos mesmos, </w:t>
      </w:r>
      <w:r w:rsidR="00D953C8" w:rsidRPr="0077681B">
        <w:rPr>
          <w:rFonts w:ascii="Arial" w:eastAsia="Arial Narrow" w:hAnsi="Arial" w:cs="Arial"/>
          <w:color w:val="000000"/>
        </w:rPr>
        <w:t>a</w:t>
      </w:r>
      <w:r w:rsidRPr="0077681B">
        <w:rPr>
          <w:rFonts w:ascii="Arial" w:eastAsia="Arial Narrow" w:hAnsi="Arial" w:cs="Arial"/>
          <w:color w:val="000000"/>
        </w:rPr>
        <w:t xml:space="preserve"> Agente de Contratação opinará pela adjudicação do objeto licitado, o que posteriormente será submetido à autoridade competente.</w:t>
      </w:r>
    </w:p>
    <w:p w14:paraId="49675F5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9.10.1</w:t>
      </w:r>
      <w:r w:rsidRPr="0077681B">
        <w:rPr>
          <w:rFonts w:ascii="Arial" w:eastAsia="Arial Narrow" w:hAnsi="Arial" w:cs="Arial"/>
          <w:color w:val="000000"/>
        </w:rPr>
        <w:t xml:space="preserve"> - A autoridade competente homologará o resultado da licitação ao vencedor do certame.</w:t>
      </w:r>
    </w:p>
    <w:p w14:paraId="1DC06FEF"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9.11</w:t>
      </w:r>
      <w:r w:rsidRPr="0077681B">
        <w:rPr>
          <w:rFonts w:ascii="Arial" w:eastAsia="Arial Narrow" w:hAnsi="Arial" w:cs="Arial"/>
          <w:color w:val="000000"/>
        </w:rPr>
        <w:t xml:space="preserve"> - Homologado o resultado da licitação, a Administração deverá encaminhar ao adjudicatário o contrato, por intermédio do e-mail informado em sua proposta, para que, no prazo de 10 (dez) dias consecutivos, contados a partir da data desta convocação, seja o referido instrumento assinado e devolvido, sob pena de decair do direito à contratação, sem prejuízo das sanções previstas neste Edital. Se assim houver interesse, poderá o adjudicatário comparecer pessoalmente junto a Unidade Gestora demandante do contrato para assinatura.</w:t>
      </w:r>
    </w:p>
    <w:p w14:paraId="7A92DE9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9.12</w:t>
      </w:r>
      <w:r w:rsidRPr="0077681B">
        <w:rPr>
          <w:rFonts w:ascii="Arial" w:eastAsia="Arial Narrow" w:hAnsi="Arial" w:cs="Arial"/>
          <w:color w:val="000000"/>
        </w:rPr>
        <w:t xml:space="preserve"> - A Administração não se responsabilizará pelo não recebimento do contrato encaminhado para o e-mail informado na proposta, devendo o proponente mantê-lo em condições de receber as mensagens que lhe forem encaminhadas relativas ao </w:t>
      </w:r>
      <w:r w:rsidRPr="0077681B">
        <w:rPr>
          <w:rFonts w:ascii="Arial" w:eastAsia="Arial Narrow" w:hAnsi="Arial" w:cs="Arial"/>
          <w:color w:val="000000"/>
        </w:rPr>
        <w:lastRenderedPageBreak/>
        <w:t>presente certame. Em caso de fato superveniente que venha a inviabilizar o recebimento de e-mails, deverá o proponente, em tempo hábil, comunicar a Administração.</w:t>
      </w:r>
    </w:p>
    <w:p w14:paraId="6F714A19"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9.13</w:t>
      </w:r>
      <w:r w:rsidRPr="0077681B">
        <w:rPr>
          <w:rFonts w:ascii="Arial" w:eastAsia="Arial Narrow" w:hAnsi="Arial" w:cs="Arial"/>
          <w:color w:val="000000"/>
        </w:rPr>
        <w:t xml:space="preserve"> -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ou revogar a licitação independentemente da cominação do art. 90, §5º da Lei Federal nº 14.133/2021.</w:t>
      </w:r>
    </w:p>
    <w:p w14:paraId="683490CC" w14:textId="0C34C4FD" w:rsidR="00374A5F" w:rsidRPr="0077681B" w:rsidRDefault="00374A5F" w:rsidP="000C3A6F">
      <w:pPr>
        <w:spacing w:line="360" w:lineRule="auto"/>
        <w:ind w:left="0" w:hanging="2"/>
        <w:jc w:val="both"/>
        <w:rPr>
          <w:rFonts w:ascii="Arial" w:eastAsia="Arial Narrow" w:hAnsi="Arial" w:cs="Arial"/>
        </w:rPr>
      </w:pPr>
      <w:r w:rsidRPr="0077681B">
        <w:rPr>
          <w:rFonts w:ascii="Arial" w:eastAsia="Arial Narrow" w:hAnsi="Arial" w:cs="Arial"/>
          <w:b/>
        </w:rPr>
        <w:t>9.14</w:t>
      </w:r>
      <w:r w:rsidRPr="0077681B">
        <w:rPr>
          <w:rFonts w:ascii="Arial" w:eastAsia="Arial Narrow" w:hAnsi="Arial" w:cs="Arial"/>
        </w:rPr>
        <w:t xml:space="preserve"> – Os itens serão solicitados de acordo com a necessidade da Prefeitura Municipal de </w:t>
      </w:r>
      <w:r w:rsidR="001A20C2" w:rsidRPr="0077681B">
        <w:rPr>
          <w:rFonts w:ascii="Arial" w:eastAsia="Arial Narrow" w:hAnsi="Arial" w:cs="Arial"/>
        </w:rPr>
        <w:t xml:space="preserve">Mar de Espanha </w:t>
      </w:r>
      <w:r w:rsidRPr="0077681B">
        <w:rPr>
          <w:rFonts w:ascii="Arial" w:eastAsia="Arial Narrow" w:hAnsi="Arial" w:cs="Arial"/>
        </w:rPr>
        <w:t>demandante e serão pagos somente os quantitativos efetivamente realizados/adquiridos ao longo da vigência da Ata de registro de preços.</w:t>
      </w:r>
    </w:p>
    <w:p w14:paraId="43A3DBB8" w14:textId="37D38085" w:rsidR="00374A5F" w:rsidRPr="0077681B" w:rsidRDefault="00374A5F" w:rsidP="000C3A6F">
      <w:pPr>
        <w:spacing w:line="360" w:lineRule="auto"/>
        <w:ind w:left="0" w:hanging="2"/>
        <w:jc w:val="both"/>
        <w:rPr>
          <w:rFonts w:ascii="Arial" w:eastAsia="Arial Narrow" w:hAnsi="Arial" w:cs="Arial"/>
        </w:rPr>
      </w:pPr>
      <w:r w:rsidRPr="0077681B">
        <w:rPr>
          <w:rFonts w:ascii="Arial" w:eastAsia="Arial Narrow" w:hAnsi="Arial" w:cs="Arial"/>
          <w:b/>
        </w:rPr>
        <w:t>9.15</w:t>
      </w:r>
      <w:r w:rsidRPr="0077681B">
        <w:rPr>
          <w:rFonts w:ascii="Arial" w:eastAsia="Arial Narrow" w:hAnsi="Arial" w:cs="Arial"/>
        </w:rPr>
        <w:t xml:space="preserve"> – A Prefeitura Municipal de </w:t>
      </w:r>
      <w:r w:rsidR="001A20C2" w:rsidRPr="0077681B">
        <w:rPr>
          <w:rFonts w:ascii="Arial" w:eastAsia="Arial Narrow" w:hAnsi="Arial" w:cs="Arial"/>
        </w:rPr>
        <w:t>Mar de Espanha</w:t>
      </w:r>
      <w:r w:rsidRPr="0077681B">
        <w:rPr>
          <w:rFonts w:ascii="Arial" w:eastAsia="Arial Narrow" w:hAnsi="Arial" w:cs="Arial"/>
        </w:rPr>
        <w:t>, através do Departamento de Compras, adotará o seguinte procedimento durante a vigência da Ata de Registro de Preços:</w:t>
      </w:r>
    </w:p>
    <w:p w14:paraId="0030F41F" w14:textId="77777777" w:rsidR="00374A5F" w:rsidRPr="0077681B" w:rsidRDefault="00374A5F" w:rsidP="000C3A6F">
      <w:pPr>
        <w:spacing w:line="360" w:lineRule="auto"/>
        <w:ind w:left="0" w:hanging="2"/>
        <w:jc w:val="both"/>
        <w:rPr>
          <w:rFonts w:ascii="Arial" w:eastAsia="Arial Narrow" w:hAnsi="Arial" w:cs="Arial"/>
        </w:rPr>
      </w:pPr>
      <w:r w:rsidRPr="0077681B">
        <w:rPr>
          <w:rFonts w:ascii="Arial" w:eastAsia="Arial Narrow" w:hAnsi="Arial" w:cs="Arial"/>
        </w:rPr>
        <w:t>a) Emitirá Ordem de Serviços para aquisição dos produtos e/ou serviços solicitados, onde constará a quantidade, o produto, incluindo o responsável pelo recebimento e data da emissão.</w:t>
      </w:r>
    </w:p>
    <w:p w14:paraId="7111E74E" w14:textId="77777777" w:rsidR="00374A5F" w:rsidRPr="0077681B" w:rsidRDefault="00374A5F" w:rsidP="000C3A6F">
      <w:pPr>
        <w:spacing w:line="360" w:lineRule="auto"/>
        <w:ind w:left="0" w:hanging="2"/>
        <w:jc w:val="both"/>
        <w:rPr>
          <w:rFonts w:ascii="Arial" w:eastAsia="Arial Narrow" w:hAnsi="Arial" w:cs="Arial"/>
        </w:rPr>
      </w:pPr>
      <w:r w:rsidRPr="0077681B">
        <w:rPr>
          <w:rFonts w:ascii="Arial" w:eastAsia="Arial Narrow" w:hAnsi="Arial" w:cs="Arial"/>
        </w:rPr>
        <w:t>b) Cópia da Ordem de Serviços será remetida ao Setor requisitante para acompanhar o fornecimento dos produtos e/ou serviços dentro dos prazos contratados.</w:t>
      </w:r>
    </w:p>
    <w:p w14:paraId="56E39552" w14:textId="77777777" w:rsidR="00374A5F" w:rsidRPr="0077681B" w:rsidRDefault="00374A5F" w:rsidP="000C3A6F">
      <w:pPr>
        <w:spacing w:line="360" w:lineRule="auto"/>
        <w:ind w:left="0" w:hanging="2"/>
        <w:jc w:val="both"/>
        <w:rPr>
          <w:rFonts w:ascii="Arial" w:eastAsia="Arial Narrow" w:hAnsi="Arial" w:cs="Arial"/>
        </w:rPr>
      </w:pPr>
      <w:r w:rsidRPr="0077681B">
        <w:rPr>
          <w:rFonts w:ascii="Arial" w:eastAsia="Arial Narrow" w:hAnsi="Arial" w:cs="Arial"/>
        </w:rPr>
        <w:t>c) O Setor requisitante emitirá a certificação de aceite das encomendas solicitadas. Este aceite será parte do ajuste a ser feito quando do pagamento da fatura.</w:t>
      </w:r>
    </w:p>
    <w:p w14:paraId="4EE49093" w14:textId="319A1513" w:rsidR="001A20C2" w:rsidRPr="0077681B" w:rsidRDefault="00745893" w:rsidP="000C3A6F">
      <w:pPr>
        <w:spacing w:line="360" w:lineRule="auto"/>
        <w:ind w:hanging="2"/>
        <w:jc w:val="both"/>
        <w:rPr>
          <w:rFonts w:ascii="Arial" w:eastAsia="Arial Narrow" w:hAnsi="Arial" w:cs="Arial"/>
        </w:rPr>
      </w:pPr>
      <w:r w:rsidRPr="0077681B">
        <w:rPr>
          <w:rFonts w:ascii="Arial" w:eastAsia="Arial Narrow" w:hAnsi="Arial" w:cs="Arial"/>
        </w:rPr>
        <w:t>d) Caso ocorram irregularidades no fornecimento/prestação de bens/serviços, a Prefeitura Municipal penalizará o fornecedor nos seguintes termos:</w:t>
      </w:r>
      <w:r w:rsidR="001A20C2" w:rsidRPr="0077681B">
        <w:rPr>
          <w:rFonts w:ascii="Arial" w:eastAsia="Arial Narrow" w:hAnsi="Arial" w:cs="Arial"/>
        </w:rPr>
        <w:t xml:space="preserve"> nos termos dos artigos 155 a 162 da Lei nº 14.133/21.</w:t>
      </w:r>
    </w:p>
    <w:p w14:paraId="27F27FA0" w14:textId="77777777" w:rsidR="003637FF" w:rsidRPr="0077681B" w:rsidRDefault="003637FF" w:rsidP="000C3A6F">
      <w:pPr>
        <w:keepNext/>
        <w:shd w:val="clear" w:color="auto" w:fill="D9D9D9"/>
        <w:spacing w:line="360" w:lineRule="auto"/>
        <w:ind w:left="0" w:hanging="2"/>
        <w:jc w:val="center"/>
        <w:rPr>
          <w:rFonts w:ascii="Arial" w:eastAsia="Arial Narrow" w:hAnsi="Arial" w:cs="Arial"/>
          <w:b/>
        </w:rPr>
      </w:pPr>
      <w:r w:rsidRPr="0077681B">
        <w:rPr>
          <w:rFonts w:ascii="Arial" w:eastAsia="Arial Narrow" w:hAnsi="Arial" w:cs="Arial"/>
          <w:b/>
        </w:rPr>
        <w:t>CLÁUSULA DÉCIMA</w:t>
      </w:r>
    </w:p>
    <w:p w14:paraId="1D16E369" w14:textId="77777777" w:rsidR="003637FF" w:rsidRPr="0077681B" w:rsidRDefault="003637FF" w:rsidP="000C3A6F">
      <w:pPr>
        <w:keepNext/>
        <w:shd w:val="clear" w:color="auto" w:fill="D9D9D9"/>
        <w:spacing w:line="360" w:lineRule="auto"/>
        <w:ind w:left="0" w:hanging="2"/>
        <w:jc w:val="center"/>
        <w:rPr>
          <w:rFonts w:ascii="Arial" w:eastAsia="Arial Narrow" w:hAnsi="Arial" w:cs="Arial"/>
        </w:rPr>
      </w:pPr>
      <w:r w:rsidRPr="0077681B">
        <w:rPr>
          <w:rFonts w:ascii="Arial" w:eastAsia="Arial Narrow" w:hAnsi="Arial" w:cs="Arial"/>
          <w:b/>
        </w:rPr>
        <w:t>DA ATA DE REGISTRO DE PREÇOS</w:t>
      </w:r>
    </w:p>
    <w:p w14:paraId="6E8157DB" w14:textId="77777777" w:rsidR="00AD7031" w:rsidRDefault="00AD7031" w:rsidP="000C3A6F">
      <w:pPr>
        <w:spacing w:line="360" w:lineRule="auto"/>
        <w:ind w:left="0" w:hanging="2"/>
        <w:jc w:val="both"/>
        <w:rPr>
          <w:rFonts w:ascii="Arial" w:eastAsia="Arial Narrow" w:hAnsi="Arial" w:cs="Arial"/>
          <w:b/>
        </w:rPr>
      </w:pPr>
    </w:p>
    <w:p w14:paraId="121EF529" w14:textId="7576ED7A" w:rsidR="00745893"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rPr>
        <w:t>10.1</w:t>
      </w:r>
      <w:r w:rsidRPr="0077681B">
        <w:rPr>
          <w:rFonts w:ascii="Arial" w:eastAsia="Arial Narrow" w:hAnsi="Arial" w:cs="Arial"/>
        </w:rPr>
        <w:t xml:space="preserve"> – </w:t>
      </w:r>
      <w:r w:rsidR="00745893" w:rsidRPr="0077681B">
        <w:rPr>
          <w:rFonts w:ascii="Arial" w:eastAsia="Arial Narrow" w:hAnsi="Arial" w:cs="Arial"/>
        </w:rPr>
        <w:t>A Ata de Registro de Preços deverá ser assinada por representante legal, diretor, ou</w:t>
      </w:r>
      <w:r w:rsidR="009E17B2" w:rsidRPr="0077681B">
        <w:rPr>
          <w:rFonts w:ascii="Arial" w:eastAsia="Arial Narrow" w:hAnsi="Arial" w:cs="Arial"/>
        </w:rPr>
        <w:t xml:space="preserve"> </w:t>
      </w:r>
      <w:r w:rsidR="00745893" w:rsidRPr="0077681B">
        <w:rPr>
          <w:rFonts w:ascii="Arial" w:eastAsia="Arial Narrow" w:hAnsi="Arial" w:cs="Arial"/>
        </w:rPr>
        <w:t>sócio da empresa, com apresentação, conforme o caso e respectivamente, de procuração</w:t>
      </w:r>
      <w:r w:rsidR="009E17B2" w:rsidRPr="0077681B">
        <w:rPr>
          <w:rFonts w:ascii="Arial" w:eastAsia="Arial Narrow" w:hAnsi="Arial" w:cs="Arial"/>
        </w:rPr>
        <w:t xml:space="preserve"> </w:t>
      </w:r>
      <w:r w:rsidR="00745893" w:rsidRPr="0077681B">
        <w:rPr>
          <w:rFonts w:ascii="Arial" w:eastAsia="Arial Narrow" w:hAnsi="Arial" w:cs="Arial"/>
        </w:rPr>
        <w:t>ou contrato social, acompanhados de cédula de identidade.</w:t>
      </w:r>
    </w:p>
    <w:p w14:paraId="48AFDA58" w14:textId="77777777" w:rsidR="00745893" w:rsidRPr="0077681B" w:rsidRDefault="009E17B2" w:rsidP="000C3A6F">
      <w:pPr>
        <w:spacing w:line="360" w:lineRule="auto"/>
        <w:ind w:left="0" w:hanging="2"/>
        <w:jc w:val="both"/>
        <w:rPr>
          <w:rFonts w:ascii="Arial" w:eastAsia="Arial Narrow" w:hAnsi="Arial" w:cs="Arial"/>
        </w:rPr>
      </w:pPr>
      <w:r w:rsidRPr="0077681B">
        <w:rPr>
          <w:rFonts w:ascii="Arial" w:eastAsia="Arial Narrow" w:hAnsi="Arial" w:cs="Arial"/>
          <w:b/>
        </w:rPr>
        <w:t>10.2</w:t>
      </w:r>
      <w:r w:rsidRPr="0077681B">
        <w:rPr>
          <w:rFonts w:ascii="Arial" w:eastAsia="Arial Narrow" w:hAnsi="Arial" w:cs="Arial"/>
        </w:rPr>
        <w:t xml:space="preserve"> – </w:t>
      </w:r>
      <w:r w:rsidR="00745893" w:rsidRPr="0077681B">
        <w:rPr>
          <w:rFonts w:ascii="Arial" w:eastAsia="Arial Narrow" w:hAnsi="Arial" w:cs="Arial"/>
        </w:rPr>
        <w:t>O prazo para assinatura da Ata de Registro de Preço será de 05 (cinco) dias úteis</w:t>
      </w:r>
      <w:r w:rsidRPr="0077681B">
        <w:rPr>
          <w:rFonts w:ascii="Arial" w:eastAsia="Arial Narrow" w:hAnsi="Arial" w:cs="Arial"/>
        </w:rPr>
        <w:t xml:space="preserve"> </w:t>
      </w:r>
      <w:r w:rsidR="00745893" w:rsidRPr="0077681B">
        <w:rPr>
          <w:rFonts w:ascii="Arial" w:eastAsia="Arial Narrow" w:hAnsi="Arial" w:cs="Arial"/>
        </w:rPr>
        <w:t xml:space="preserve">contados do recebimento da convocação, podendo ser prorrogado uma vez, </w:t>
      </w:r>
      <w:r w:rsidR="00745893" w:rsidRPr="0077681B">
        <w:rPr>
          <w:rFonts w:ascii="Arial" w:eastAsia="Arial Narrow" w:hAnsi="Arial" w:cs="Arial"/>
        </w:rPr>
        <w:lastRenderedPageBreak/>
        <w:t>desde que</w:t>
      </w:r>
      <w:r w:rsidRPr="0077681B">
        <w:rPr>
          <w:rFonts w:ascii="Arial" w:eastAsia="Arial Narrow" w:hAnsi="Arial" w:cs="Arial"/>
        </w:rPr>
        <w:t xml:space="preserve"> </w:t>
      </w:r>
      <w:r w:rsidR="00745893" w:rsidRPr="0077681B">
        <w:rPr>
          <w:rFonts w:ascii="Arial" w:eastAsia="Arial Narrow" w:hAnsi="Arial" w:cs="Arial"/>
        </w:rPr>
        <w:t>solicitado por escrito, antes do termino do prazo previsto, e com exposição de motivo justo</w:t>
      </w:r>
      <w:r w:rsidRPr="0077681B">
        <w:rPr>
          <w:rFonts w:ascii="Arial" w:eastAsia="Arial Narrow" w:hAnsi="Arial" w:cs="Arial"/>
        </w:rPr>
        <w:t xml:space="preserve"> </w:t>
      </w:r>
      <w:r w:rsidR="00745893" w:rsidRPr="0077681B">
        <w:rPr>
          <w:rFonts w:ascii="Arial" w:eastAsia="Arial Narrow" w:hAnsi="Arial" w:cs="Arial"/>
        </w:rPr>
        <w:t>que poderá ou não ser aceito pela Administração.</w:t>
      </w:r>
    </w:p>
    <w:p w14:paraId="1D584181" w14:textId="77777777" w:rsidR="009E17B2" w:rsidRPr="0077681B" w:rsidRDefault="009E17B2" w:rsidP="000C3A6F">
      <w:pPr>
        <w:spacing w:line="360" w:lineRule="auto"/>
        <w:ind w:left="0" w:hanging="2"/>
        <w:jc w:val="both"/>
        <w:rPr>
          <w:rFonts w:ascii="Arial" w:eastAsia="Arial Narrow" w:hAnsi="Arial" w:cs="Arial"/>
        </w:rPr>
      </w:pPr>
      <w:r w:rsidRPr="0077681B">
        <w:rPr>
          <w:rFonts w:ascii="Arial" w:eastAsia="Arial Narrow" w:hAnsi="Arial" w:cs="Arial"/>
          <w:b/>
        </w:rPr>
        <w:t>10.3</w:t>
      </w:r>
      <w:r w:rsidRPr="0077681B">
        <w:rPr>
          <w:rFonts w:ascii="Arial" w:eastAsia="Arial Narrow" w:hAnsi="Arial" w:cs="Arial"/>
        </w:rPr>
        <w:t xml:space="preserve"> – </w:t>
      </w:r>
      <w:r w:rsidR="00745893" w:rsidRPr="0077681B">
        <w:rPr>
          <w:rFonts w:ascii="Arial" w:eastAsia="Arial Narrow" w:hAnsi="Arial" w:cs="Arial"/>
        </w:rPr>
        <w:t>A Licitante que convocada para assinar a Ata de Registro de Preço deixar de fazê-lo</w:t>
      </w:r>
      <w:r w:rsidRPr="0077681B">
        <w:rPr>
          <w:rFonts w:ascii="Arial" w:eastAsia="Arial Narrow" w:hAnsi="Arial" w:cs="Arial"/>
        </w:rPr>
        <w:t xml:space="preserve"> </w:t>
      </w:r>
      <w:r w:rsidR="00745893" w:rsidRPr="0077681B">
        <w:rPr>
          <w:rFonts w:ascii="Arial" w:eastAsia="Arial Narrow" w:hAnsi="Arial" w:cs="Arial"/>
        </w:rPr>
        <w:t>no prazo fixado dela será excluída.</w:t>
      </w:r>
    </w:p>
    <w:p w14:paraId="5DD5BC0A" w14:textId="77777777" w:rsidR="009E17B2" w:rsidRPr="0077681B" w:rsidRDefault="009E17B2" w:rsidP="000C3A6F">
      <w:pPr>
        <w:spacing w:line="360" w:lineRule="auto"/>
        <w:ind w:left="0" w:hanging="2"/>
        <w:jc w:val="both"/>
        <w:rPr>
          <w:rFonts w:ascii="Arial" w:eastAsia="Arial Narrow" w:hAnsi="Arial" w:cs="Arial"/>
        </w:rPr>
      </w:pPr>
      <w:r w:rsidRPr="0077681B">
        <w:rPr>
          <w:rFonts w:ascii="Arial" w:eastAsia="Arial Narrow" w:hAnsi="Arial" w:cs="Arial"/>
          <w:b/>
        </w:rPr>
        <w:t>10.4</w:t>
      </w:r>
      <w:r w:rsidRPr="0077681B">
        <w:rPr>
          <w:rFonts w:ascii="Arial" w:eastAsia="Arial Narrow" w:hAnsi="Arial" w:cs="Arial"/>
        </w:rPr>
        <w:t xml:space="preserve"> – Na hipótese do não atendimento à convocação a que se refere o item 10.3 ou havendo recusa em fazê-lo, o Município aplicará as penalidades cabíveis.</w:t>
      </w:r>
    </w:p>
    <w:p w14:paraId="6B9BC517" w14:textId="436C3861" w:rsidR="009E17B2" w:rsidRPr="0077681B" w:rsidRDefault="009E17B2" w:rsidP="000C3A6F">
      <w:pPr>
        <w:spacing w:line="360" w:lineRule="auto"/>
        <w:ind w:left="0" w:hanging="2"/>
        <w:jc w:val="both"/>
        <w:rPr>
          <w:rFonts w:ascii="Arial" w:eastAsia="Arial Narrow" w:hAnsi="Arial" w:cs="Arial"/>
        </w:rPr>
      </w:pPr>
      <w:r w:rsidRPr="0077681B">
        <w:rPr>
          <w:rFonts w:ascii="Arial" w:eastAsia="Arial Narrow" w:hAnsi="Arial" w:cs="Arial"/>
          <w:b/>
        </w:rPr>
        <w:t>10.5</w:t>
      </w:r>
      <w:r w:rsidRPr="0077681B">
        <w:rPr>
          <w:rFonts w:ascii="Arial" w:eastAsia="Arial Narrow" w:hAnsi="Arial" w:cs="Arial"/>
        </w:rPr>
        <w:t xml:space="preserve"> – A Ata de Registro de Preços terá seu extrato publicado no site oficial da Prefeitura.</w:t>
      </w:r>
    </w:p>
    <w:p w14:paraId="51E4EE0D" w14:textId="222CFE21" w:rsidR="009E17B2" w:rsidRPr="0077681B" w:rsidRDefault="009E17B2" w:rsidP="000C3A6F">
      <w:pPr>
        <w:spacing w:line="360" w:lineRule="auto"/>
        <w:ind w:left="0" w:hanging="2"/>
        <w:jc w:val="both"/>
        <w:rPr>
          <w:rFonts w:ascii="Arial" w:eastAsia="Arial Narrow" w:hAnsi="Arial" w:cs="Arial"/>
        </w:rPr>
      </w:pPr>
      <w:r w:rsidRPr="0077681B">
        <w:rPr>
          <w:rFonts w:ascii="Arial" w:eastAsia="Arial Narrow" w:hAnsi="Arial" w:cs="Arial"/>
          <w:b/>
        </w:rPr>
        <w:t>1</w:t>
      </w:r>
      <w:r w:rsidR="003530A1" w:rsidRPr="0077681B">
        <w:rPr>
          <w:rFonts w:ascii="Arial" w:eastAsia="Arial Narrow" w:hAnsi="Arial" w:cs="Arial"/>
          <w:b/>
        </w:rPr>
        <w:t>0.6</w:t>
      </w:r>
      <w:r w:rsidR="003530A1" w:rsidRPr="0077681B">
        <w:rPr>
          <w:rFonts w:ascii="Arial" w:eastAsia="Arial Narrow" w:hAnsi="Arial" w:cs="Arial"/>
        </w:rPr>
        <w:t xml:space="preserve"> – </w:t>
      </w:r>
      <w:r w:rsidRPr="0077681B">
        <w:rPr>
          <w:rFonts w:ascii="Arial" w:eastAsia="Arial Narrow" w:hAnsi="Arial" w:cs="Arial"/>
        </w:rPr>
        <w:t>O prazo de vigência da ata de registro de preços será de 1 (um) ano e poderá ser</w:t>
      </w:r>
      <w:r w:rsidR="003530A1" w:rsidRPr="0077681B">
        <w:rPr>
          <w:rFonts w:ascii="Arial" w:eastAsia="Arial Narrow" w:hAnsi="Arial" w:cs="Arial"/>
        </w:rPr>
        <w:t xml:space="preserve"> </w:t>
      </w:r>
      <w:r w:rsidRPr="0077681B">
        <w:rPr>
          <w:rFonts w:ascii="Arial" w:eastAsia="Arial Narrow" w:hAnsi="Arial" w:cs="Arial"/>
        </w:rPr>
        <w:t>prorrogad</w:t>
      </w:r>
      <w:r w:rsidR="00D953C8" w:rsidRPr="0077681B">
        <w:rPr>
          <w:rFonts w:ascii="Arial" w:eastAsia="Arial Narrow" w:hAnsi="Arial" w:cs="Arial"/>
        </w:rPr>
        <w:t>a</w:t>
      </w:r>
      <w:r w:rsidRPr="0077681B">
        <w:rPr>
          <w:rFonts w:ascii="Arial" w:eastAsia="Arial Narrow" w:hAnsi="Arial" w:cs="Arial"/>
        </w:rPr>
        <w:t>, por igual período, desde que comprovado o preço vantajoso, conforme o art.</w:t>
      </w:r>
      <w:r w:rsidR="003530A1" w:rsidRPr="0077681B">
        <w:rPr>
          <w:rFonts w:ascii="Arial" w:eastAsia="Arial Narrow" w:hAnsi="Arial" w:cs="Arial"/>
        </w:rPr>
        <w:t xml:space="preserve"> </w:t>
      </w:r>
      <w:r w:rsidRPr="0077681B">
        <w:rPr>
          <w:rFonts w:ascii="Arial" w:eastAsia="Arial Narrow" w:hAnsi="Arial" w:cs="Arial"/>
        </w:rPr>
        <w:t>84º da Lei nº 14.133, de 1 de abril de 2021.</w:t>
      </w:r>
    </w:p>
    <w:p w14:paraId="568D5BBD" w14:textId="77777777" w:rsidR="009E17B2" w:rsidRPr="0077681B" w:rsidRDefault="003530A1" w:rsidP="000C3A6F">
      <w:pPr>
        <w:spacing w:line="360" w:lineRule="auto"/>
        <w:ind w:left="0" w:hanging="2"/>
        <w:jc w:val="both"/>
        <w:rPr>
          <w:rFonts w:ascii="Arial" w:eastAsia="Arial Narrow" w:hAnsi="Arial" w:cs="Arial"/>
        </w:rPr>
      </w:pPr>
      <w:r w:rsidRPr="0077681B">
        <w:rPr>
          <w:rFonts w:ascii="Arial" w:eastAsia="Arial Narrow" w:hAnsi="Arial" w:cs="Arial"/>
          <w:b/>
        </w:rPr>
        <w:t>1</w:t>
      </w:r>
      <w:r w:rsidR="009E17B2" w:rsidRPr="0077681B">
        <w:rPr>
          <w:rFonts w:ascii="Arial" w:eastAsia="Arial Narrow" w:hAnsi="Arial" w:cs="Arial"/>
          <w:b/>
        </w:rPr>
        <w:t>0.7</w:t>
      </w:r>
      <w:r w:rsidRPr="0077681B">
        <w:rPr>
          <w:rFonts w:ascii="Arial" w:eastAsia="Arial Narrow" w:hAnsi="Arial" w:cs="Arial"/>
        </w:rPr>
        <w:t xml:space="preserve"> – </w:t>
      </w:r>
      <w:r w:rsidR="009E17B2" w:rsidRPr="0077681B">
        <w:rPr>
          <w:rFonts w:ascii="Arial" w:eastAsia="Arial Narrow" w:hAnsi="Arial" w:cs="Arial"/>
        </w:rPr>
        <w:t>Se durante a vigência da Ata de Registro de Preços for constatado que os valores</w:t>
      </w:r>
      <w:r w:rsidRPr="0077681B">
        <w:rPr>
          <w:rFonts w:ascii="Arial" w:eastAsia="Arial Narrow" w:hAnsi="Arial" w:cs="Arial"/>
        </w:rPr>
        <w:t xml:space="preserve"> </w:t>
      </w:r>
      <w:r w:rsidR="009E17B2" w:rsidRPr="0077681B">
        <w:rPr>
          <w:rFonts w:ascii="Arial" w:eastAsia="Arial Narrow" w:hAnsi="Arial" w:cs="Arial"/>
        </w:rPr>
        <w:t>registrados estão inferiores aos de mercado, caberá à Administração convocar os</w:t>
      </w:r>
      <w:r w:rsidRPr="0077681B">
        <w:rPr>
          <w:rFonts w:ascii="Arial" w:eastAsia="Arial Narrow" w:hAnsi="Arial" w:cs="Arial"/>
        </w:rPr>
        <w:t xml:space="preserve"> </w:t>
      </w:r>
      <w:r w:rsidR="009E17B2" w:rsidRPr="0077681B">
        <w:rPr>
          <w:rFonts w:ascii="Arial" w:eastAsia="Arial Narrow" w:hAnsi="Arial" w:cs="Arial"/>
        </w:rPr>
        <w:t>fornecedores registrados para negociar o novo valor.</w:t>
      </w:r>
    </w:p>
    <w:p w14:paraId="08053489" w14:textId="77777777" w:rsidR="003530A1" w:rsidRPr="0077681B" w:rsidRDefault="003530A1" w:rsidP="000C3A6F">
      <w:pPr>
        <w:spacing w:line="360" w:lineRule="auto"/>
        <w:ind w:left="0" w:hanging="2"/>
        <w:jc w:val="both"/>
        <w:rPr>
          <w:rFonts w:ascii="Arial" w:eastAsia="Arial Narrow" w:hAnsi="Arial" w:cs="Arial"/>
        </w:rPr>
      </w:pPr>
      <w:r w:rsidRPr="0077681B">
        <w:rPr>
          <w:rFonts w:ascii="Arial" w:eastAsia="Arial Narrow" w:hAnsi="Arial" w:cs="Arial"/>
          <w:b/>
        </w:rPr>
        <w:t>1</w:t>
      </w:r>
      <w:r w:rsidR="009E17B2" w:rsidRPr="0077681B">
        <w:rPr>
          <w:rFonts w:ascii="Arial" w:eastAsia="Arial Narrow" w:hAnsi="Arial" w:cs="Arial"/>
          <w:b/>
        </w:rPr>
        <w:t>0.8</w:t>
      </w:r>
      <w:r w:rsidRPr="0077681B">
        <w:rPr>
          <w:rFonts w:ascii="Arial" w:eastAsia="Arial Narrow" w:hAnsi="Arial" w:cs="Arial"/>
        </w:rPr>
        <w:t xml:space="preserve"> – </w:t>
      </w:r>
      <w:r w:rsidR="009E17B2" w:rsidRPr="0077681B">
        <w:rPr>
          <w:rFonts w:ascii="Arial" w:eastAsia="Arial Narrow" w:hAnsi="Arial" w:cs="Arial"/>
        </w:rPr>
        <w:t>A extinção da Ata de Registro de Preços poderá ser:</w:t>
      </w:r>
    </w:p>
    <w:p w14:paraId="4ABD1B33" w14:textId="77777777" w:rsidR="009E17B2" w:rsidRPr="0077681B" w:rsidRDefault="003530A1" w:rsidP="000C3A6F">
      <w:pPr>
        <w:spacing w:line="360" w:lineRule="auto"/>
        <w:ind w:left="0" w:hanging="2"/>
        <w:jc w:val="both"/>
        <w:rPr>
          <w:rFonts w:ascii="Arial" w:eastAsia="Arial Narrow" w:hAnsi="Arial" w:cs="Arial"/>
        </w:rPr>
      </w:pPr>
      <w:r w:rsidRPr="0077681B">
        <w:rPr>
          <w:rFonts w:ascii="Arial" w:eastAsia="Arial Narrow" w:hAnsi="Arial" w:cs="Arial"/>
        </w:rPr>
        <w:t xml:space="preserve">I – </w:t>
      </w:r>
      <w:proofErr w:type="gramStart"/>
      <w:r w:rsidR="009E17B2" w:rsidRPr="0077681B">
        <w:rPr>
          <w:rFonts w:ascii="Arial" w:eastAsia="Arial Narrow" w:hAnsi="Arial" w:cs="Arial"/>
        </w:rPr>
        <w:t>determinada</w:t>
      </w:r>
      <w:proofErr w:type="gramEnd"/>
      <w:r w:rsidR="009E17B2" w:rsidRPr="0077681B">
        <w:rPr>
          <w:rFonts w:ascii="Arial" w:eastAsia="Arial Narrow" w:hAnsi="Arial" w:cs="Arial"/>
        </w:rPr>
        <w:t xml:space="preserve"> por ato unilateral e escrito da Administração, exceto no caso de</w:t>
      </w:r>
      <w:r w:rsidRPr="0077681B">
        <w:rPr>
          <w:rFonts w:ascii="Arial" w:eastAsia="Arial Narrow" w:hAnsi="Arial" w:cs="Arial"/>
        </w:rPr>
        <w:t xml:space="preserve"> </w:t>
      </w:r>
      <w:r w:rsidR="009E17B2" w:rsidRPr="0077681B">
        <w:rPr>
          <w:rFonts w:ascii="Arial" w:eastAsia="Arial Narrow" w:hAnsi="Arial" w:cs="Arial"/>
        </w:rPr>
        <w:t>descumprimento decorrente de sua própria conduta;</w:t>
      </w:r>
    </w:p>
    <w:p w14:paraId="53C94C8B" w14:textId="77777777" w:rsidR="009E17B2" w:rsidRPr="0077681B" w:rsidRDefault="003530A1" w:rsidP="000C3A6F">
      <w:pPr>
        <w:spacing w:line="360" w:lineRule="auto"/>
        <w:ind w:left="0" w:hanging="2"/>
        <w:jc w:val="both"/>
        <w:rPr>
          <w:rFonts w:ascii="Arial" w:eastAsia="Arial Narrow" w:hAnsi="Arial" w:cs="Arial"/>
        </w:rPr>
      </w:pPr>
      <w:r w:rsidRPr="0077681B">
        <w:rPr>
          <w:rFonts w:ascii="Arial" w:eastAsia="Arial Narrow" w:hAnsi="Arial" w:cs="Arial"/>
        </w:rPr>
        <w:t xml:space="preserve">II – </w:t>
      </w:r>
      <w:proofErr w:type="gramStart"/>
      <w:r w:rsidR="009E17B2" w:rsidRPr="0077681B">
        <w:rPr>
          <w:rFonts w:ascii="Arial" w:eastAsia="Arial Narrow" w:hAnsi="Arial" w:cs="Arial"/>
        </w:rPr>
        <w:t>consensual</w:t>
      </w:r>
      <w:proofErr w:type="gramEnd"/>
      <w:r w:rsidR="009E17B2" w:rsidRPr="0077681B">
        <w:rPr>
          <w:rFonts w:ascii="Arial" w:eastAsia="Arial Narrow" w:hAnsi="Arial" w:cs="Arial"/>
        </w:rPr>
        <w:t>, por acordo entre as partes, por conciliação, por mediação ou por comitê de</w:t>
      </w:r>
      <w:r w:rsidRPr="0077681B">
        <w:rPr>
          <w:rFonts w:ascii="Arial" w:eastAsia="Arial Narrow" w:hAnsi="Arial" w:cs="Arial"/>
        </w:rPr>
        <w:t xml:space="preserve"> </w:t>
      </w:r>
      <w:r w:rsidR="009E17B2" w:rsidRPr="0077681B">
        <w:rPr>
          <w:rFonts w:ascii="Arial" w:eastAsia="Arial Narrow" w:hAnsi="Arial" w:cs="Arial"/>
        </w:rPr>
        <w:t>resolução de disputas, desde que haja interesse da Administração;</w:t>
      </w:r>
    </w:p>
    <w:p w14:paraId="6C8A423E" w14:textId="77777777" w:rsidR="009E17B2" w:rsidRPr="0077681B" w:rsidRDefault="00307C26" w:rsidP="000C3A6F">
      <w:pPr>
        <w:spacing w:line="360" w:lineRule="auto"/>
        <w:ind w:left="0" w:hanging="2"/>
        <w:jc w:val="both"/>
        <w:rPr>
          <w:rFonts w:ascii="Arial" w:eastAsia="Arial Narrow" w:hAnsi="Arial" w:cs="Arial"/>
        </w:rPr>
      </w:pPr>
      <w:r w:rsidRPr="0077681B">
        <w:rPr>
          <w:rFonts w:ascii="Arial" w:eastAsia="Arial Narrow" w:hAnsi="Arial" w:cs="Arial"/>
          <w:b/>
        </w:rPr>
        <w:t>1</w:t>
      </w:r>
      <w:r w:rsidR="009E17B2" w:rsidRPr="0077681B">
        <w:rPr>
          <w:rFonts w:ascii="Arial" w:eastAsia="Arial Narrow" w:hAnsi="Arial" w:cs="Arial"/>
          <w:b/>
        </w:rPr>
        <w:t>0.9</w:t>
      </w:r>
      <w:r w:rsidRPr="0077681B">
        <w:rPr>
          <w:rFonts w:ascii="Arial" w:eastAsia="Arial Narrow" w:hAnsi="Arial" w:cs="Arial"/>
        </w:rPr>
        <w:t xml:space="preserve"> – </w:t>
      </w:r>
      <w:r w:rsidR="009E17B2" w:rsidRPr="0077681B">
        <w:rPr>
          <w:rFonts w:ascii="Arial" w:eastAsia="Arial Narrow" w:hAnsi="Arial" w:cs="Arial"/>
        </w:rPr>
        <w:t>A extinção determinada por ato unilateral da Administração e a extinção consensual</w:t>
      </w:r>
      <w:r w:rsidRPr="0077681B">
        <w:rPr>
          <w:rFonts w:ascii="Arial" w:eastAsia="Arial Narrow" w:hAnsi="Arial" w:cs="Arial"/>
        </w:rPr>
        <w:t xml:space="preserve"> </w:t>
      </w:r>
      <w:r w:rsidR="009E17B2" w:rsidRPr="0077681B">
        <w:rPr>
          <w:rFonts w:ascii="Arial" w:eastAsia="Arial Narrow" w:hAnsi="Arial" w:cs="Arial"/>
        </w:rPr>
        <w:t>deverão ser precedidas de autorização escrita e fundamentada da autoridade competente</w:t>
      </w:r>
      <w:r w:rsidRPr="0077681B">
        <w:rPr>
          <w:rFonts w:ascii="Arial" w:eastAsia="Arial Narrow" w:hAnsi="Arial" w:cs="Arial"/>
        </w:rPr>
        <w:t xml:space="preserve">, devendo ser inclusive </w:t>
      </w:r>
      <w:r w:rsidR="009E17B2" w:rsidRPr="0077681B">
        <w:rPr>
          <w:rFonts w:ascii="Arial" w:eastAsia="Arial Narrow" w:hAnsi="Arial" w:cs="Arial"/>
        </w:rPr>
        <w:t>reduzida a termo no respectivo processo.</w:t>
      </w:r>
    </w:p>
    <w:p w14:paraId="0F1C24E2" w14:textId="77777777" w:rsidR="009E17B2" w:rsidRPr="0077681B" w:rsidRDefault="00307C26" w:rsidP="000C3A6F">
      <w:pPr>
        <w:spacing w:line="360" w:lineRule="auto"/>
        <w:ind w:left="0" w:hanging="2"/>
        <w:jc w:val="both"/>
        <w:rPr>
          <w:rFonts w:ascii="Arial" w:eastAsia="Arial Narrow" w:hAnsi="Arial" w:cs="Arial"/>
        </w:rPr>
      </w:pPr>
      <w:r w:rsidRPr="0077681B">
        <w:rPr>
          <w:rFonts w:ascii="Arial" w:eastAsia="Arial Narrow" w:hAnsi="Arial" w:cs="Arial"/>
          <w:b/>
        </w:rPr>
        <w:t>1</w:t>
      </w:r>
      <w:r w:rsidR="009E17B2" w:rsidRPr="0077681B">
        <w:rPr>
          <w:rFonts w:ascii="Arial" w:eastAsia="Arial Narrow" w:hAnsi="Arial" w:cs="Arial"/>
          <w:b/>
        </w:rPr>
        <w:t>0.10</w:t>
      </w:r>
      <w:r w:rsidRPr="0077681B">
        <w:rPr>
          <w:rFonts w:ascii="Arial" w:eastAsia="Arial Narrow" w:hAnsi="Arial" w:cs="Arial"/>
        </w:rPr>
        <w:t xml:space="preserve"> – </w:t>
      </w:r>
      <w:r w:rsidR="009E17B2" w:rsidRPr="0077681B">
        <w:rPr>
          <w:rFonts w:ascii="Arial" w:eastAsia="Arial Narrow" w:hAnsi="Arial" w:cs="Arial"/>
        </w:rPr>
        <w:t>Quando a extinção decorrer de culpa exclusiva da Administração, o contratado será</w:t>
      </w:r>
      <w:r w:rsidRPr="0077681B">
        <w:rPr>
          <w:rFonts w:ascii="Arial" w:eastAsia="Arial Narrow" w:hAnsi="Arial" w:cs="Arial"/>
        </w:rPr>
        <w:t xml:space="preserve"> </w:t>
      </w:r>
      <w:r w:rsidR="009E17B2" w:rsidRPr="0077681B">
        <w:rPr>
          <w:rFonts w:ascii="Arial" w:eastAsia="Arial Narrow" w:hAnsi="Arial" w:cs="Arial"/>
        </w:rPr>
        <w:t>ressarcido pelos prejuízos regularmente comprovados que houver sofrido e terá direito a:</w:t>
      </w:r>
    </w:p>
    <w:p w14:paraId="45BFBC5B" w14:textId="77777777" w:rsidR="009E17B2" w:rsidRPr="0077681B" w:rsidRDefault="00307C26" w:rsidP="000C3A6F">
      <w:pPr>
        <w:spacing w:line="360" w:lineRule="auto"/>
        <w:ind w:left="0" w:hanging="2"/>
        <w:jc w:val="both"/>
        <w:rPr>
          <w:rFonts w:ascii="Arial" w:eastAsia="Arial Narrow" w:hAnsi="Arial" w:cs="Arial"/>
        </w:rPr>
      </w:pPr>
      <w:r w:rsidRPr="0077681B">
        <w:rPr>
          <w:rFonts w:ascii="Arial" w:eastAsia="Arial Narrow" w:hAnsi="Arial" w:cs="Arial"/>
        </w:rPr>
        <w:t xml:space="preserve">I – </w:t>
      </w:r>
      <w:proofErr w:type="gramStart"/>
      <w:r w:rsidR="009E17B2" w:rsidRPr="0077681B">
        <w:rPr>
          <w:rFonts w:ascii="Arial" w:eastAsia="Arial Narrow" w:hAnsi="Arial" w:cs="Arial"/>
        </w:rPr>
        <w:t>devolução</w:t>
      </w:r>
      <w:proofErr w:type="gramEnd"/>
      <w:r w:rsidR="009E17B2" w:rsidRPr="0077681B">
        <w:rPr>
          <w:rFonts w:ascii="Arial" w:eastAsia="Arial Narrow" w:hAnsi="Arial" w:cs="Arial"/>
        </w:rPr>
        <w:t xml:space="preserve"> da garantia;</w:t>
      </w:r>
    </w:p>
    <w:p w14:paraId="67A9C91F" w14:textId="77777777" w:rsidR="009E17B2" w:rsidRPr="0077681B" w:rsidRDefault="00307C26" w:rsidP="000C3A6F">
      <w:pPr>
        <w:spacing w:line="360" w:lineRule="auto"/>
        <w:ind w:left="0" w:hanging="2"/>
        <w:jc w:val="both"/>
        <w:rPr>
          <w:rFonts w:ascii="Arial" w:eastAsia="Arial Narrow" w:hAnsi="Arial" w:cs="Arial"/>
        </w:rPr>
      </w:pPr>
      <w:r w:rsidRPr="0077681B">
        <w:rPr>
          <w:rFonts w:ascii="Arial" w:eastAsia="Arial Narrow" w:hAnsi="Arial" w:cs="Arial"/>
        </w:rPr>
        <w:t xml:space="preserve">II – </w:t>
      </w:r>
      <w:proofErr w:type="gramStart"/>
      <w:r w:rsidR="009E17B2" w:rsidRPr="0077681B">
        <w:rPr>
          <w:rFonts w:ascii="Arial" w:eastAsia="Arial Narrow" w:hAnsi="Arial" w:cs="Arial"/>
        </w:rPr>
        <w:t>pagamentos</w:t>
      </w:r>
      <w:proofErr w:type="gramEnd"/>
      <w:r w:rsidR="009E17B2" w:rsidRPr="0077681B">
        <w:rPr>
          <w:rFonts w:ascii="Arial" w:eastAsia="Arial Narrow" w:hAnsi="Arial" w:cs="Arial"/>
        </w:rPr>
        <w:t xml:space="preserve"> devidos pela execução do contrato até a data de extinção;</w:t>
      </w:r>
    </w:p>
    <w:p w14:paraId="779590D6" w14:textId="77777777" w:rsidR="00307C26" w:rsidRPr="0077681B" w:rsidRDefault="009E17B2" w:rsidP="000C3A6F">
      <w:pPr>
        <w:spacing w:line="360" w:lineRule="auto"/>
        <w:ind w:left="0" w:hanging="2"/>
        <w:jc w:val="both"/>
        <w:rPr>
          <w:rFonts w:ascii="Arial" w:eastAsia="Arial Narrow" w:hAnsi="Arial" w:cs="Arial"/>
        </w:rPr>
      </w:pPr>
      <w:r w:rsidRPr="0077681B">
        <w:rPr>
          <w:rFonts w:ascii="Arial" w:eastAsia="Arial Narrow" w:hAnsi="Arial" w:cs="Arial"/>
        </w:rPr>
        <w:t>III</w:t>
      </w:r>
      <w:r w:rsidR="00307C26" w:rsidRPr="0077681B">
        <w:rPr>
          <w:rFonts w:ascii="Arial" w:eastAsia="Arial Narrow" w:hAnsi="Arial" w:cs="Arial"/>
        </w:rPr>
        <w:t xml:space="preserve"> – </w:t>
      </w:r>
      <w:r w:rsidRPr="0077681B">
        <w:rPr>
          <w:rFonts w:ascii="Arial" w:eastAsia="Arial Narrow" w:hAnsi="Arial" w:cs="Arial"/>
        </w:rPr>
        <w:t xml:space="preserve">pagamento do custo da desmobilização. </w:t>
      </w:r>
    </w:p>
    <w:p w14:paraId="3FE25522" w14:textId="77777777" w:rsidR="009E17B2" w:rsidRPr="0077681B" w:rsidRDefault="00307C26" w:rsidP="000C3A6F">
      <w:pPr>
        <w:spacing w:line="360" w:lineRule="auto"/>
        <w:ind w:left="0" w:hanging="2"/>
        <w:jc w:val="both"/>
        <w:rPr>
          <w:rFonts w:ascii="Arial" w:eastAsia="Arial Narrow" w:hAnsi="Arial" w:cs="Arial"/>
        </w:rPr>
      </w:pPr>
      <w:r w:rsidRPr="0077681B">
        <w:rPr>
          <w:rFonts w:ascii="Arial" w:eastAsia="Arial Narrow" w:hAnsi="Arial" w:cs="Arial"/>
          <w:b/>
        </w:rPr>
        <w:t>1</w:t>
      </w:r>
      <w:r w:rsidR="009E17B2" w:rsidRPr="0077681B">
        <w:rPr>
          <w:rFonts w:ascii="Arial" w:eastAsia="Arial Narrow" w:hAnsi="Arial" w:cs="Arial"/>
          <w:b/>
        </w:rPr>
        <w:t>0.11</w:t>
      </w:r>
      <w:r w:rsidRPr="0077681B">
        <w:rPr>
          <w:rFonts w:ascii="Arial" w:eastAsia="Arial Narrow" w:hAnsi="Arial" w:cs="Arial"/>
        </w:rPr>
        <w:t xml:space="preserve"> – </w:t>
      </w:r>
      <w:r w:rsidR="009E17B2" w:rsidRPr="0077681B">
        <w:rPr>
          <w:rFonts w:ascii="Arial" w:eastAsia="Arial Narrow" w:hAnsi="Arial" w:cs="Arial"/>
        </w:rPr>
        <w:t>Constituirão motivos para extinção da Ata de Registro de Preços, a qual deverá ser</w:t>
      </w:r>
      <w:r w:rsidRPr="0077681B">
        <w:rPr>
          <w:rFonts w:ascii="Arial" w:eastAsia="Arial Narrow" w:hAnsi="Arial" w:cs="Arial"/>
        </w:rPr>
        <w:t xml:space="preserve"> </w:t>
      </w:r>
      <w:r w:rsidR="009E17B2" w:rsidRPr="0077681B">
        <w:rPr>
          <w:rFonts w:ascii="Arial" w:eastAsia="Arial Narrow" w:hAnsi="Arial" w:cs="Arial"/>
        </w:rPr>
        <w:t>formalmente motivada nos autos do processo, assegurados o contraditório e a ampla</w:t>
      </w:r>
      <w:r w:rsidRPr="0077681B">
        <w:rPr>
          <w:rFonts w:ascii="Arial" w:eastAsia="Arial Narrow" w:hAnsi="Arial" w:cs="Arial"/>
        </w:rPr>
        <w:t xml:space="preserve"> </w:t>
      </w:r>
      <w:r w:rsidR="009E17B2" w:rsidRPr="0077681B">
        <w:rPr>
          <w:rFonts w:ascii="Arial" w:eastAsia="Arial Narrow" w:hAnsi="Arial" w:cs="Arial"/>
        </w:rPr>
        <w:t>defesa, as situações previstas nos incisos I ao IX do art. 137º da Lei nº 14.133, de 1 de</w:t>
      </w:r>
      <w:r w:rsidR="0057412B" w:rsidRPr="0077681B">
        <w:rPr>
          <w:rFonts w:ascii="Arial" w:eastAsia="Arial Narrow" w:hAnsi="Arial" w:cs="Arial"/>
        </w:rPr>
        <w:t xml:space="preserve"> </w:t>
      </w:r>
      <w:r w:rsidR="009E17B2" w:rsidRPr="0077681B">
        <w:rPr>
          <w:rFonts w:ascii="Arial" w:eastAsia="Arial Narrow" w:hAnsi="Arial" w:cs="Arial"/>
        </w:rPr>
        <w:t>abril de 2021</w:t>
      </w:r>
      <w:r w:rsidR="0057412B" w:rsidRPr="0077681B">
        <w:rPr>
          <w:rFonts w:ascii="Arial" w:eastAsia="Arial Narrow" w:hAnsi="Arial" w:cs="Arial"/>
        </w:rPr>
        <w:t>.</w:t>
      </w:r>
    </w:p>
    <w:p w14:paraId="68E8C8B3" w14:textId="7314542E" w:rsidR="0057412B" w:rsidRDefault="0057412B" w:rsidP="000C3A6F">
      <w:pPr>
        <w:spacing w:line="360" w:lineRule="auto"/>
        <w:ind w:left="0" w:hanging="2"/>
        <w:jc w:val="both"/>
        <w:rPr>
          <w:rFonts w:ascii="Arial" w:eastAsia="Arial Narrow" w:hAnsi="Arial" w:cs="Arial"/>
        </w:rPr>
      </w:pPr>
      <w:r w:rsidRPr="0077681B">
        <w:rPr>
          <w:rFonts w:ascii="Arial" w:eastAsia="Arial Narrow" w:hAnsi="Arial" w:cs="Arial"/>
          <w:b/>
        </w:rPr>
        <w:lastRenderedPageBreak/>
        <w:t>10.12</w:t>
      </w:r>
      <w:r w:rsidRPr="0077681B">
        <w:rPr>
          <w:rFonts w:ascii="Arial" w:eastAsia="Arial Narrow" w:hAnsi="Arial" w:cs="Arial"/>
        </w:rPr>
        <w:t xml:space="preserve"> – A detentora da Ata de Registro de Preços terá direito à extinção nas seguintes hipóteses previstas no parágrafo § 2º, incisos I ao V do art. 137º da Lei nº 14.133, de 1 de abril de 2021.</w:t>
      </w:r>
    </w:p>
    <w:p w14:paraId="6DEE7101" w14:textId="77777777" w:rsidR="00AD7031" w:rsidRPr="0077681B" w:rsidRDefault="00AD7031" w:rsidP="000C3A6F">
      <w:pPr>
        <w:spacing w:line="360" w:lineRule="auto"/>
        <w:ind w:left="0" w:hanging="2"/>
        <w:jc w:val="both"/>
        <w:rPr>
          <w:rFonts w:ascii="Arial" w:eastAsia="Arial Narrow" w:hAnsi="Arial" w:cs="Arial"/>
        </w:rPr>
      </w:pPr>
    </w:p>
    <w:p w14:paraId="45686294" w14:textId="77777777" w:rsidR="00BF6010" w:rsidRPr="0077681B" w:rsidRDefault="00BF6010" w:rsidP="000C3A6F">
      <w:pPr>
        <w:keepNext/>
        <w:shd w:val="clear" w:color="auto" w:fill="D9D9D9"/>
        <w:spacing w:line="360" w:lineRule="auto"/>
        <w:ind w:left="0" w:hanging="2"/>
        <w:jc w:val="center"/>
        <w:rPr>
          <w:rFonts w:ascii="Arial" w:hAnsi="Arial" w:cs="Arial"/>
        </w:rPr>
      </w:pPr>
      <w:r w:rsidRPr="0077681B">
        <w:rPr>
          <w:rFonts w:ascii="Arial" w:eastAsia="Arial Narrow" w:hAnsi="Arial" w:cs="Arial"/>
          <w:b/>
          <w:color w:val="000000"/>
        </w:rPr>
        <w:t>CLÁUSULA DÉCIMA PRIMEIRA</w:t>
      </w:r>
      <w:r w:rsidRPr="0077681B">
        <w:rPr>
          <w:rFonts w:ascii="Arial" w:hAnsi="Arial" w:cs="Arial"/>
        </w:rPr>
        <w:t xml:space="preserve"> </w:t>
      </w:r>
    </w:p>
    <w:p w14:paraId="509AA2A7" w14:textId="77777777" w:rsidR="00BF6010" w:rsidRPr="0077681B" w:rsidRDefault="00BF6010"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DAS ALTERAÇÕES DA ATA DO REGISTRO DE PREÇOS</w:t>
      </w:r>
    </w:p>
    <w:p w14:paraId="07C73ABE" w14:textId="77777777" w:rsidR="00AD7031" w:rsidRDefault="00AD7031" w:rsidP="000C3A6F">
      <w:pPr>
        <w:spacing w:line="360" w:lineRule="auto"/>
        <w:ind w:left="0" w:hanging="2"/>
        <w:jc w:val="both"/>
        <w:rPr>
          <w:rFonts w:ascii="Arial" w:eastAsia="Arial Narrow" w:hAnsi="Arial" w:cs="Arial"/>
          <w:b/>
          <w:color w:val="000000"/>
        </w:rPr>
      </w:pPr>
    </w:p>
    <w:p w14:paraId="575EC72B" w14:textId="6F721CC9" w:rsidR="00BF6010" w:rsidRPr="0077681B" w:rsidRDefault="00BF6010"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w:t>
      </w:r>
      <w:r w:rsidRPr="0077681B">
        <w:rPr>
          <w:rFonts w:ascii="Arial" w:eastAsia="Arial Narrow" w:hAnsi="Arial" w:cs="Arial"/>
          <w:color w:val="000000"/>
        </w:rPr>
        <w:t xml:space="preserve"> – A Ata de Registro de Preços poderá sofrer alterações, obedecidas as disposições contidas na Lei nº 14.133, de 1 de abril de 2021:</w:t>
      </w:r>
    </w:p>
    <w:p w14:paraId="6A0BA90A" w14:textId="0FD76FFB" w:rsidR="00BF6010" w:rsidRPr="0077681B" w:rsidRDefault="00BF6010"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11.1.1</w:t>
      </w:r>
      <w:r w:rsidRPr="0077681B">
        <w:rPr>
          <w:rFonts w:ascii="Arial" w:eastAsia="Arial Narrow" w:hAnsi="Arial" w:cs="Arial"/>
          <w:color w:val="000000"/>
        </w:rPr>
        <w:t xml:space="preserve"> – Os valores registrados na Ata de Registro de Preços são fixos e irreajustáveis, salvo com a condição de restabelecer o equilíbrio econômico-financeiro do contrato, mediante requerimento e justificativa expressos do Fornecedor/Prestador de Serviços e comprovação documental, decorrência de eventual redução dos preços praticados no mercado ou de fato que eleve o custo dos serviços, cabendo ao órgão gerenciador promover as negociações junto aos fornecedores, observadas as disposições contidas na alínea “d” do inciso II do caput do art. 124 da Lei nº 14.133, de 1 de abril de 2021.</w:t>
      </w:r>
    </w:p>
    <w:p w14:paraId="5C60DE77" w14:textId="77777777" w:rsidR="00BF6010" w:rsidRPr="0077681B" w:rsidRDefault="00BF6010"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11.1.2</w:t>
      </w:r>
      <w:r w:rsidRPr="0077681B">
        <w:rPr>
          <w:rFonts w:ascii="Arial" w:eastAsia="Arial Narrow" w:hAnsi="Arial" w:cs="Arial"/>
          <w:color w:val="000000"/>
        </w:rPr>
        <w:t xml:space="preserve"> – O gerenciador da ata de registro de preços acompanhará a evolução dos preços de</w:t>
      </w:r>
      <w:r w:rsidR="002848F2" w:rsidRPr="0077681B">
        <w:rPr>
          <w:rFonts w:ascii="Arial" w:eastAsia="Arial Narrow" w:hAnsi="Arial" w:cs="Arial"/>
          <w:color w:val="000000"/>
        </w:rPr>
        <w:t xml:space="preserve"> </w:t>
      </w:r>
      <w:r w:rsidRPr="0077681B">
        <w:rPr>
          <w:rFonts w:ascii="Arial" w:eastAsia="Arial Narrow" w:hAnsi="Arial" w:cs="Arial"/>
          <w:color w:val="000000"/>
        </w:rPr>
        <w:t>mercado, com a finalidade de verificar sua compatibilidade com aqueles registrados na ata.</w:t>
      </w:r>
    </w:p>
    <w:p w14:paraId="0B436269"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3</w:t>
      </w:r>
      <w:r w:rsidRPr="0077681B">
        <w:rPr>
          <w:rFonts w:ascii="Arial" w:eastAsia="Arial Narrow" w:hAnsi="Arial" w:cs="Arial"/>
          <w:color w:val="000000"/>
        </w:rPr>
        <w:t xml:space="preserve"> – </w:t>
      </w:r>
      <w:r w:rsidR="00BF6010" w:rsidRPr="0077681B">
        <w:rPr>
          <w:rFonts w:ascii="Arial" w:eastAsia="Arial Narrow" w:hAnsi="Arial" w:cs="Arial"/>
          <w:color w:val="000000"/>
        </w:rPr>
        <w:t>Quando o valor registrado se tornar inferior ao preço praticado no mercado por motivo</w:t>
      </w:r>
      <w:r w:rsidRPr="0077681B">
        <w:rPr>
          <w:rFonts w:ascii="Arial" w:eastAsia="Arial Narrow" w:hAnsi="Arial" w:cs="Arial"/>
          <w:color w:val="000000"/>
        </w:rPr>
        <w:t xml:space="preserve"> </w:t>
      </w:r>
      <w:r w:rsidR="00BF6010" w:rsidRPr="0077681B">
        <w:rPr>
          <w:rFonts w:ascii="Arial" w:eastAsia="Arial Narrow" w:hAnsi="Arial" w:cs="Arial"/>
          <w:color w:val="000000"/>
        </w:rPr>
        <w:t>superveniente, o órgão gerenciador convocará os fornecedores para negociarem o valor</w:t>
      </w:r>
      <w:r w:rsidRPr="0077681B">
        <w:rPr>
          <w:rFonts w:ascii="Arial" w:eastAsia="Arial Narrow" w:hAnsi="Arial" w:cs="Arial"/>
          <w:color w:val="000000"/>
        </w:rPr>
        <w:t xml:space="preserve"> </w:t>
      </w:r>
      <w:r w:rsidR="00BF6010" w:rsidRPr="0077681B">
        <w:rPr>
          <w:rFonts w:ascii="Arial" w:eastAsia="Arial Narrow" w:hAnsi="Arial" w:cs="Arial"/>
          <w:color w:val="000000"/>
        </w:rPr>
        <w:t>ofertado.</w:t>
      </w:r>
    </w:p>
    <w:p w14:paraId="33230E31"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3.1</w:t>
      </w:r>
      <w:r w:rsidRPr="0077681B">
        <w:rPr>
          <w:rFonts w:ascii="Arial" w:eastAsia="Arial Narrow" w:hAnsi="Arial" w:cs="Arial"/>
          <w:color w:val="000000"/>
        </w:rPr>
        <w:t xml:space="preserve"> – </w:t>
      </w:r>
      <w:r w:rsidR="00BF6010" w:rsidRPr="0077681B">
        <w:rPr>
          <w:rFonts w:ascii="Arial" w:eastAsia="Arial Narrow" w:hAnsi="Arial" w:cs="Arial"/>
          <w:color w:val="000000"/>
        </w:rPr>
        <w:t>Os fornecedores que não aceitarem reduzir seus valores aos praticados pelo</w:t>
      </w:r>
      <w:r w:rsidRPr="0077681B">
        <w:rPr>
          <w:rFonts w:ascii="Arial" w:eastAsia="Arial Narrow" w:hAnsi="Arial" w:cs="Arial"/>
          <w:color w:val="000000"/>
        </w:rPr>
        <w:t xml:space="preserve"> </w:t>
      </w:r>
      <w:r w:rsidR="00BF6010" w:rsidRPr="0077681B">
        <w:rPr>
          <w:rFonts w:ascii="Arial" w:eastAsia="Arial Narrow" w:hAnsi="Arial" w:cs="Arial"/>
          <w:color w:val="000000"/>
        </w:rPr>
        <w:t>mercado serão liberados do compromisso assumido, sem aplicação de penalidade.</w:t>
      </w:r>
    </w:p>
    <w:p w14:paraId="62E4428B"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3</w:t>
      </w:r>
      <w:r w:rsidR="00BF6010" w:rsidRPr="0077681B">
        <w:rPr>
          <w:rFonts w:ascii="Arial" w:eastAsia="Arial Narrow" w:hAnsi="Arial" w:cs="Arial"/>
          <w:b/>
          <w:color w:val="000000"/>
        </w:rPr>
        <w:t>.</w:t>
      </w:r>
      <w:r w:rsidRPr="0077681B">
        <w:rPr>
          <w:rFonts w:ascii="Arial" w:eastAsia="Arial Narrow" w:hAnsi="Arial" w:cs="Arial"/>
          <w:b/>
          <w:color w:val="000000"/>
        </w:rPr>
        <w:t>2</w:t>
      </w:r>
      <w:r w:rsidRPr="0077681B">
        <w:rPr>
          <w:rFonts w:ascii="Arial" w:eastAsia="Arial Narrow" w:hAnsi="Arial" w:cs="Arial"/>
          <w:color w:val="000000"/>
        </w:rPr>
        <w:t xml:space="preserve"> – </w:t>
      </w:r>
      <w:r w:rsidR="00BF6010" w:rsidRPr="0077681B">
        <w:rPr>
          <w:rFonts w:ascii="Arial" w:eastAsia="Arial Narrow" w:hAnsi="Arial" w:cs="Arial"/>
          <w:color w:val="000000"/>
        </w:rPr>
        <w:t>A ordem de classificação dos fornecedores que aceitarem reduzir seus valores</w:t>
      </w:r>
      <w:r w:rsidRPr="0077681B">
        <w:rPr>
          <w:rFonts w:ascii="Arial" w:eastAsia="Arial Narrow" w:hAnsi="Arial" w:cs="Arial"/>
          <w:color w:val="000000"/>
        </w:rPr>
        <w:t xml:space="preserve"> </w:t>
      </w:r>
      <w:r w:rsidR="00BF6010" w:rsidRPr="0077681B">
        <w:rPr>
          <w:rFonts w:ascii="Arial" w:eastAsia="Arial Narrow" w:hAnsi="Arial" w:cs="Arial"/>
          <w:color w:val="000000"/>
        </w:rPr>
        <w:t>aos valores de mercado observará a classificação original.</w:t>
      </w:r>
    </w:p>
    <w:p w14:paraId="69D9B90B"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4</w:t>
      </w:r>
      <w:r w:rsidRPr="0077681B">
        <w:rPr>
          <w:rFonts w:ascii="Arial" w:eastAsia="Arial Narrow" w:hAnsi="Arial" w:cs="Arial"/>
          <w:color w:val="000000"/>
        </w:rPr>
        <w:t xml:space="preserve"> – </w:t>
      </w:r>
      <w:r w:rsidR="00BF6010" w:rsidRPr="0077681B">
        <w:rPr>
          <w:rFonts w:ascii="Arial" w:eastAsia="Arial Narrow" w:hAnsi="Arial" w:cs="Arial"/>
          <w:color w:val="000000"/>
        </w:rPr>
        <w:t xml:space="preserve">Se ocorrer </w:t>
      </w:r>
      <w:proofErr w:type="gramStart"/>
      <w:r w:rsidR="00BF6010" w:rsidRPr="0077681B">
        <w:rPr>
          <w:rFonts w:ascii="Arial" w:eastAsia="Arial Narrow" w:hAnsi="Arial" w:cs="Arial"/>
          <w:color w:val="000000"/>
        </w:rPr>
        <w:t>do</w:t>
      </w:r>
      <w:proofErr w:type="gramEnd"/>
      <w:r w:rsidR="00BF6010" w:rsidRPr="0077681B">
        <w:rPr>
          <w:rFonts w:ascii="Arial" w:eastAsia="Arial Narrow" w:hAnsi="Arial" w:cs="Arial"/>
          <w:color w:val="000000"/>
        </w:rPr>
        <w:t xml:space="preserve"> preço de mercado tornar-se maior que os valores registrados e o</w:t>
      </w:r>
      <w:r w:rsidRPr="0077681B">
        <w:rPr>
          <w:rFonts w:ascii="Arial" w:eastAsia="Arial Narrow" w:hAnsi="Arial" w:cs="Arial"/>
          <w:color w:val="000000"/>
        </w:rPr>
        <w:t xml:space="preserve"> </w:t>
      </w:r>
      <w:r w:rsidR="00BF6010" w:rsidRPr="0077681B">
        <w:rPr>
          <w:rFonts w:ascii="Arial" w:eastAsia="Arial Narrow" w:hAnsi="Arial" w:cs="Arial"/>
          <w:color w:val="000000"/>
        </w:rPr>
        <w:t>fornecedor não puder cumprir o compromisso, o órgão gerenciador poderá:</w:t>
      </w:r>
    </w:p>
    <w:p w14:paraId="609CC013"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4</w:t>
      </w:r>
      <w:r w:rsidR="00BF6010" w:rsidRPr="0077681B">
        <w:rPr>
          <w:rFonts w:ascii="Arial" w:eastAsia="Arial Narrow" w:hAnsi="Arial" w:cs="Arial"/>
          <w:b/>
          <w:color w:val="000000"/>
        </w:rPr>
        <w:t>.1</w:t>
      </w:r>
      <w:r w:rsidRPr="0077681B">
        <w:rPr>
          <w:rFonts w:ascii="Arial" w:eastAsia="Arial Narrow" w:hAnsi="Arial" w:cs="Arial"/>
          <w:color w:val="000000"/>
        </w:rPr>
        <w:t xml:space="preserve"> – </w:t>
      </w:r>
      <w:r w:rsidR="00BF6010" w:rsidRPr="0077681B">
        <w:rPr>
          <w:rFonts w:ascii="Arial" w:eastAsia="Arial Narrow" w:hAnsi="Arial" w:cs="Arial"/>
          <w:color w:val="000000"/>
        </w:rPr>
        <w:t>Liberar o fornecedor do compromisso assumido, caso a comunicação ocorra</w:t>
      </w:r>
      <w:r w:rsidRPr="0077681B">
        <w:rPr>
          <w:rFonts w:ascii="Arial" w:eastAsia="Arial Narrow" w:hAnsi="Arial" w:cs="Arial"/>
          <w:color w:val="000000"/>
        </w:rPr>
        <w:t xml:space="preserve"> </w:t>
      </w:r>
      <w:r w:rsidR="00BF6010" w:rsidRPr="0077681B">
        <w:rPr>
          <w:rFonts w:ascii="Arial" w:eastAsia="Arial Narrow" w:hAnsi="Arial" w:cs="Arial"/>
          <w:color w:val="000000"/>
        </w:rPr>
        <w:t>antes do pedido de fornecimento, e sem aplicação da penalidade se confirmada a</w:t>
      </w:r>
      <w:r w:rsidRPr="0077681B">
        <w:rPr>
          <w:rFonts w:ascii="Arial" w:eastAsia="Arial Narrow" w:hAnsi="Arial" w:cs="Arial"/>
          <w:color w:val="000000"/>
        </w:rPr>
        <w:t xml:space="preserve"> </w:t>
      </w:r>
      <w:r w:rsidR="00BF6010" w:rsidRPr="0077681B">
        <w:rPr>
          <w:rFonts w:ascii="Arial" w:eastAsia="Arial Narrow" w:hAnsi="Arial" w:cs="Arial"/>
          <w:color w:val="000000"/>
        </w:rPr>
        <w:t>veracidade dos motivos e comprovantes apresentados; e</w:t>
      </w:r>
    </w:p>
    <w:p w14:paraId="78817403"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11</w:t>
      </w:r>
      <w:r w:rsidR="00BF6010" w:rsidRPr="0077681B">
        <w:rPr>
          <w:rFonts w:ascii="Arial" w:eastAsia="Arial Narrow" w:hAnsi="Arial" w:cs="Arial"/>
          <w:b/>
          <w:color w:val="000000"/>
        </w:rPr>
        <w:t>.1.</w:t>
      </w:r>
      <w:r w:rsidRPr="0077681B">
        <w:rPr>
          <w:rFonts w:ascii="Arial" w:eastAsia="Arial Narrow" w:hAnsi="Arial" w:cs="Arial"/>
          <w:b/>
          <w:color w:val="000000"/>
        </w:rPr>
        <w:t>4</w:t>
      </w:r>
      <w:r w:rsidR="00BF6010" w:rsidRPr="0077681B">
        <w:rPr>
          <w:rFonts w:ascii="Arial" w:eastAsia="Arial Narrow" w:hAnsi="Arial" w:cs="Arial"/>
          <w:b/>
          <w:color w:val="000000"/>
        </w:rPr>
        <w:t>.2</w:t>
      </w:r>
      <w:r w:rsidRPr="0077681B">
        <w:rPr>
          <w:rFonts w:ascii="Arial" w:eastAsia="Arial Narrow" w:hAnsi="Arial" w:cs="Arial"/>
          <w:color w:val="000000"/>
        </w:rPr>
        <w:t xml:space="preserve"> – </w:t>
      </w:r>
      <w:r w:rsidR="00BF6010" w:rsidRPr="0077681B">
        <w:rPr>
          <w:rFonts w:ascii="Arial" w:eastAsia="Arial Narrow" w:hAnsi="Arial" w:cs="Arial"/>
          <w:color w:val="000000"/>
        </w:rPr>
        <w:t>Convocar os demais fornecedores para assegurar igual oportunidade de</w:t>
      </w:r>
      <w:r w:rsidRPr="0077681B">
        <w:rPr>
          <w:rFonts w:ascii="Arial" w:eastAsia="Arial Narrow" w:hAnsi="Arial" w:cs="Arial"/>
          <w:color w:val="000000"/>
        </w:rPr>
        <w:t xml:space="preserve"> </w:t>
      </w:r>
      <w:r w:rsidR="00BF6010" w:rsidRPr="0077681B">
        <w:rPr>
          <w:rFonts w:ascii="Arial" w:eastAsia="Arial Narrow" w:hAnsi="Arial" w:cs="Arial"/>
          <w:color w:val="000000"/>
        </w:rPr>
        <w:t>negociação.</w:t>
      </w:r>
    </w:p>
    <w:p w14:paraId="194C9280"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5</w:t>
      </w:r>
      <w:r w:rsidRPr="0077681B">
        <w:rPr>
          <w:rFonts w:ascii="Arial" w:eastAsia="Arial Narrow" w:hAnsi="Arial" w:cs="Arial"/>
          <w:color w:val="000000"/>
        </w:rPr>
        <w:t xml:space="preserve"> – </w:t>
      </w:r>
      <w:r w:rsidR="00BF6010" w:rsidRPr="0077681B">
        <w:rPr>
          <w:rFonts w:ascii="Arial" w:eastAsia="Arial Narrow" w:hAnsi="Arial" w:cs="Arial"/>
          <w:color w:val="000000"/>
        </w:rPr>
        <w:t>Não havendo êxito nas negociações, o órgão gerenciador deverá proceder à</w:t>
      </w:r>
      <w:r w:rsidRPr="0077681B">
        <w:rPr>
          <w:rFonts w:ascii="Arial" w:eastAsia="Arial Narrow" w:hAnsi="Arial" w:cs="Arial"/>
          <w:color w:val="000000"/>
        </w:rPr>
        <w:t xml:space="preserve"> </w:t>
      </w:r>
      <w:r w:rsidR="00BF6010" w:rsidRPr="0077681B">
        <w:rPr>
          <w:rFonts w:ascii="Arial" w:eastAsia="Arial Narrow" w:hAnsi="Arial" w:cs="Arial"/>
          <w:color w:val="000000"/>
        </w:rPr>
        <w:t>revogação da ata de registro de preços, adotando as medidas cabíveis para obtenção da</w:t>
      </w:r>
      <w:r w:rsidRPr="0077681B">
        <w:rPr>
          <w:rFonts w:ascii="Arial" w:eastAsia="Arial Narrow" w:hAnsi="Arial" w:cs="Arial"/>
          <w:color w:val="000000"/>
        </w:rPr>
        <w:t xml:space="preserve"> </w:t>
      </w:r>
      <w:r w:rsidR="00BF6010" w:rsidRPr="0077681B">
        <w:rPr>
          <w:rFonts w:ascii="Arial" w:eastAsia="Arial Narrow" w:hAnsi="Arial" w:cs="Arial"/>
          <w:color w:val="000000"/>
        </w:rPr>
        <w:t>contratação mais vantajosa.</w:t>
      </w:r>
    </w:p>
    <w:p w14:paraId="299CF245"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6</w:t>
      </w:r>
      <w:r w:rsidRPr="0077681B">
        <w:rPr>
          <w:rFonts w:ascii="Arial" w:eastAsia="Arial Narrow" w:hAnsi="Arial" w:cs="Arial"/>
          <w:color w:val="000000"/>
        </w:rPr>
        <w:t xml:space="preserve"> –</w:t>
      </w:r>
      <w:r w:rsidR="00BF6010" w:rsidRPr="0077681B">
        <w:rPr>
          <w:rFonts w:ascii="Arial" w:eastAsia="Arial Narrow" w:hAnsi="Arial" w:cs="Arial"/>
          <w:color w:val="000000"/>
        </w:rPr>
        <w:t xml:space="preserve"> O registro do fornecedor será cancelado mediante formalização por despacho do</w:t>
      </w:r>
      <w:r w:rsidRPr="0077681B">
        <w:rPr>
          <w:rFonts w:ascii="Arial" w:eastAsia="Arial Narrow" w:hAnsi="Arial" w:cs="Arial"/>
          <w:color w:val="000000"/>
        </w:rPr>
        <w:t xml:space="preserve"> </w:t>
      </w:r>
      <w:r w:rsidR="00BF6010" w:rsidRPr="0077681B">
        <w:rPr>
          <w:rFonts w:ascii="Arial" w:eastAsia="Arial Narrow" w:hAnsi="Arial" w:cs="Arial"/>
          <w:color w:val="000000"/>
        </w:rPr>
        <w:t>órgão gerenciador, assegurado o contraditório e a ampla defesa, quando o fornecedor:</w:t>
      </w:r>
    </w:p>
    <w:p w14:paraId="05071CA2"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6</w:t>
      </w:r>
      <w:r w:rsidR="00BF6010" w:rsidRPr="0077681B">
        <w:rPr>
          <w:rFonts w:ascii="Arial" w:eastAsia="Arial Narrow" w:hAnsi="Arial" w:cs="Arial"/>
          <w:b/>
          <w:color w:val="000000"/>
        </w:rPr>
        <w:t>.1</w:t>
      </w:r>
      <w:r w:rsidRPr="0077681B">
        <w:rPr>
          <w:rFonts w:ascii="Arial" w:eastAsia="Arial Narrow" w:hAnsi="Arial" w:cs="Arial"/>
          <w:color w:val="000000"/>
        </w:rPr>
        <w:t xml:space="preserve"> – </w:t>
      </w:r>
      <w:r w:rsidR="00BF6010" w:rsidRPr="0077681B">
        <w:rPr>
          <w:rFonts w:ascii="Arial" w:eastAsia="Arial Narrow" w:hAnsi="Arial" w:cs="Arial"/>
          <w:color w:val="000000"/>
        </w:rPr>
        <w:t>Descumprir as condições da ata de registro de preços;</w:t>
      </w:r>
    </w:p>
    <w:p w14:paraId="7CE224FA"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11.1.6.2</w:t>
      </w:r>
      <w:r w:rsidRPr="0077681B">
        <w:rPr>
          <w:rFonts w:ascii="Arial" w:eastAsia="Arial Narrow" w:hAnsi="Arial" w:cs="Arial"/>
          <w:color w:val="000000"/>
        </w:rPr>
        <w:t xml:space="preserve"> – </w:t>
      </w:r>
      <w:r w:rsidR="00BF6010" w:rsidRPr="0077681B">
        <w:rPr>
          <w:rFonts w:ascii="Arial" w:eastAsia="Arial Narrow" w:hAnsi="Arial" w:cs="Arial"/>
          <w:color w:val="000000"/>
        </w:rPr>
        <w:t>Não retirar a nota de empenho ou instrumento equivalente no prazo</w:t>
      </w:r>
      <w:r w:rsidRPr="0077681B">
        <w:rPr>
          <w:rFonts w:ascii="Arial" w:eastAsia="Arial Narrow" w:hAnsi="Arial" w:cs="Arial"/>
          <w:color w:val="000000"/>
        </w:rPr>
        <w:t xml:space="preserve"> </w:t>
      </w:r>
      <w:r w:rsidR="00BF6010" w:rsidRPr="0077681B">
        <w:rPr>
          <w:rFonts w:ascii="Arial" w:eastAsia="Arial Narrow" w:hAnsi="Arial" w:cs="Arial"/>
          <w:color w:val="000000"/>
        </w:rPr>
        <w:t>estabelecido pela Administração, sem justificativa aceitável;</w:t>
      </w:r>
    </w:p>
    <w:p w14:paraId="0AB17885"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6.3</w:t>
      </w:r>
      <w:r w:rsidRPr="0077681B">
        <w:rPr>
          <w:rFonts w:ascii="Arial" w:eastAsia="Arial Narrow" w:hAnsi="Arial" w:cs="Arial"/>
          <w:color w:val="000000"/>
        </w:rPr>
        <w:t xml:space="preserve"> – </w:t>
      </w:r>
      <w:r w:rsidR="00BF6010" w:rsidRPr="0077681B">
        <w:rPr>
          <w:rFonts w:ascii="Arial" w:eastAsia="Arial Narrow" w:hAnsi="Arial" w:cs="Arial"/>
          <w:color w:val="000000"/>
        </w:rPr>
        <w:t>Não aceitar reduzir o seu valor registrado, na hipótese deste se tornar superior</w:t>
      </w:r>
      <w:r w:rsidRPr="0077681B">
        <w:rPr>
          <w:rFonts w:ascii="Arial" w:eastAsia="Arial Narrow" w:hAnsi="Arial" w:cs="Arial"/>
          <w:color w:val="000000"/>
        </w:rPr>
        <w:t xml:space="preserve"> </w:t>
      </w:r>
      <w:r w:rsidR="00BF6010" w:rsidRPr="0077681B">
        <w:rPr>
          <w:rFonts w:ascii="Arial" w:eastAsia="Arial Narrow" w:hAnsi="Arial" w:cs="Arial"/>
          <w:color w:val="000000"/>
        </w:rPr>
        <w:t>àqueles praticados no mercado; ou</w:t>
      </w:r>
    </w:p>
    <w:p w14:paraId="556936CB" w14:textId="56EFB87D"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6</w:t>
      </w:r>
      <w:r w:rsidR="00BF6010" w:rsidRPr="0077681B">
        <w:rPr>
          <w:rFonts w:ascii="Arial" w:eastAsia="Arial Narrow" w:hAnsi="Arial" w:cs="Arial"/>
          <w:b/>
          <w:color w:val="000000"/>
        </w:rPr>
        <w:t>.4</w:t>
      </w:r>
      <w:r w:rsidRPr="0077681B">
        <w:rPr>
          <w:rFonts w:ascii="Arial" w:eastAsia="Arial Narrow" w:hAnsi="Arial" w:cs="Arial"/>
          <w:color w:val="000000"/>
        </w:rPr>
        <w:t xml:space="preserve"> –</w:t>
      </w:r>
      <w:r w:rsidR="00BF6010" w:rsidRPr="0077681B">
        <w:rPr>
          <w:rFonts w:ascii="Arial" w:eastAsia="Arial Narrow" w:hAnsi="Arial" w:cs="Arial"/>
          <w:color w:val="000000"/>
        </w:rPr>
        <w:t xml:space="preserve"> Sofrer sanção prevista no art. 156, incisos I ao IV da Lei nº 14.133, de 1 de</w:t>
      </w:r>
      <w:r w:rsidRPr="0077681B">
        <w:rPr>
          <w:rFonts w:ascii="Arial" w:eastAsia="Arial Narrow" w:hAnsi="Arial" w:cs="Arial"/>
          <w:color w:val="000000"/>
        </w:rPr>
        <w:t xml:space="preserve"> </w:t>
      </w:r>
      <w:r w:rsidR="00BF6010" w:rsidRPr="0077681B">
        <w:rPr>
          <w:rFonts w:ascii="Arial" w:eastAsia="Arial Narrow" w:hAnsi="Arial" w:cs="Arial"/>
          <w:color w:val="000000"/>
        </w:rPr>
        <w:t>abril de 2021.</w:t>
      </w:r>
    </w:p>
    <w:p w14:paraId="4067F797"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7</w:t>
      </w:r>
      <w:r w:rsidRPr="0077681B">
        <w:rPr>
          <w:rFonts w:ascii="Arial" w:eastAsia="Arial Narrow" w:hAnsi="Arial" w:cs="Arial"/>
          <w:color w:val="000000"/>
        </w:rPr>
        <w:t xml:space="preserve"> – </w:t>
      </w:r>
      <w:r w:rsidR="00BF6010" w:rsidRPr="0077681B">
        <w:rPr>
          <w:rFonts w:ascii="Arial" w:eastAsia="Arial Narrow" w:hAnsi="Arial" w:cs="Arial"/>
          <w:color w:val="000000"/>
        </w:rPr>
        <w:t>O cancelamento do registro de preços poderá ocorrer por fato superveniente,</w:t>
      </w:r>
      <w:r w:rsidRPr="0077681B">
        <w:rPr>
          <w:rFonts w:ascii="Arial" w:eastAsia="Arial Narrow" w:hAnsi="Arial" w:cs="Arial"/>
          <w:color w:val="000000"/>
        </w:rPr>
        <w:t xml:space="preserve"> </w:t>
      </w:r>
      <w:r w:rsidR="00BF6010" w:rsidRPr="0077681B">
        <w:rPr>
          <w:rFonts w:ascii="Arial" w:eastAsia="Arial Narrow" w:hAnsi="Arial" w:cs="Arial"/>
          <w:color w:val="000000"/>
        </w:rPr>
        <w:t>decorrente de caso fortuito ou força maior, que prejudique o cumprimento da ata,</w:t>
      </w:r>
      <w:r w:rsidRPr="0077681B">
        <w:rPr>
          <w:rFonts w:ascii="Arial" w:eastAsia="Arial Narrow" w:hAnsi="Arial" w:cs="Arial"/>
          <w:color w:val="000000"/>
        </w:rPr>
        <w:t xml:space="preserve"> </w:t>
      </w:r>
      <w:r w:rsidR="00BF6010" w:rsidRPr="0077681B">
        <w:rPr>
          <w:rFonts w:ascii="Arial" w:eastAsia="Arial Narrow" w:hAnsi="Arial" w:cs="Arial"/>
          <w:color w:val="000000"/>
        </w:rPr>
        <w:t>devidamente comprovados e justificados:</w:t>
      </w:r>
    </w:p>
    <w:p w14:paraId="6F9240A2"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7</w:t>
      </w:r>
      <w:r w:rsidR="00BF6010" w:rsidRPr="0077681B">
        <w:rPr>
          <w:rFonts w:ascii="Arial" w:eastAsia="Arial Narrow" w:hAnsi="Arial" w:cs="Arial"/>
          <w:b/>
          <w:color w:val="000000"/>
        </w:rPr>
        <w:t>.1</w:t>
      </w:r>
      <w:r w:rsidRPr="0077681B">
        <w:rPr>
          <w:rFonts w:ascii="Arial" w:eastAsia="Arial Narrow" w:hAnsi="Arial" w:cs="Arial"/>
          <w:color w:val="000000"/>
        </w:rPr>
        <w:t xml:space="preserve"> – </w:t>
      </w:r>
      <w:r w:rsidR="00BF6010" w:rsidRPr="0077681B">
        <w:rPr>
          <w:rFonts w:ascii="Arial" w:eastAsia="Arial Narrow" w:hAnsi="Arial" w:cs="Arial"/>
          <w:color w:val="000000"/>
        </w:rPr>
        <w:t>Por razão de interesse público; ou</w:t>
      </w:r>
    </w:p>
    <w:p w14:paraId="58C66C74" w14:textId="77777777" w:rsidR="00745893"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7</w:t>
      </w:r>
      <w:r w:rsidR="00BF6010" w:rsidRPr="0077681B">
        <w:rPr>
          <w:rFonts w:ascii="Arial" w:eastAsia="Arial Narrow" w:hAnsi="Arial" w:cs="Arial"/>
          <w:b/>
          <w:color w:val="000000"/>
        </w:rPr>
        <w:t>.2</w:t>
      </w:r>
      <w:r w:rsidRPr="0077681B">
        <w:rPr>
          <w:rFonts w:ascii="Arial" w:eastAsia="Arial Narrow" w:hAnsi="Arial" w:cs="Arial"/>
          <w:color w:val="000000"/>
        </w:rPr>
        <w:t xml:space="preserve"> – </w:t>
      </w:r>
      <w:r w:rsidR="00BF6010" w:rsidRPr="0077681B">
        <w:rPr>
          <w:rFonts w:ascii="Arial" w:eastAsia="Arial Narrow" w:hAnsi="Arial" w:cs="Arial"/>
          <w:color w:val="000000"/>
        </w:rPr>
        <w:t>A pedido do fornecedor.</w:t>
      </w:r>
    </w:p>
    <w:p w14:paraId="4F3B83AB"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CLÁUSULA DÉCIMA</w:t>
      </w:r>
      <w:r w:rsidR="006430F8" w:rsidRPr="0077681B">
        <w:rPr>
          <w:rFonts w:ascii="Arial" w:eastAsia="Arial Narrow" w:hAnsi="Arial" w:cs="Arial"/>
          <w:b/>
          <w:color w:val="000000"/>
        </w:rPr>
        <w:t xml:space="preserve"> SEGUNDA</w:t>
      </w:r>
    </w:p>
    <w:p w14:paraId="5DC5E454" w14:textId="77777777" w:rsidR="001A20C2"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D</w:t>
      </w:r>
      <w:r w:rsidR="001A20C2" w:rsidRPr="0077681B">
        <w:rPr>
          <w:rFonts w:ascii="Arial" w:eastAsia="Arial Narrow" w:hAnsi="Arial" w:cs="Arial"/>
          <w:b/>
          <w:color w:val="000000"/>
        </w:rPr>
        <w:t>A ATA DE REGISTRO DE PREÇOS</w:t>
      </w:r>
      <w:r w:rsidRPr="0077681B">
        <w:rPr>
          <w:rFonts w:ascii="Arial" w:eastAsia="Arial Narrow" w:hAnsi="Arial" w:cs="Arial"/>
          <w:b/>
          <w:color w:val="000000"/>
        </w:rPr>
        <w:t xml:space="preserve">, DA FISCALIZAÇÃO </w:t>
      </w:r>
    </w:p>
    <w:p w14:paraId="393715AE" w14:textId="344BDF65"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E ACOMPANHAMENTO</w:t>
      </w:r>
    </w:p>
    <w:p w14:paraId="0BDE918E" w14:textId="77777777" w:rsidR="00AD7031" w:rsidRDefault="00AD7031" w:rsidP="000C3A6F">
      <w:pPr>
        <w:spacing w:line="360" w:lineRule="auto"/>
        <w:ind w:left="0" w:hanging="2"/>
        <w:jc w:val="both"/>
        <w:rPr>
          <w:rFonts w:ascii="Arial" w:eastAsia="Arial Narrow" w:hAnsi="Arial" w:cs="Arial"/>
          <w:b/>
          <w:color w:val="000000"/>
        </w:rPr>
      </w:pPr>
    </w:p>
    <w:p w14:paraId="114796E5" w14:textId="012537E9" w:rsidR="00C712C4" w:rsidRPr="0077681B" w:rsidRDefault="006430F8"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12</w:t>
      </w:r>
      <w:r w:rsidR="003637FF" w:rsidRPr="0077681B">
        <w:rPr>
          <w:rFonts w:ascii="Arial" w:eastAsia="Arial Narrow" w:hAnsi="Arial" w:cs="Arial"/>
          <w:b/>
          <w:color w:val="000000"/>
        </w:rPr>
        <w:t>.1</w:t>
      </w:r>
      <w:r w:rsidR="003637FF" w:rsidRPr="0077681B">
        <w:rPr>
          <w:rFonts w:ascii="Arial" w:eastAsia="Arial Narrow" w:hAnsi="Arial" w:cs="Arial"/>
          <w:color w:val="000000"/>
        </w:rPr>
        <w:t xml:space="preserve"> – </w:t>
      </w:r>
      <w:r w:rsidR="001A20C2" w:rsidRPr="0077681B">
        <w:rPr>
          <w:rFonts w:ascii="Arial" w:eastAsia="Arial Narrow" w:hAnsi="Arial" w:cs="Arial"/>
          <w:color w:val="000000"/>
        </w:rPr>
        <w:t xml:space="preserve">A Ata de Registro de Preços </w:t>
      </w:r>
      <w:r w:rsidR="003637FF" w:rsidRPr="0077681B">
        <w:rPr>
          <w:rFonts w:ascii="Arial" w:eastAsia="Arial Narrow" w:hAnsi="Arial" w:cs="Arial"/>
          <w:color w:val="000000"/>
        </w:rPr>
        <w:t>formalizad</w:t>
      </w:r>
      <w:r w:rsidR="001A20C2" w:rsidRPr="0077681B">
        <w:rPr>
          <w:rFonts w:ascii="Arial" w:eastAsia="Arial Narrow" w:hAnsi="Arial" w:cs="Arial"/>
          <w:color w:val="000000"/>
        </w:rPr>
        <w:t>a</w:t>
      </w:r>
      <w:r w:rsidR="003637FF" w:rsidRPr="0077681B">
        <w:rPr>
          <w:rFonts w:ascii="Arial" w:eastAsia="Arial Narrow" w:hAnsi="Arial" w:cs="Arial"/>
          <w:color w:val="000000"/>
        </w:rPr>
        <w:t xml:space="preserve"> regular-se-á, no que concerne a sua alteração, inexecução ou rescisão, pelas disposições da Lei nº 14.133, de 01 de abril de 2021 observadas suas alterações posteriores, pelas disposições do Edital e pelos preceitos do direito público.</w:t>
      </w:r>
    </w:p>
    <w:p w14:paraId="02748B23" w14:textId="7B1C9755" w:rsidR="00C712C4" w:rsidRPr="0077681B" w:rsidRDefault="006430F8"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12</w:t>
      </w:r>
      <w:r w:rsidR="003637FF" w:rsidRPr="0077681B">
        <w:rPr>
          <w:rFonts w:ascii="Arial" w:eastAsia="Arial Narrow" w:hAnsi="Arial" w:cs="Arial"/>
          <w:b/>
          <w:color w:val="000000"/>
        </w:rPr>
        <w:t>.2</w:t>
      </w:r>
      <w:r w:rsidR="003637FF" w:rsidRPr="0077681B">
        <w:rPr>
          <w:rFonts w:ascii="Arial" w:eastAsia="Arial Narrow" w:hAnsi="Arial" w:cs="Arial"/>
          <w:color w:val="000000"/>
        </w:rPr>
        <w:t xml:space="preserve"> - </w:t>
      </w:r>
      <w:r w:rsidR="001A20C2" w:rsidRPr="0077681B">
        <w:rPr>
          <w:rFonts w:ascii="Arial" w:eastAsia="Arial Narrow" w:hAnsi="Arial" w:cs="Arial"/>
          <w:color w:val="000000"/>
        </w:rPr>
        <w:t>A Ata de Registro de Preços poderá</w:t>
      </w:r>
      <w:r w:rsidR="003637FF" w:rsidRPr="0077681B">
        <w:rPr>
          <w:rFonts w:ascii="Arial" w:eastAsia="Arial Narrow" w:hAnsi="Arial" w:cs="Arial"/>
          <w:color w:val="000000"/>
        </w:rPr>
        <w:t>, com base nos preceitos de direito público, ser rescindido pela autoridade gestora da despesa a todo e qualquer tempo, independentemente de interpelação judicial ou extrajudicial, mediante simples aviso, observadas as disposições legais pertinentes.</w:t>
      </w:r>
    </w:p>
    <w:p w14:paraId="4C0A7D2E" w14:textId="34720A8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1</w:t>
      </w:r>
      <w:r w:rsidR="006430F8" w:rsidRPr="0077681B">
        <w:rPr>
          <w:rFonts w:ascii="Arial" w:eastAsia="Arial Narrow" w:hAnsi="Arial" w:cs="Arial"/>
          <w:b/>
          <w:color w:val="000000"/>
        </w:rPr>
        <w:t>2</w:t>
      </w:r>
      <w:r w:rsidRPr="0077681B">
        <w:rPr>
          <w:rFonts w:ascii="Arial" w:eastAsia="Arial Narrow" w:hAnsi="Arial" w:cs="Arial"/>
          <w:b/>
          <w:color w:val="000000"/>
        </w:rPr>
        <w:t>.3</w:t>
      </w:r>
      <w:r w:rsidRPr="0077681B">
        <w:rPr>
          <w:rFonts w:ascii="Arial" w:eastAsia="Arial Narrow" w:hAnsi="Arial" w:cs="Arial"/>
          <w:color w:val="000000"/>
        </w:rPr>
        <w:t xml:space="preserve"> - Farão parte integrante d</w:t>
      </w:r>
      <w:r w:rsidR="001A20C2" w:rsidRPr="0077681B">
        <w:rPr>
          <w:rFonts w:ascii="Arial" w:eastAsia="Arial Narrow" w:hAnsi="Arial" w:cs="Arial"/>
          <w:color w:val="000000"/>
        </w:rPr>
        <w:t>a Ata de Registro de Preços</w:t>
      </w:r>
      <w:r w:rsidRPr="0077681B">
        <w:rPr>
          <w:rFonts w:ascii="Arial" w:eastAsia="Arial Narrow" w:hAnsi="Arial" w:cs="Arial"/>
          <w:color w:val="000000"/>
        </w:rPr>
        <w:t xml:space="preserve"> contrato as condições previstas no Edital e na proposta apresentada pelo adjudicatário.</w:t>
      </w:r>
    </w:p>
    <w:p w14:paraId="497121C8" w14:textId="5A687E68" w:rsidR="00C712C4" w:rsidRPr="0077681B" w:rsidRDefault="006430F8" w:rsidP="000C3A6F">
      <w:pPr>
        <w:spacing w:line="360" w:lineRule="auto"/>
        <w:ind w:left="0" w:hanging="2"/>
        <w:jc w:val="both"/>
        <w:rPr>
          <w:rFonts w:ascii="Arial" w:eastAsia="Arial Narrow" w:hAnsi="Arial" w:cs="Arial"/>
          <w:bCs/>
          <w:color w:val="000000"/>
        </w:rPr>
      </w:pPr>
      <w:r w:rsidRPr="0077681B">
        <w:rPr>
          <w:rFonts w:ascii="Arial" w:eastAsia="Arial Narrow" w:hAnsi="Arial" w:cs="Arial"/>
          <w:b/>
          <w:color w:val="000000"/>
        </w:rPr>
        <w:t>12</w:t>
      </w:r>
      <w:r w:rsidR="003637FF" w:rsidRPr="0077681B">
        <w:rPr>
          <w:rFonts w:ascii="Arial" w:eastAsia="Arial Narrow" w:hAnsi="Arial" w:cs="Arial"/>
          <w:b/>
          <w:color w:val="000000"/>
        </w:rPr>
        <w:t>.4</w:t>
      </w:r>
      <w:r w:rsidR="003637FF" w:rsidRPr="0077681B">
        <w:rPr>
          <w:rFonts w:ascii="Arial" w:eastAsia="Arial Narrow" w:hAnsi="Arial" w:cs="Arial"/>
          <w:color w:val="000000"/>
        </w:rPr>
        <w:t xml:space="preserve"> </w:t>
      </w:r>
      <w:r w:rsidR="001A20C2" w:rsidRPr="0077681B">
        <w:rPr>
          <w:rFonts w:ascii="Arial" w:eastAsia="Arial Narrow" w:hAnsi="Arial" w:cs="Arial"/>
          <w:color w:val="000000"/>
        </w:rPr>
        <w:t>–</w:t>
      </w:r>
      <w:r w:rsidR="003637FF" w:rsidRPr="0077681B">
        <w:rPr>
          <w:rFonts w:ascii="Arial" w:eastAsia="Arial Narrow" w:hAnsi="Arial" w:cs="Arial"/>
          <w:color w:val="000000"/>
        </w:rPr>
        <w:t xml:space="preserve"> </w:t>
      </w:r>
      <w:r w:rsidR="001A20C2" w:rsidRPr="0077681B">
        <w:rPr>
          <w:rFonts w:ascii="Arial" w:eastAsia="Arial Narrow" w:hAnsi="Arial" w:cs="Arial"/>
          <w:bCs/>
          <w:color w:val="000000"/>
        </w:rPr>
        <w:t xml:space="preserve">A ata de Registro de Preços </w:t>
      </w:r>
      <w:r w:rsidR="003637FF" w:rsidRPr="0077681B">
        <w:rPr>
          <w:rFonts w:ascii="Arial" w:eastAsia="Arial Narrow" w:hAnsi="Arial" w:cs="Arial"/>
          <w:bCs/>
          <w:color w:val="000000"/>
        </w:rPr>
        <w:t>terá vig</w:t>
      </w:r>
      <w:r w:rsidR="003637FF" w:rsidRPr="0077681B">
        <w:rPr>
          <w:rFonts w:ascii="Arial" w:eastAsia="Arial Narrow" w:hAnsi="Arial" w:cs="Arial"/>
          <w:bCs/>
        </w:rPr>
        <w:t xml:space="preserve">ência de </w:t>
      </w:r>
      <w:r w:rsidR="00D953C8" w:rsidRPr="0077681B">
        <w:rPr>
          <w:rFonts w:ascii="Arial" w:eastAsia="Arial Narrow" w:hAnsi="Arial" w:cs="Arial"/>
          <w:bCs/>
        </w:rPr>
        <w:t>01 (um) ano</w:t>
      </w:r>
      <w:r w:rsidR="003637FF" w:rsidRPr="0077681B">
        <w:rPr>
          <w:rFonts w:ascii="Arial" w:eastAsia="Arial Narrow" w:hAnsi="Arial" w:cs="Arial"/>
          <w:bCs/>
        </w:rPr>
        <w:t xml:space="preserve"> a contar </w:t>
      </w:r>
      <w:r w:rsidR="003637FF" w:rsidRPr="0077681B">
        <w:rPr>
          <w:rFonts w:ascii="Arial" w:eastAsia="Arial Narrow" w:hAnsi="Arial" w:cs="Arial"/>
          <w:bCs/>
          <w:color w:val="000000"/>
        </w:rPr>
        <w:t>da data de sua assinatura</w:t>
      </w:r>
      <w:r w:rsidR="00D953C8" w:rsidRPr="0077681B">
        <w:rPr>
          <w:rFonts w:ascii="Arial" w:eastAsia="Arial Narrow" w:hAnsi="Arial" w:cs="Arial"/>
          <w:bCs/>
          <w:color w:val="000000"/>
        </w:rPr>
        <w:t>, podendo ser prorrogada se houver interesse das partes</w:t>
      </w:r>
      <w:r w:rsidR="003637FF" w:rsidRPr="0077681B">
        <w:rPr>
          <w:rFonts w:ascii="Arial" w:eastAsia="Arial Narrow" w:hAnsi="Arial" w:cs="Arial"/>
          <w:bCs/>
          <w:color w:val="000000"/>
        </w:rPr>
        <w:t>.</w:t>
      </w:r>
    </w:p>
    <w:p w14:paraId="1429DEDC" w14:textId="09944F7F" w:rsidR="00C712C4" w:rsidRPr="0077681B" w:rsidRDefault="006430F8" w:rsidP="000C3A6F">
      <w:pPr>
        <w:spacing w:line="360" w:lineRule="auto"/>
        <w:ind w:left="0" w:hanging="2"/>
        <w:jc w:val="both"/>
        <w:rPr>
          <w:rFonts w:ascii="Arial" w:eastAsia="Arial Narrow" w:hAnsi="Arial" w:cs="Arial"/>
          <w:bCs/>
          <w:color w:val="000000"/>
        </w:rPr>
      </w:pPr>
      <w:r w:rsidRPr="0077681B">
        <w:rPr>
          <w:rFonts w:ascii="Arial" w:eastAsia="Arial Narrow" w:hAnsi="Arial" w:cs="Arial"/>
          <w:b/>
          <w:color w:val="000000"/>
        </w:rPr>
        <w:t>12</w:t>
      </w:r>
      <w:r w:rsidR="003637FF" w:rsidRPr="0077681B">
        <w:rPr>
          <w:rFonts w:ascii="Arial" w:eastAsia="Arial Narrow" w:hAnsi="Arial" w:cs="Arial"/>
          <w:b/>
          <w:color w:val="000000"/>
        </w:rPr>
        <w:t xml:space="preserve">.4.1 – </w:t>
      </w:r>
      <w:r w:rsidR="003637FF" w:rsidRPr="0077681B">
        <w:rPr>
          <w:rFonts w:ascii="Arial" w:eastAsia="Arial Narrow" w:hAnsi="Arial" w:cs="Arial"/>
          <w:bCs/>
          <w:color w:val="000000"/>
        </w:rPr>
        <w:t>Se as assinaturas forem efetuadas de forma digital, o início da vigência será contado a partir da última assinatura digital que for registrada n</w:t>
      </w:r>
      <w:r w:rsidR="001A20C2" w:rsidRPr="0077681B">
        <w:rPr>
          <w:rFonts w:ascii="Arial" w:eastAsia="Arial Narrow" w:hAnsi="Arial" w:cs="Arial"/>
          <w:bCs/>
          <w:color w:val="000000"/>
        </w:rPr>
        <w:t>a Ata de Registro de Preços</w:t>
      </w:r>
      <w:r w:rsidR="003637FF" w:rsidRPr="0077681B">
        <w:rPr>
          <w:rFonts w:ascii="Arial" w:eastAsia="Arial Narrow" w:hAnsi="Arial" w:cs="Arial"/>
          <w:bCs/>
          <w:color w:val="000000"/>
        </w:rPr>
        <w:t>.</w:t>
      </w:r>
    </w:p>
    <w:p w14:paraId="2557524C" w14:textId="77777777" w:rsidR="00C712C4" w:rsidRPr="0077681B" w:rsidRDefault="006430F8"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12</w:t>
      </w:r>
      <w:r w:rsidR="003637FF" w:rsidRPr="0077681B">
        <w:rPr>
          <w:rFonts w:ascii="Arial" w:eastAsia="Arial Narrow" w:hAnsi="Arial" w:cs="Arial"/>
          <w:b/>
          <w:color w:val="000000"/>
        </w:rPr>
        <w:t>.5</w:t>
      </w:r>
      <w:r w:rsidR="003637FF" w:rsidRPr="0077681B">
        <w:rPr>
          <w:rFonts w:ascii="Arial" w:eastAsia="Arial Narrow" w:hAnsi="Arial" w:cs="Arial"/>
          <w:color w:val="000000"/>
        </w:rPr>
        <w:t xml:space="preserve"> - Observado o disposto no artigo 117 da Lei Federal nº 14.133/2021, o acompanhamento, a fiscalização, o recebimento e a conferência do objeto será realizada pela Unidade Requisitante ou no caso de substituição, pelo que for indicado pelo gestor da Unidade Requisitante.</w:t>
      </w:r>
    </w:p>
    <w:p w14:paraId="21FD062D" w14:textId="77777777" w:rsidR="00C712C4" w:rsidRPr="0077681B" w:rsidRDefault="006430F8"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12</w:t>
      </w:r>
      <w:r w:rsidR="003637FF" w:rsidRPr="0077681B">
        <w:rPr>
          <w:rFonts w:ascii="Arial" w:eastAsia="Arial Narrow" w:hAnsi="Arial" w:cs="Arial"/>
          <w:b/>
          <w:color w:val="000000"/>
        </w:rPr>
        <w:t>.6</w:t>
      </w:r>
      <w:r w:rsidR="003637FF" w:rsidRPr="0077681B">
        <w:rPr>
          <w:rFonts w:ascii="Arial" w:eastAsia="Arial Narrow" w:hAnsi="Arial" w:cs="Arial"/>
          <w:color w:val="000000"/>
        </w:rPr>
        <w:t xml:space="preserve"> - A Unidade Requisitante atestará, no documento fiscal correspondente, a entrega do objeto nas condições exigidas, constituindo tal atestação requisito para a liberação dos pagamentos ao contratado. </w:t>
      </w:r>
    </w:p>
    <w:p w14:paraId="02E2BAA7" w14:textId="77777777" w:rsidR="00C712C4" w:rsidRPr="0077681B" w:rsidRDefault="006430F8" w:rsidP="000C3A6F">
      <w:pPr>
        <w:spacing w:line="360" w:lineRule="auto"/>
        <w:ind w:left="0" w:hanging="2"/>
        <w:jc w:val="both"/>
        <w:rPr>
          <w:rFonts w:ascii="Arial" w:eastAsia="Arial Narrow" w:hAnsi="Arial" w:cs="Arial"/>
        </w:rPr>
      </w:pPr>
      <w:r w:rsidRPr="0077681B">
        <w:rPr>
          <w:rFonts w:ascii="Arial" w:eastAsia="Arial Narrow" w:hAnsi="Arial" w:cs="Arial"/>
          <w:b/>
          <w:color w:val="000000"/>
        </w:rPr>
        <w:t>12</w:t>
      </w:r>
      <w:r w:rsidR="003637FF" w:rsidRPr="0077681B">
        <w:rPr>
          <w:rFonts w:ascii="Arial" w:eastAsia="Arial Narrow" w:hAnsi="Arial" w:cs="Arial"/>
          <w:b/>
          <w:color w:val="000000"/>
        </w:rPr>
        <w:t>.6.1</w:t>
      </w:r>
      <w:r w:rsidR="003637FF" w:rsidRPr="0077681B">
        <w:rPr>
          <w:rFonts w:ascii="Arial" w:eastAsia="Arial Narrow" w:hAnsi="Arial" w:cs="Arial"/>
          <w:color w:val="000000"/>
        </w:rPr>
        <w:t xml:space="preserve"> - O recebimento definitivo do objeto deste instrumento, somente se efetivará com a atestação referida no item anterior. </w:t>
      </w:r>
      <w:bookmarkStart w:id="14" w:name="_heading=h.lnxbz9"/>
      <w:bookmarkEnd w:id="14"/>
    </w:p>
    <w:p w14:paraId="4F1F4506"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w:t>
      </w:r>
      <w:r w:rsidR="006430F8" w:rsidRPr="0077681B">
        <w:rPr>
          <w:rFonts w:ascii="Arial" w:eastAsia="Arial Narrow" w:hAnsi="Arial" w:cs="Arial"/>
          <w:b/>
          <w:color w:val="000000"/>
        </w:rPr>
        <w:t>LÁUSULA DÉCIMA TERCEIRA</w:t>
      </w:r>
    </w:p>
    <w:p w14:paraId="7DA7E566" w14:textId="709159E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REEQUILÍBRIO ECONÔMICO-</w:t>
      </w:r>
      <w:r w:rsidRPr="0077681B">
        <w:rPr>
          <w:rFonts w:ascii="Arial" w:eastAsia="Arial Narrow" w:hAnsi="Arial" w:cs="Arial"/>
          <w:b/>
        </w:rPr>
        <w:t xml:space="preserve">FINANCEIRO E REAJUSTE </w:t>
      </w:r>
    </w:p>
    <w:p w14:paraId="5453B4C6" w14:textId="77777777" w:rsidR="00011DFB" w:rsidRDefault="00011DFB" w:rsidP="000C3A6F">
      <w:pPr>
        <w:tabs>
          <w:tab w:val="left" w:pos="851"/>
        </w:tabs>
        <w:spacing w:line="360" w:lineRule="auto"/>
        <w:ind w:left="0" w:hanging="2"/>
        <w:jc w:val="both"/>
        <w:rPr>
          <w:rFonts w:ascii="Arial" w:eastAsia="Arial Narrow" w:hAnsi="Arial" w:cs="Arial"/>
          <w:b/>
        </w:rPr>
      </w:pPr>
    </w:p>
    <w:p w14:paraId="2D187251" w14:textId="75C65264"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13</w:t>
      </w:r>
      <w:r w:rsidR="003637FF" w:rsidRPr="0077681B">
        <w:rPr>
          <w:rFonts w:ascii="Arial" w:eastAsia="Arial Narrow" w:hAnsi="Arial" w:cs="Arial"/>
          <w:b/>
        </w:rPr>
        <w:t xml:space="preserve">.1 </w:t>
      </w:r>
      <w:r w:rsidR="003637FF" w:rsidRPr="0077681B">
        <w:rPr>
          <w:rFonts w:ascii="Arial" w:eastAsia="Arial Narrow" w:hAnsi="Arial" w:cs="Arial"/>
        </w:rPr>
        <w:t>– Durante sua vigência, os preços registrados serão fixos e irreajustáveis, exceto nas hipóteses, devidamente comprovadas, de quebra do equilíbrio econômico-financeiro. Nestes casos, os valores poderão ser revistos mediante solicitação da contratada</w:t>
      </w:r>
      <w:r w:rsidR="009D7089" w:rsidRPr="0077681B">
        <w:rPr>
          <w:rFonts w:ascii="Arial" w:eastAsia="Arial Narrow" w:hAnsi="Arial" w:cs="Arial"/>
        </w:rPr>
        <w:t>/detentora da ata</w:t>
      </w:r>
      <w:r w:rsidR="003637FF" w:rsidRPr="0077681B">
        <w:rPr>
          <w:rFonts w:ascii="Arial" w:eastAsia="Arial Narrow" w:hAnsi="Arial" w:cs="Arial"/>
        </w:rPr>
        <w:t xml:space="preserve"> com vistas à manutenção do equilíbrio econômico-financeiro do contrato, na forma do art. 124, II “d” da Lei 14.133/2021;</w:t>
      </w:r>
    </w:p>
    <w:p w14:paraId="4BF32A75" w14:textId="77777777" w:rsidR="00CC5E53"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6430F8" w:rsidRPr="0077681B">
        <w:rPr>
          <w:rFonts w:ascii="Arial" w:eastAsia="Arial Narrow" w:hAnsi="Arial" w:cs="Arial"/>
          <w:b/>
        </w:rPr>
        <w:t>3</w:t>
      </w:r>
      <w:r w:rsidRPr="0077681B">
        <w:rPr>
          <w:rFonts w:ascii="Arial" w:eastAsia="Arial Narrow" w:hAnsi="Arial" w:cs="Arial"/>
          <w:b/>
        </w:rPr>
        <w:t xml:space="preserve">.1.1 </w:t>
      </w:r>
      <w:r w:rsidRPr="0077681B">
        <w:rPr>
          <w:rFonts w:ascii="Arial" w:eastAsia="Arial Narrow" w:hAnsi="Arial" w:cs="Arial"/>
        </w:rPr>
        <w:t>– As eventuais solicitações deverão fazer-se acompanhar de comprovação da superveniência do fato imprevisível ou previsível, porém de consequências incalculáveis, bem como de demonstração analítica de seu impacto nos custos do contrato.</w:t>
      </w:r>
    </w:p>
    <w:p w14:paraId="28684C28" w14:textId="2C336D41"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13</w:t>
      </w:r>
      <w:r w:rsidR="003637FF" w:rsidRPr="0077681B">
        <w:rPr>
          <w:rFonts w:ascii="Arial" w:eastAsia="Arial Narrow" w:hAnsi="Arial" w:cs="Arial"/>
          <w:b/>
        </w:rPr>
        <w:t>.2</w:t>
      </w:r>
      <w:r w:rsidR="003637FF" w:rsidRPr="0077681B">
        <w:rPr>
          <w:rFonts w:ascii="Arial" w:eastAsia="Arial Narrow" w:hAnsi="Arial" w:cs="Arial"/>
        </w:rPr>
        <w:t xml:space="preserve"> – Quaisquer tributos, custos e despesas diretos ou indiretos omitidos da proposta ou incorretamente cotados serão considerados como inclusos nos preços, não sendo aceitos pleitos de acréscimos, a esse ou a qualquer título.</w:t>
      </w:r>
      <w:bookmarkStart w:id="15" w:name="_heading=h.35nkun2"/>
      <w:bookmarkEnd w:id="15"/>
    </w:p>
    <w:p w14:paraId="2873CFAC"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lastRenderedPageBreak/>
        <w:t xml:space="preserve">CLÁUSULA DÉCIMA </w:t>
      </w:r>
      <w:r w:rsidR="006430F8" w:rsidRPr="0077681B">
        <w:rPr>
          <w:rFonts w:ascii="Arial" w:eastAsia="Arial Narrow" w:hAnsi="Arial" w:cs="Arial"/>
          <w:b/>
          <w:color w:val="000000"/>
        </w:rPr>
        <w:t>QUARTA</w:t>
      </w:r>
    </w:p>
    <w:p w14:paraId="7DF2BF64"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DOTAÇÃO ORÇAMENTÁRIA</w:t>
      </w:r>
    </w:p>
    <w:p w14:paraId="157B8D50" w14:textId="77777777" w:rsidR="00011DFB" w:rsidRDefault="00011DFB" w:rsidP="000C3A6F">
      <w:pPr>
        <w:tabs>
          <w:tab w:val="left" w:pos="851"/>
        </w:tabs>
        <w:spacing w:line="360" w:lineRule="auto"/>
        <w:ind w:left="0" w:hanging="2"/>
        <w:jc w:val="both"/>
        <w:rPr>
          <w:rFonts w:ascii="Arial" w:eastAsia="Arial Narrow" w:hAnsi="Arial" w:cs="Arial"/>
          <w:b/>
        </w:rPr>
      </w:pPr>
    </w:p>
    <w:p w14:paraId="64A54B39" w14:textId="5761CE63"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14</w:t>
      </w:r>
      <w:r w:rsidR="003637FF" w:rsidRPr="0077681B">
        <w:rPr>
          <w:rFonts w:ascii="Arial" w:eastAsia="Arial Narrow" w:hAnsi="Arial" w:cs="Arial"/>
          <w:b/>
        </w:rPr>
        <w:t xml:space="preserve">.1 </w:t>
      </w:r>
      <w:r w:rsidR="003637FF" w:rsidRPr="0077681B">
        <w:rPr>
          <w:rFonts w:ascii="Arial" w:eastAsia="Arial Narrow" w:hAnsi="Arial" w:cs="Arial"/>
        </w:rPr>
        <w:t>– Os recursos necessários ao atendimento das despesas correrão à conta das seguintes dotações orçamentárias:</w:t>
      </w:r>
      <w:r w:rsidR="00E557C9" w:rsidRPr="0077681B">
        <w:rPr>
          <w:rFonts w:ascii="Arial" w:eastAsia="Arial Narrow" w:hAnsi="Arial" w:cs="Arial"/>
        </w:rPr>
        <w:t xml:space="preserve"> </w:t>
      </w:r>
      <w:r w:rsidR="00986D3A">
        <w:rPr>
          <w:rFonts w:ascii="Arial" w:eastAsia="Arial Narrow" w:hAnsi="Arial" w:cs="Arial"/>
          <w:b/>
          <w:bCs/>
        </w:rPr>
        <w:t>3.3.90.30.00.2.05.01.15.122.0012.2.0040.</w:t>
      </w:r>
    </w:p>
    <w:p w14:paraId="269755BF" w14:textId="1B39AD0A"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bookmarkStart w:id="16" w:name="_heading=h.44sinio"/>
      <w:bookmarkStart w:id="17" w:name="_heading=h.1ksv4uv"/>
      <w:bookmarkEnd w:id="16"/>
      <w:bookmarkEnd w:id="17"/>
      <w:r w:rsidRPr="0077681B">
        <w:rPr>
          <w:rFonts w:ascii="Arial" w:eastAsia="Arial Narrow" w:hAnsi="Arial" w:cs="Arial"/>
          <w:b/>
          <w:color w:val="000000"/>
        </w:rPr>
        <w:t xml:space="preserve">CLÁUSULA DÉCIMA </w:t>
      </w:r>
      <w:r w:rsidR="00AD16D1" w:rsidRPr="0077681B">
        <w:rPr>
          <w:rFonts w:ascii="Arial" w:eastAsia="Arial Narrow" w:hAnsi="Arial" w:cs="Arial"/>
          <w:b/>
          <w:color w:val="000000"/>
        </w:rPr>
        <w:t>QUINTA</w:t>
      </w:r>
    </w:p>
    <w:p w14:paraId="16C14540"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DA ENTREGA/EXECUÇÃO DO OBJETO</w:t>
      </w:r>
    </w:p>
    <w:p w14:paraId="664B59AE" w14:textId="77777777" w:rsidR="00011DFB" w:rsidRDefault="00011DFB" w:rsidP="000C3A6F">
      <w:pPr>
        <w:spacing w:line="360" w:lineRule="auto"/>
        <w:rPr>
          <w:rFonts w:ascii="Arial" w:eastAsia="Arial Narrow" w:hAnsi="Arial" w:cs="Arial"/>
          <w:b/>
        </w:rPr>
      </w:pPr>
    </w:p>
    <w:p w14:paraId="0F8A58F5" w14:textId="3FE8EFFB" w:rsidR="00C712C4" w:rsidRPr="0077681B" w:rsidRDefault="006430F8" w:rsidP="000C3A6F">
      <w:pPr>
        <w:spacing w:line="360" w:lineRule="auto"/>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5</w:t>
      </w:r>
      <w:r w:rsidR="003637FF" w:rsidRPr="0077681B">
        <w:rPr>
          <w:rFonts w:ascii="Arial" w:eastAsia="Arial Narrow" w:hAnsi="Arial" w:cs="Arial"/>
          <w:b/>
        </w:rPr>
        <w:t xml:space="preserve">.1 </w:t>
      </w:r>
      <w:r w:rsidR="003637FF" w:rsidRPr="0077681B">
        <w:rPr>
          <w:rFonts w:ascii="Arial" w:eastAsia="Arial Narrow" w:hAnsi="Arial" w:cs="Arial"/>
        </w:rPr>
        <w:t>- O fornecedor convocado que não cumprir as obrigações estabelecidas n</w:t>
      </w:r>
      <w:r w:rsidR="00E557C9" w:rsidRPr="0077681B">
        <w:rPr>
          <w:rFonts w:ascii="Arial" w:eastAsia="Arial Narrow" w:hAnsi="Arial" w:cs="Arial"/>
        </w:rPr>
        <w:t xml:space="preserve">a Ata de Registro de Preços </w:t>
      </w:r>
      <w:r w:rsidR="003637FF" w:rsidRPr="0077681B">
        <w:rPr>
          <w:rFonts w:ascii="Arial" w:eastAsia="Arial Narrow" w:hAnsi="Arial" w:cs="Arial"/>
        </w:rPr>
        <w:t xml:space="preserve">estará sujeito às sanções previstas neste edital. </w:t>
      </w:r>
    </w:p>
    <w:p w14:paraId="49836507" w14:textId="2CD8E381"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5</w:t>
      </w:r>
      <w:r w:rsidR="003637FF" w:rsidRPr="0077681B">
        <w:rPr>
          <w:rFonts w:ascii="Arial" w:eastAsia="Arial Narrow" w:hAnsi="Arial" w:cs="Arial"/>
          <w:b/>
        </w:rPr>
        <w:t xml:space="preserve">.2 </w:t>
      </w:r>
      <w:r w:rsidR="003637FF" w:rsidRPr="0077681B">
        <w:rPr>
          <w:rFonts w:ascii="Arial" w:eastAsia="Arial Narrow" w:hAnsi="Arial" w:cs="Arial"/>
        </w:rPr>
        <w:t>–</w:t>
      </w:r>
      <w:r w:rsidR="003637FF" w:rsidRPr="0077681B">
        <w:rPr>
          <w:rFonts w:ascii="Arial" w:eastAsia="Arial Narrow" w:hAnsi="Arial" w:cs="Arial"/>
          <w:b/>
        </w:rPr>
        <w:t xml:space="preserve"> </w:t>
      </w:r>
      <w:r w:rsidR="0057412B" w:rsidRPr="0077681B">
        <w:rPr>
          <w:rFonts w:ascii="Arial" w:eastAsia="Arial Narrow" w:hAnsi="Arial" w:cs="Arial"/>
          <w:bCs/>
        </w:rPr>
        <w:t>Os produtos serão solicitados conforme a necessidade do Município, conforme a Ata de Registro de Preços e apresentação de requisição/solicitação devidamente assinada, com identificação do respectivo servidor competente.</w:t>
      </w:r>
    </w:p>
    <w:p w14:paraId="20541B83" w14:textId="530D909B"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color w:val="000000"/>
        </w:rPr>
        <w:t>1</w:t>
      </w:r>
      <w:r w:rsidR="00AD16D1" w:rsidRPr="0077681B">
        <w:rPr>
          <w:rFonts w:ascii="Arial" w:eastAsia="Arial Narrow" w:hAnsi="Arial" w:cs="Arial"/>
          <w:b/>
          <w:color w:val="000000"/>
        </w:rPr>
        <w:t>5</w:t>
      </w:r>
      <w:r w:rsidR="003637FF" w:rsidRPr="0077681B">
        <w:rPr>
          <w:rFonts w:ascii="Arial" w:eastAsia="Arial Narrow" w:hAnsi="Arial" w:cs="Arial"/>
          <w:b/>
          <w:color w:val="000000"/>
        </w:rPr>
        <w:t>.3</w:t>
      </w:r>
      <w:r w:rsidR="003637FF" w:rsidRPr="0077681B">
        <w:rPr>
          <w:rFonts w:ascii="Arial" w:eastAsia="Arial Narrow" w:hAnsi="Arial" w:cs="Arial"/>
          <w:color w:val="000000"/>
        </w:rPr>
        <w:t xml:space="preserve"> - A Prefeitura Municipal reserva-se o direito de não receber os objetos licitados </w:t>
      </w:r>
      <w:r w:rsidR="003637FF" w:rsidRPr="0077681B">
        <w:rPr>
          <w:rFonts w:ascii="Arial" w:eastAsia="Arial Narrow" w:hAnsi="Arial" w:cs="Arial"/>
        </w:rPr>
        <w:t xml:space="preserve">em desacordo com o previsto no instrumento convocatório e seus anexos, podendo cancelar </w:t>
      </w:r>
      <w:r w:rsidR="00536D1D" w:rsidRPr="0077681B">
        <w:rPr>
          <w:rFonts w:ascii="Arial" w:eastAsia="Arial Narrow" w:hAnsi="Arial" w:cs="Arial"/>
        </w:rPr>
        <w:t>a Ata de Registro de Preços</w:t>
      </w:r>
      <w:r w:rsidR="003637FF" w:rsidRPr="0077681B">
        <w:rPr>
          <w:rFonts w:ascii="Arial" w:eastAsia="Arial Narrow" w:hAnsi="Arial" w:cs="Arial"/>
        </w:rPr>
        <w:t xml:space="preserve"> nos termos da Lei Federal nº 14.133/2021.</w:t>
      </w:r>
    </w:p>
    <w:p w14:paraId="55B02DE1" w14:textId="7BA8E016"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5</w:t>
      </w:r>
      <w:r w:rsidR="003637FF" w:rsidRPr="0077681B">
        <w:rPr>
          <w:rFonts w:ascii="Arial" w:eastAsia="Arial Narrow" w:hAnsi="Arial" w:cs="Arial"/>
          <w:b/>
        </w:rPr>
        <w:t>.4</w:t>
      </w:r>
      <w:r w:rsidR="003637FF" w:rsidRPr="0077681B">
        <w:rPr>
          <w:rFonts w:ascii="Arial" w:eastAsia="Arial Narrow" w:hAnsi="Arial" w:cs="Arial"/>
        </w:rPr>
        <w:t xml:space="preserve"> - A </w:t>
      </w:r>
      <w:r w:rsidR="00536D1D" w:rsidRPr="0077681B">
        <w:rPr>
          <w:rFonts w:ascii="Arial" w:eastAsia="Arial Narrow" w:hAnsi="Arial" w:cs="Arial"/>
        </w:rPr>
        <w:t>Detentora da Ata</w:t>
      </w:r>
      <w:r w:rsidR="003637FF" w:rsidRPr="0077681B">
        <w:rPr>
          <w:rFonts w:ascii="Arial" w:eastAsia="Arial Narrow" w:hAnsi="Arial" w:cs="Arial"/>
        </w:rPr>
        <w:t xml:space="preserve"> deverá cumprir com todas as normas de segurança, trabalho e funcionamento, bem como as demais normas que regulamentem a comercialização do objeto.</w:t>
      </w:r>
    </w:p>
    <w:p w14:paraId="62DD00E7" w14:textId="786719EC" w:rsidR="00745893"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5</w:t>
      </w:r>
      <w:r w:rsidR="003637FF" w:rsidRPr="0077681B">
        <w:rPr>
          <w:rFonts w:ascii="Arial" w:eastAsia="Arial Narrow" w:hAnsi="Arial" w:cs="Arial"/>
          <w:b/>
        </w:rPr>
        <w:t>.5</w:t>
      </w:r>
      <w:r w:rsidR="003637FF" w:rsidRPr="0077681B">
        <w:rPr>
          <w:rFonts w:ascii="Arial" w:eastAsia="Arial Narrow" w:hAnsi="Arial" w:cs="Arial"/>
        </w:rPr>
        <w:t xml:space="preserve"> – O objeto será </w:t>
      </w:r>
      <w:r w:rsidR="00536D1D" w:rsidRPr="0077681B">
        <w:rPr>
          <w:rFonts w:ascii="Arial" w:eastAsia="Arial Narrow" w:hAnsi="Arial" w:cs="Arial"/>
        </w:rPr>
        <w:t>contratado</w:t>
      </w:r>
      <w:r w:rsidR="003637FF" w:rsidRPr="0077681B">
        <w:rPr>
          <w:rFonts w:ascii="Arial" w:eastAsia="Arial Narrow" w:hAnsi="Arial" w:cs="Arial"/>
        </w:rPr>
        <w:t xml:space="preserve"> de forma parcelada ou não, no prazo de vigência d</w:t>
      </w:r>
      <w:r w:rsidR="00536D1D" w:rsidRPr="0077681B">
        <w:rPr>
          <w:rFonts w:ascii="Arial" w:eastAsia="Arial Narrow" w:hAnsi="Arial" w:cs="Arial"/>
        </w:rPr>
        <w:t>a</w:t>
      </w:r>
      <w:r w:rsidR="003637FF" w:rsidRPr="0077681B">
        <w:rPr>
          <w:rFonts w:ascii="Arial" w:eastAsia="Arial Narrow" w:hAnsi="Arial" w:cs="Arial"/>
        </w:rPr>
        <w:t xml:space="preserve"> </w:t>
      </w:r>
      <w:r w:rsidR="00536D1D" w:rsidRPr="0077681B">
        <w:rPr>
          <w:rFonts w:ascii="Arial" w:eastAsia="Arial Narrow" w:hAnsi="Arial" w:cs="Arial"/>
        </w:rPr>
        <w:t>Ata de Registro de Preços</w:t>
      </w:r>
      <w:r w:rsidR="003637FF" w:rsidRPr="0077681B">
        <w:rPr>
          <w:rFonts w:ascii="Arial" w:eastAsia="Arial Narrow" w:hAnsi="Arial" w:cs="Arial"/>
        </w:rPr>
        <w:t>, de acordo com a conveniência da Prefeitura Municipal, imediatamente após requisição emitida pelo Executivo Municipal ou de por outro servidor designado para tal ato.</w:t>
      </w:r>
    </w:p>
    <w:p w14:paraId="53789AE6" w14:textId="3DA2AF71" w:rsidR="00745893"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5</w:t>
      </w:r>
      <w:r w:rsidR="00745893" w:rsidRPr="0077681B">
        <w:rPr>
          <w:rFonts w:ascii="Arial" w:eastAsia="Arial Narrow" w:hAnsi="Arial" w:cs="Arial"/>
          <w:b/>
        </w:rPr>
        <w:t>.6</w:t>
      </w:r>
      <w:r w:rsidR="00745893" w:rsidRPr="0077681B">
        <w:rPr>
          <w:rFonts w:ascii="Arial" w:eastAsia="Arial Narrow" w:hAnsi="Arial" w:cs="Arial"/>
        </w:rPr>
        <w:t xml:space="preserve"> – Todos os materiais, mão de obra, impostos, taxas, fretes, seguros e encargos sociais e trabalhistas, que incidam ou venham a incidir sobre a Ata de Registro de Preços ou decorrentes de sua execução serão de exclusiva responsabilidade da empresa Detentora da Ata.</w:t>
      </w:r>
    </w:p>
    <w:p w14:paraId="54DB427E" w14:textId="30159DA6" w:rsidR="00C712C4" w:rsidRPr="0077681B" w:rsidRDefault="006430F8"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 xml:space="preserve">CLÁUSULA DÉCIMA </w:t>
      </w:r>
      <w:r w:rsidR="00AD16D1" w:rsidRPr="0077681B">
        <w:rPr>
          <w:rFonts w:ascii="Arial" w:eastAsia="Arial Narrow" w:hAnsi="Arial" w:cs="Arial"/>
          <w:b/>
          <w:color w:val="000000"/>
        </w:rPr>
        <w:t>SEXTA</w:t>
      </w:r>
    </w:p>
    <w:p w14:paraId="7A92CCE9"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PAGAMENTO</w:t>
      </w:r>
    </w:p>
    <w:p w14:paraId="1C8E8CBC" w14:textId="77777777" w:rsidR="00011DFB" w:rsidRDefault="00011DFB" w:rsidP="000C3A6F">
      <w:pPr>
        <w:spacing w:line="360" w:lineRule="auto"/>
        <w:ind w:left="0" w:hanging="2"/>
        <w:jc w:val="both"/>
        <w:rPr>
          <w:rFonts w:ascii="Arial" w:eastAsia="Arial Narrow" w:hAnsi="Arial" w:cs="Arial"/>
          <w:b/>
        </w:rPr>
      </w:pPr>
    </w:p>
    <w:p w14:paraId="6CCC117C" w14:textId="73BC5ED2" w:rsidR="00C712C4" w:rsidRPr="0077681B" w:rsidRDefault="006430F8" w:rsidP="000C3A6F">
      <w:pPr>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6</w:t>
      </w:r>
      <w:r w:rsidR="003637FF" w:rsidRPr="0077681B">
        <w:rPr>
          <w:rFonts w:ascii="Arial" w:eastAsia="Arial Narrow" w:hAnsi="Arial" w:cs="Arial"/>
          <w:b/>
        </w:rPr>
        <w:t xml:space="preserve">.1 </w:t>
      </w:r>
      <w:r w:rsidR="003637FF" w:rsidRPr="0077681B">
        <w:rPr>
          <w:rFonts w:ascii="Arial" w:eastAsia="Arial Narrow" w:hAnsi="Arial" w:cs="Arial"/>
        </w:rPr>
        <w:t xml:space="preserve">– O pagamento será realizado até </w:t>
      </w:r>
      <w:r w:rsidR="00AD16D1" w:rsidRPr="0077681B">
        <w:rPr>
          <w:rFonts w:ascii="Arial" w:eastAsia="Arial Narrow" w:hAnsi="Arial" w:cs="Arial"/>
        </w:rPr>
        <w:t>30</w:t>
      </w:r>
      <w:r w:rsidR="003637FF" w:rsidRPr="0077681B">
        <w:rPr>
          <w:rFonts w:ascii="Arial" w:eastAsia="Arial Narrow" w:hAnsi="Arial" w:cs="Arial"/>
        </w:rPr>
        <w:t xml:space="preserve"> (</w:t>
      </w:r>
      <w:r w:rsidR="00AD16D1" w:rsidRPr="0077681B">
        <w:rPr>
          <w:rFonts w:ascii="Arial" w:eastAsia="Arial Narrow" w:hAnsi="Arial" w:cs="Arial"/>
        </w:rPr>
        <w:t>trinta</w:t>
      </w:r>
      <w:r w:rsidR="003637FF" w:rsidRPr="0077681B">
        <w:rPr>
          <w:rFonts w:ascii="Arial" w:eastAsia="Arial Narrow" w:hAnsi="Arial" w:cs="Arial"/>
        </w:rPr>
        <w:t>) dias após a entrega/fornecimento do objeto, mediante apresentação da Nota Fiscal devidamente atestada por servidor responsável pelo recebimento;</w:t>
      </w:r>
    </w:p>
    <w:p w14:paraId="6BC7B236" w14:textId="01DE31A1" w:rsidR="00C712C4" w:rsidRPr="0077681B" w:rsidRDefault="006430F8" w:rsidP="000C3A6F">
      <w:pPr>
        <w:spacing w:line="360" w:lineRule="auto"/>
        <w:ind w:left="0" w:hanging="2"/>
        <w:jc w:val="both"/>
        <w:rPr>
          <w:rFonts w:ascii="Arial" w:eastAsia="Arial Narrow" w:hAnsi="Arial" w:cs="Arial"/>
        </w:rPr>
      </w:pPr>
      <w:r w:rsidRPr="0077681B">
        <w:rPr>
          <w:rFonts w:ascii="Arial" w:eastAsia="Arial Narrow" w:hAnsi="Arial" w:cs="Arial"/>
          <w:b/>
        </w:rPr>
        <w:lastRenderedPageBreak/>
        <w:t>1</w:t>
      </w:r>
      <w:r w:rsidR="00AD16D1" w:rsidRPr="0077681B">
        <w:rPr>
          <w:rFonts w:ascii="Arial" w:eastAsia="Arial Narrow" w:hAnsi="Arial" w:cs="Arial"/>
          <w:b/>
        </w:rPr>
        <w:t>6</w:t>
      </w:r>
      <w:r w:rsidR="003637FF" w:rsidRPr="0077681B">
        <w:rPr>
          <w:rFonts w:ascii="Arial" w:eastAsia="Arial Narrow" w:hAnsi="Arial" w:cs="Arial"/>
          <w:b/>
        </w:rPr>
        <w:t xml:space="preserve">.2 </w:t>
      </w:r>
      <w:r w:rsidR="003637FF" w:rsidRPr="0077681B">
        <w:rPr>
          <w:rFonts w:ascii="Arial" w:eastAsia="Arial Narrow" w:hAnsi="Arial" w:cs="Arial"/>
        </w:rPr>
        <w:t>– Para a execução do pagamento de que trata o item anterior a licitante vencedora deverá fazer constar na nota fiscal correspondente emitida, sem rasura, em letra bem legível em nome da Prefeitura Municipal e com os seguintes dados:</w:t>
      </w:r>
    </w:p>
    <w:p w14:paraId="4422ABFB" w14:textId="77777777" w:rsidR="003710C2" w:rsidRPr="0077681B" w:rsidRDefault="003710C2" w:rsidP="000C3A6F">
      <w:pPr>
        <w:spacing w:line="360" w:lineRule="auto"/>
        <w:ind w:left="0" w:hanging="2"/>
        <w:jc w:val="both"/>
        <w:rPr>
          <w:rFonts w:ascii="Arial" w:eastAsia="Arial Narrow" w:hAnsi="Arial" w:cs="Arial"/>
        </w:rPr>
      </w:pPr>
    </w:p>
    <w:p w14:paraId="2E85EE43" w14:textId="77777777" w:rsidR="00AD16D1" w:rsidRPr="0077681B" w:rsidRDefault="00AD16D1" w:rsidP="000C3A6F">
      <w:pPr>
        <w:spacing w:line="360" w:lineRule="auto"/>
        <w:ind w:hanging="2"/>
        <w:jc w:val="both"/>
        <w:rPr>
          <w:rFonts w:ascii="Arial" w:eastAsia="Arial Narrow" w:hAnsi="Arial" w:cs="Arial"/>
        </w:rPr>
      </w:pPr>
      <w:r w:rsidRPr="0077681B">
        <w:rPr>
          <w:rFonts w:ascii="Arial" w:eastAsia="Arial Narrow" w:hAnsi="Arial" w:cs="Arial"/>
        </w:rPr>
        <w:t xml:space="preserve">MUNICÍPIO DE MAR DE ESPANHA </w:t>
      </w:r>
    </w:p>
    <w:p w14:paraId="6312554F" w14:textId="77777777" w:rsidR="00AD16D1" w:rsidRPr="0077681B" w:rsidRDefault="00AD16D1" w:rsidP="000C3A6F">
      <w:pPr>
        <w:spacing w:line="360" w:lineRule="auto"/>
        <w:ind w:hanging="2"/>
        <w:jc w:val="both"/>
        <w:rPr>
          <w:rFonts w:ascii="Arial" w:eastAsia="Arial Narrow" w:hAnsi="Arial" w:cs="Arial"/>
        </w:rPr>
      </w:pPr>
      <w:r w:rsidRPr="0077681B">
        <w:rPr>
          <w:rFonts w:ascii="Arial" w:eastAsia="Arial Narrow" w:hAnsi="Arial" w:cs="Arial"/>
        </w:rPr>
        <w:t>CNPJ n° 18.535.658/0001-63</w:t>
      </w:r>
    </w:p>
    <w:p w14:paraId="515F90CA" w14:textId="77777777" w:rsidR="00AD16D1" w:rsidRPr="0077681B" w:rsidRDefault="00AD16D1" w:rsidP="000C3A6F">
      <w:pPr>
        <w:spacing w:line="360" w:lineRule="auto"/>
        <w:ind w:hanging="2"/>
        <w:jc w:val="both"/>
        <w:rPr>
          <w:rFonts w:ascii="Arial" w:eastAsia="Arial Narrow" w:hAnsi="Arial" w:cs="Arial"/>
        </w:rPr>
      </w:pPr>
      <w:r w:rsidRPr="0077681B">
        <w:rPr>
          <w:rFonts w:ascii="Arial" w:eastAsia="Arial Narrow" w:hAnsi="Arial" w:cs="Arial"/>
        </w:rPr>
        <w:t xml:space="preserve">Praça Barão de </w:t>
      </w:r>
      <w:proofErr w:type="spellStart"/>
      <w:r w:rsidRPr="0077681B">
        <w:rPr>
          <w:rFonts w:ascii="Arial" w:eastAsia="Arial Narrow" w:hAnsi="Arial" w:cs="Arial"/>
        </w:rPr>
        <w:t>Ayruoca</w:t>
      </w:r>
      <w:proofErr w:type="spellEnd"/>
      <w:r w:rsidRPr="0077681B">
        <w:rPr>
          <w:rFonts w:ascii="Arial" w:eastAsia="Arial Narrow" w:hAnsi="Arial" w:cs="Arial"/>
        </w:rPr>
        <w:t xml:space="preserve">, 53. Centro </w:t>
      </w:r>
    </w:p>
    <w:p w14:paraId="5A426E19" w14:textId="77777777" w:rsidR="00AD16D1" w:rsidRPr="0077681B" w:rsidRDefault="00AD16D1" w:rsidP="000C3A6F">
      <w:pPr>
        <w:spacing w:line="360" w:lineRule="auto"/>
        <w:ind w:hanging="2"/>
        <w:jc w:val="both"/>
        <w:rPr>
          <w:rFonts w:ascii="Arial" w:eastAsia="Arial Narrow" w:hAnsi="Arial" w:cs="Arial"/>
        </w:rPr>
      </w:pPr>
      <w:r w:rsidRPr="0077681B">
        <w:rPr>
          <w:rFonts w:ascii="Arial" w:eastAsia="Arial Narrow" w:hAnsi="Arial" w:cs="Arial"/>
        </w:rPr>
        <w:t>Mar de Espanha-MG</w:t>
      </w:r>
    </w:p>
    <w:p w14:paraId="41869152" w14:textId="77777777" w:rsidR="00AD16D1" w:rsidRPr="0077681B" w:rsidRDefault="00AD16D1" w:rsidP="000C3A6F">
      <w:pPr>
        <w:spacing w:line="360" w:lineRule="auto"/>
        <w:ind w:hanging="2"/>
        <w:jc w:val="both"/>
        <w:rPr>
          <w:rFonts w:ascii="Arial" w:eastAsia="Arial Narrow" w:hAnsi="Arial" w:cs="Arial"/>
        </w:rPr>
      </w:pPr>
      <w:r w:rsidRPr="0077681B">
        <w:rPr>
          <w:rFonts w:ascii="Arial" w:eastAsia="Arial Narrow" w:hAnsi="Arial" w:cs="Arial"/>
        </w:rPr>
        <w:t>CEP- 36.640-000</w:t>
      </w:r>
    </w:p>
    <w:p w14:paraId="6281C144" w14:textId="21350B46" w:rsidR="00AD16D1" w:rsidRPr="009D5241" w:rsidRDefault="00AD16D1" w:rsidP="000C3A6F">
      <w:pPr>
        <w:tabs>
          <w:tab w:val="left" w:pos="851"/>
        </w:tabs>
        <w:spacing w:line="360" w:lineRule="auto"/>
        <w:ind w:hanging="2"/>
        <w:jc w:val="both"/>
        <w:rPr>
          <w:rFonts w:ascii="Arial" w:eastAsia="Arial Narrow" w:hAnsi="Arial" w:cs="Arial"/>
        </w:rPr>
      </w:pPr>
      <w:r w:rsidRPr="009D5241">
        <w:rPr>
          <w:rFonts w:ascii="Arial" w:eastAsia="Arial Narrow" w:hAnsi="Arial" w:cs="Arial"/>
        </w:rPr>
        <w:t xml:space="preserve">PROCESSO nº </w:t>
      </w:r>
      <w:r w:rsidR="009D5241" w:rsidRPr="009D5241">
        <w:rPr>
          <w:rFonts w:ascii="Arial" w:eastAsia="Arial Narrow" w:hAnsi="Arial" w:cs="Arial"/>
        </w:rPr>
        <w:t>018/2024</w:t>
      </w:r>
    </w:p>
    <w:p w14:paraId="26E03CAC" w14:textId="11F34659" w:rsidR="00AD16D1" w:rsidRPr="0077681B" w:rsidRDefault="00AD16D1" w:rsidP="000C3A6F">
      <w:pPr>
        <w:tabs>
          <w:tab w:val="left" w:pos="851"/>
        </w:tabs>
        <w:spacing w:line="360" w:lineRule="auto"/>
        <w:ind w:hanging="2"/>
        <w:jc w:val="both"/>
        <w:rPr>
          <w:rFonts w:ascii="Arial" w:eastAsia="Arial Narrow" w:hAnsi="Arial" w:cs="Arial"/>
        </w:rPr>
      </w:pPr>
      <w:r w:rsidRPr="009D5241">
        <w:rPr>
          <w:rFonts w:ascii="Arial" w:eastAsia="Arial Narrow" w:hAnsi="Arial" w:cs="Arial"/>
        </w:rPr>
        <w:t xml:space="preserve">PREGÃO PRESENCIAL nº </w:t>
      </w:r>
      <w:r w:rsidR="009D5241" w:rsidRPr="009D5241">
        <w:rPr>
          <w:rFonts w:ascii="Arial" w:eastAsia="Arial Narrow" w:hAnsi="Arial" w:cs="Arial"/>
        </w:rPr>
        <w:t>004/2024</w:t>
      </w:r>
    </w:p>
    <w:p w14:paraId="03846CB4" w14:textId="77777777" w:rsidR="00AD16D1" w:rsidRPr="0077681B" w:rsidRDefault="00AD16D1" w:rsidP="000C3A6F">
      <w:pPr>
        <w:tabs>
          <w:tab w:val="left" w:pos="851"/>
        </w:tabs>
        <w:spacing w:line="360" w:lineRule="auto"/>
        <w:ind w:hanging="2"/>
        <w:jc w:val="both"/>
        <w:rPr>
          <w:rFonts w:ascii="Arial" w:eastAsia="Arial Narrow" w:hAnsi="Arial" w:cs="Arial"/>
        </w:rPr>
      </w:pPr>
      <w:r w:rsidRPr="0077681B">
        <w:rPr>
          <w:rFonts w:ascii="Arial" w:eastAsia="Arial Narrow" w:hAnsi="Arial" w:cs="Arial"/>
        </w:rPr>
        <w:t>REGISTRO DE PREÇOS</w:t>
      </w:r>
    </w:p>
    <w:p w14:paraId="23932EBD" w14:textId="77777777" w:rsidR="003710C2" w:rsidRPr="0077681B" w:rsidRDefault="00AD16D1" w:rsidP="000C3A6F">
      <w:pPr>
        <w:tabs>
          <w:tab w:val="left" w:pos="851"/>
        </w:tabs>
        <w:spacing w:line="360" w:lineRule="auto"/>
        <w:ind w:hanging="2"/>
        <w:jc w:val="both"/>
        <w:rPr>
          <w:rFonts w:ascii="Arial" w:eastAsia="Arial Narrow" w:hAnsi="Arial" w:cs="Arial"/>
        </w:rPr>
      </w:pPr>
      <w:r w:rsidRPr="0077681B">
        <w:rPr>
          <w:rFonts w:ascii="Arial" w:eastAsia="Arial Narrow" w:hAnsi="Arial" w:cs="Arial"/>
        </w:rPr>
        <w:t>ATA DE REGISTRO DE PREÇOS  N°</w:t>
      </w:r>
      <w:r w:rsidRPr="0077681B">
        <w:rPr>
          <w:rFonts w:ascii="Arial" w:eastAsia="Arial Narrow" w:hAnsi="Arial" w:cs="Arial"/>
        </w:rPr>
        <w:tab/>
        <w:t xml:space="preserve"> ---/2023</w:t>
      </w:r>
      <w:r w:rsidR="003637FF" w:rsidRPr="0077681B">
        <w:rPr>
          <w:rFonts w:ascii="Arial" w:eastAsia="Arial Narrow" w:hAnsi="Arial" w:cs="Arial"/>
        </w:rPr>
        <w:tab/>
      </w:r>
    </w:p>
    <w:p w14:paraId="3AA5522C" w14:textId="012C8266" w:rsidR="00C712C4" w:rsidRPr="0077681B" w:rsidRDefault="003637FF" w:rsidP="000C3A6F">
      <w:pPr>
        <w:tabs>
          <w:tab w:val="left" w:pos="851"/>
        </w:tabs>
        <w:spacing w:line="360" w:lineRule="auto"/>
        <w:ind w:hanging="2"/>
        <w:jc w:val="both"/>
        <w:rPr>
          <w:rFonts w:ascii="Arial" w:eastAsia="Arial Narrow" w:hAnsi="Arial" w:cs="Arial"/>
        </w:rPr>
      </w:pPr>
      <w:r w:rsidRPr="0077681B">
        <w:rPr>
          <w:rFonts w:ascii="Arial" w:eastAsia="Arial Narrow" w:hAnsi="Arial" w:cs="Arial"/>
        </w:rPr>
        <w:t xml:space="preserve"> </w:t>
      </w:r>
    </w:p>
    <w:p w14:paraId="734E4304" w14:textId="7241D6A9"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6</w:t>
      </w:r>
      <w:r w:rsidR="003637FF" w:rsidRPr="0077681B">
        <w:rPr>
          <w:rFonts w:ascii="Arial" w:eastAsia="Arial Narrow" w:hAnsi="Arial" w:cs="Arial"/>
          <w:b/>
        </w:rPr>
        <w:t xml:space="preserve">.3 </w:t>
      </w:r>
      <w:r w:rsidR="003637FF" w:rsidRPr="0077681B">
        <w:rPr>
          <w:rFonts w:ascii="Arial" w:eastAsia="Arial Narrow" w:hAnsi="Arial" w:cs="Arial"/>
        </w:rPr>
        <w:t>– A nota fiscal correspondente deverá ser entregue pela licitante vencedora, diretamente ao representante da Prefeitura Municipal, que somente atestará e liberará a referida nota fiscal para pagamento, quando cumpridas, pela licitante vencedora, todas as condições pactuadas.</w:t>
      </w:r>
    </w:p>
    <w:p w14:paraId="1C6DD2E9" w14:textId="1F0BDAA1"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6</w:t>
      </w:r>
      <w:r w:rsidR="003637FF" w:rsidRPr="0077681B">
        <w:rPr>
          <w:rFonts w:ascii="Arial" w:eastAsia="Arial Narrow" w:hAnsi="Arial" w:cs="Arial"/>
          <w:b/>
        </w:rPr>
        <w:t xml:space="preserve">.4 </w:t>
      </w:r>
      <w:r w:rsidR="003637FF" w:rsidRPr="0077681B">
        <w:rPr>
          <w:rFonts w:ascii="Arial" w:eastAsia="Arial Narrow" w:hAnsi="Arial" w:cs="Arial"/>
        </w:rPr>
        <w:t>– Havendo erro na nota fiscal ou circunstância que impeça a liquidação da despesa, aquela será devolvida à licitante vencedora, pelo representante da Prefeitura Municipal e o pagamento ficará pendente até que aquela providencie as medidas saneadoras. Nesta hipótese, o prazo para pagamento iniciar-se-á após a regularização da situação ou reapresentação do documento fiscal, não acarretando qualquer ônus para a Prefeitura Municipal.</w:t>
      </w:r>
    </w:p>
    <w:p w14:paraId="4202A22A" w14:textId="139360FA"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6</w:t>
      </w:r>
      <w:r w:rsidR="003637FF" w:rsidRPr="0077681B">
        <w:rPr>
          <w:rFonts w:ascii="Arial" w:eastAsia="Arial Narrow" w:hAnsi="Arial" w:cs="Arial"/>
          <w:b/>
        </w:rPr>
        <w:t>.</w:t>
      </w:r>
      <w:r w:rsidR="00832727" w:rsidRPr="0077681B">
        <w:rPr>
          <w:rFonts w:ascii="Arial" w:eastAsia="Arial Narrow" w:hAnsi="Arial" w:cs="Arial"/>
          <w:b/>
        </w:rPr>
        <w:t>5</w:t>
      </w:r>
      <w:r w:rsidR="003637FF" w:rsidRPr="0077681B">
        <w:rPr>
          <w:rFonts w:ascii="Arial" w:eastAsia="Arial Narrow" w:hAnsi="Arial" w:cs="Arial"/>
          <w:b/>
        </w:rPr>
        <w:t xml:space="preserve"> - </w:t>
      </w:r>
      <w:r w:rsidR="003637FF" w:rsidRPr="0077681B">
        <w:rPr>
          <w:rFonts w:ascii="Arial" w:eastAsia="Arial Narrow" w:hAnsi="Arial" w:cs="Arial"/>
        </w:rPr>
        <w:t xml:space="preserve">Na ocasião de cada pagamento a ser efetuado, observadas as condições específicas da </w:t>
      </w:r>
      <w:r w:rsidR="00536D1D" w:rsidRPr="0077681B">
        <w:rPr>
          <w:rFonts w:ascii="Arial" w:eastAsia="Arial Narrow" w:hAnsi="Arial" w:cs="Arial"/>
        </w:rPr>
        <w:t>Detentora da Ata</w:t>
      </w:r>
      <w:r w:rsidR="003637FF" w:rsidRPr="0077681B">
        <w:rPr>
          <w:rFonts w:ascii="Arial" w:eastAsia="Arial Narrow" w:hAnsi="Arial" w:cs="Arial"/>
        </w:rPr>
        <w:t>, aplicar-se-á, no que couber, o disposto na Lei Federal nº 9.430, de 27 de dezembro de 1996, na Lei Federal nº 8.212, de 24 de julho de 1991, e na Lei Complementar nº 116, de 31 de julho de 2003, combinada com a correspondente lei municipal do local de prestação dos serviços, com suas alterações e regulamentações posteriores.</w:t>
      </w:r>
    </w:p>
    <w:p w14:paraId="7A1402C4" w14:textId="286F06A6"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6</w:t>
      </w:r>
      <w:r w:rsidR="003637FF" w:rsidRPr="0077681B">
        <w:rPr>
          <w:rFonts w:ascii="Arial" w:eastAsia="Arial Narrow" w:hAnsi="Arial" w:cs="Arial"/>
          <w:b/>
        </w:rPr>
        <w:t>.</w:t>
      </w:r>
      <w:r w:rsidR="00832727" w:rsidRPr="0077681B">
        <w:rPr>
          <w:rFonts w:ascii="Arial" w:eastAsia="Arial Narrow" w:hAnsi="Arial" w:cs="Arial"/>
          <w:b/>
        </w:rPr>
        <w:t>6</w:t>
      </w:r>
      <w:r w:rsidR="003637FF" w:rsidRPr="0077681B">
        <w:rPr>
          <w:rFonts w:ascii="Arial" w:eastAsia="Arial Narrow" w:hAnsi="Arial" w:cs="Arial"/>
          <w:b/>
        </w:rPr>
        <w:t xml:space="preserve"> - </w:t>
      </w:r>
      <w:r w:rsidR="003637FF" w:rsidRPr="0077681B">
        <w:rPr>
          <w:rFonts w:ascii="Arial" w:eastAsia="Arial Narrow" w:hAnsi="Arial" w:cs="Arial"/>
        </w:rPr>
        <w:t xml:space="preserve">No caso de a </w:t>
      </w:r>
      <w:r w:rsidR="00536D1D" w:rsidRPr="0077681B">
        <w:rPr>
          <w:rFonts w:ascii="Arial" w:eastAsia="Arial Narrow" w:hAnsi="Arial" w:cs="Arial"/>
        </w:rPr>
        <w:t>Detentora da Ata</w:t>
      </w:r>
      <w:r w:rsidR="003637FF" w:rsidRPr="0077681B">
        <w:rPr>
          <w:rFonts w:ascii="Arial" w:eastAsia="Arial Narrow" w:hAnsi="Arial" w:cs="Arial"/>
        </w:rPr>
        <w:t xml:space="preserve"> ser enquadrada nas hipóteses de não retenção constante do art. 4º, ou como pessoa jurídica amparada por medida judicial constante do art. 36, ambos da Instrução Normativa SRF nº 1.234, de 11.01.2012, deverá </w:t>
      </w:r>
      <w:r w:rsidR="003637FF" w:rsidRPr="0077681B">
        <w:rPr>
          <w:rFonts w:ascii="Arial" w:eastAsia="Arial Narrow" w:hAnsi="Arial" w:cs="Arial"/>
        </w:rPr>
        <w:lastRenderedPageBreak/>
        <w:t>apresentar juntamente com o documento de cobrança a comprovação exigida na referida Instrução Normativa, sob pena de retenção de tributos na fonte.</w:t>
      </w:r>
    </w:p>
    <w:p w14:paraId="6CBB0D6A" w14:textId="2943C291"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6</w:t>
      </w:r>
      <w:r w:rsidR="003637FF" w:rsidRPr="0077681B">
        <w:rPr>
          <w:rFonts w:ascii="Arial" w:eastAsia="Arial Narrow" w:hAnsi="Arial" w:cs="Arial"/>
          <w:b/>
        </w:rPr>
        <w:t>.</w:t>
      </w:r>
      <w:r w:rsidR="00832727" w:rsidRPr="0077681B">
        <w:rPr>
          <w:rFonts w:ascii="Arial" w:eastAsia="Arial Narrow" w:hAnsi="Arial" w:cs="Arial"/>
          <w:b/>
        </w:rPr>
        <w:t>7</w:t>
      </w:r>
      <w:r w:rsidR="003637FF" w:rsidRPr="0077681B">
        <w:rPr>
          <w:rFonts w:ascii="Arial" w:eastAsia="Arial Narrow" w:hAnsi="Arial" w:cs="Arial"/>
          <w:b/>
        </w:rPr>
        <w:t xml:space="preserve"> - </w:t>
      </w:r>
      <w:r w:rsidR="003637FF" w:rsidRPr="0077681B">
        <w:rPr>
          <w:rFonts w:ascii="Arial" w:eastAsia="Arial Narrow" w:hAnsi="Arial" w:cs="Arial"/>
        </w:rPr>
        <w:t>Na hipótese de o documento de cobrança apresentar erros, fica suspenso o prazo para o pagamento respectivo, prosseguindo-se a contagem somente após a apresentação da nova documentação isenta de erros.</w:t>
      </w:r>
    </w:p>
    <w:p w14:paraId="5EFE9138" w14:textId="478D01D1"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bookmarkStart w:id="18" w:name="_heading=h.z337ya"/>
      <w:bookmarkEnd w:id="18"/>
      <w:r w:rsidRPr="0077681B">
        <w:rPr>
          <w:rFonts w:ascii="Arial" w:eastAsia="Arial Narrow" w:hAnsi="Arial" w:cs="Arial"/>
          <w:b/>
          <w:color w:val="000000"/>
        </w:rPr>
        <w:t xml:space="preserve">CLÁUSULA DÉCIMA </w:t>
      </w:r>
      <w:r w:rsidR="006430F8" w:rsidRPr="0077681B">
        <w:rPr>
          <w:rFonts w:ascii="Arial" w:eastAsia="Arial Narrow" w:hAnsi="Arial" w:cs="Arial"/>
          <w:b/>
          <w:color w:val="000000"/>
        </w:rPr>
        <w:t>S</w:t>
      </w:r>
      <w:r w:rsidR="00832727" w:rsidRPr="0077681B">
        <w:rPr>
          <w:rFonts w:ascii="Arial" w:eastAsia="Arial Narrow" w:hAnsi="Arial" w:cs="Arial"/>
          <w:b/>
          <w:color w:val="000000"/>
        </w:rPr>
        <w:t>ETIMA</w:t>
      </w:r>
    </w:p>
    <w:p w14:paraId="6715F8F8"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SANÇÕES</w:t>
      </w:r>
    </w:p>
    <w:p w14:paraId="2BA9BB76" w14:textId="77777777" w:rsidR="00011DFB" w:rsidRDefault="00011DFB" w:rsidP="000C3A6F">
      <w:pPr>
        <w:tabs>
          <w:tab w:val="left" w:pos="851"/>
        </w:tabs>
        <w:spacing w:line="360" w:lineRule="auto"/>
        <w:ind w:left="0" w:hanging="2"/>
        <w:jc w:val="both"/>
        <w:rPr>
          <w:rFonts w:ascii="Arial" w:eastAsia="Arial Narrow" w:hAnsi="Arial" w:cs="Arial"/>
          <w:b/>
        </w:rPr>
      </w:pPr>
    </w:p>
    <w:p w14:paraId="50FD23F3" w14:textId="23B9D83F"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 xml:space="preserve">.1 </w:t>
      </w:r>
      <w:r w:rsidR="003637FF" w:rsidRPr="0077681B">
        <w:rPr>
          <w:rFonts w:ascii="Arial" w:eastAsia="Arial Narrow" w:hAnsi="Arial" w:cs="Arial"/>
        </w:rPr>
        <w:t xml:space="preserve">– Comete infração administrativa, nos termos da lei, o licitante que, com dolo ou culpa: </w:t>
      </w:r>
    </w:p>
    <w:p w14:paraId="1A5903A9"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r w:rsidRPr="0077681B">
        <w:rPr>
          <w:rFonts w:ascii="Arial" w:hAnsi="Arial" w:cs="Arial"/>
          <w:color w:val="000000"/>
        </w:rPr>
        <w:t>a) dar causa à inexecução parcial do contrato;</w:t>
      </w:r>
    </w:p>
    <w:p w14:paraId="63EE30D3"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19" w:name="art155ii"/>
      <w:bookmarkEnd w:id="19"/>
      <w:r w:rsidRPr="0077681B">
        <w:rPr>
          <w:rFonts w:ascii="Arial" w:hAnsi="Arial" w:cs="Arial"/>
          <w:color w:val="000000"/>
        </w:rPr>
        <w:t>b) dar causa à inexecução parcial do contrato que cause grave dano à Administração, ao funcionamento dos serviços públicos ou ao interesse coletivo;</w:t>
      </w:r>
    </w:p>
    <w:p w14:paraId="43D404F7"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0" w:name="art155iii"/>
      <w:bookmarkEnd w:id="20"/>
      <w:r w:rsidRPr="0077681B">
        <w:rPr>
          <w:rFonts w:ascii="Arial" w:hAnsi="Arial" w:cs="Arial"/>
          <w:color w:val="000000"/>
        </w:rPr>
        <w:t>c) dar causa à inexecução total do contrato;</w:t>
      </w:r>
    </w:p>
    <w:p w14:paraId="37CF4A4D"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1" w:name="art155iv"/>
      <w:bookmarkEnd w:id="21"/>
      <w:r w:rsidRPr="0077681B">
        <w:rPr>
          <w:rFonts w:ascii="Arial" w:hAnsi="Arial" w:cs="Arial"/>
          <w:color w:val="000000"/>
        </w:rPr>
        <w:t>d) deixar de entregar a documentação exigida para o certame;</w:t>
      </w:r>
    </w:p>
    <w:p w14:paraId="26624C42"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2" w:name="art155v"/>
      <w:bookmarkEnd w:id="22"/>
      <w:r w:rsidRPr="0077681B">
        <w:rPr>
          <w:rFonts w:ascii="Arial" w:hAnsi="Arial" w:cs="Arial"/>
          <w:color w:val="000000"/>
        </w:rPr>
        <w:t>e) não manter a proposta, salvo em decorrência de fato superveniente devidamente justificado;</w:t>
      </w:r>
    </w:p>
    <w:p w14:paraId="2414431D"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3" w:name="art155vi"/>
      <w:bookmarkEnd w:id="23"/>
      <w:r w:rsidRPr="0077681B">
        <w:rPr>
          <w:rFonts w:ascii="Arial" w:hAnsi="Arial" w:cs="Arial"/>
          <w:color w:val="000000"/>
        </w:rPr>
        <w:t>f) não celebrar o contrato ou não entregar a documentação exigida para a contratação, quando convocado dentro do prazo de validade de sua proposta;</w:t>
      </w:r>
    </w:p>
    <w:p w14:paraId="385F7FC9"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4" w:name="art155vii"/>
      <w:bookmarkEnd w:id="24"/>
      <w:r w:rsidRPr="0077681B">
        <w:rPr>
          <w:rFonts w:ascii="Arial" w:hAnsi="Arial" w:cs="Arial"/>
          <w:color w:val="000000"/>
        </w:rPr>
        <w:t>g) ensejar o retardamento da execução ou da entrega do objeto da licitação sem motivo justificado;</w:t>
      </w:r>
    </w:p>
    <w:p w14:paraId="42B60A1A"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5" w:name="art155viii"/>
      <w:bookmarkEnd w:id="25"/>
      <w:r w:rsidRPr="0077681B">
        <w:rPr>
          <w:rFonts w:ascii="Arial" w:hAnsi="Arial" w:cs="Arial"/>
          <w:color w:val="000000"/>
        </w:rPr>
        <w:t>h) apresentar declaração ou documentação falsa exigida para o certame ou prestar declaração falsa durante a licitação ou a execução do contrato;</w:t>
      </w:r>
    </w:p>
    <w:p w14:paraId="5CAE573E"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6" w:name="art155ix"/>
      <w:bookmarkEnd w:id="26"/>
      <w:r w:rsidRPr="0077681B">
        <w:rPr>
          <w:rFonts w:ascii="Arial" w:hAnsi="Arial" w:cs="Arial"/>
          <w:color w:val="000000"/>
        </w:rPr>
        <w:t>i) fraudar a licitação ou praticar ato fraudulento na execução do contrato;</w:t>
      </w:r>
    </w:p>
    <w:p w14:paraId="2755D086"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7" w:name="art155x"/>
      <w:bookmarkEnd w:id="27"/>
      <w:r w:rsidRPr="0077681B">
        <w:rPr>
          <w:rFonts w:ascii="Arial" w:hAnsi="Arial" w:cs="Arial"/>
          <w:color w:val="000000"/>
        </w:rPr>
        <w:t>j) comportar-se de modo inidôneo ou cometer fraude de qualquer natureza;</w:t>
      </w:r>
    </w:p>
    <w:p w14:paraId="222D66D8"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8" w:name="art155xi"/>
      <w:bookmarkEnd w:id="28"/>
      <w:r w:rsidRPr="0077681B">
        <w:rPr>
          <w:rFonts w:ascii="Arial" w:hAnsi="Arial" w:cs="Arial"/>
          <w:color w:val="000000"/>
        </w:rPr>
        <w:t>l) praticar atos ilícitos com vistas a frustrar os objetivos da licitação;</w:t>
      </w:r>
    </w:p>
    <w:p w14:paraId="7755E78D" w14:textId="07525E07" w:rsidR="00832727" w:rsidRPr="0077681B" w:rsidRDefault="003637FF" w:rsidP="000C3A6F">
      <w:pPr>
        <w:pStyle w:val="NormalWeb"/>
        <w:spacing w:beforeAutospacing="0" w:afterAutospacing="0" w:line="360" w:lineRule="auto"/>
        <w:ind w:left="0" w:hanging="2"/>
        <w:jc w:val="both"/>
        <w:rPr>
          <w:rFonts w:ascii="Arial" w:hAnsi="Arial" w:cs="Arial"/>
        </w:rPr>
      </w:pPr>
      <w:bookmarkStart w:id="29" w:name="art155xii"/>
      <w:bookmarkEnd w:id="29"/>
      <w:r w:rsidRPr="0077681B">
        <w:rPr>
          <w:rFonts w:ascii="Arial" w:hAnsi="Arial" w:cs="Arial"/>
          <w:color w:val="000000"/>
        </w:rPr>
        <w:t>m) praticar ato lesivo previsto no </w:t>
      </w:r>
      <w:hyperlink r:id="rId13" w:anchor="art5" w:history="1">
        <w:r w:rsidRPr="0077681B">
          <w:rPr>
            <w:rStyle w:val="LinkdaInternet"/>
            <w:rFonts w:ascii="Arial" w:hAnsi="Arial" w:cs="Arial"/>
          </w:rPr>
          <w:t>art. 5º da Lei nº 12.846, de 1º de agosto de 2013.</w:t>
        </w:r>
      </w:hyperlink>
    </w:p>
    <w:p w14:paraId="21455EDA" w14:textId="43645D4A"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.2</w:t>
      </w:r>
      <w:r w:rsidR="003637FF" w:rsidRPr="0077681B">
        <w:rPr>
          <w:rFonts w:ascii="Arial" w:eastAsia="Arial Narrow" w:hAnsi="Arial" w:cs="Arial"/>
        </w:rPr>
        <w:t xml:space="preserve"> - Com fulcro na Lei nº 14.133, de 2021, a Administração poderá, garantida a prévia defesa, aplicar aos licitantes e/ou adjudicatários as seguintes sanções, sem prejuízo das responsabilidades civil e criminal: </w:t>
      </w:r>
    </w:p>
    <w:p w14:paraId="7D549C1F" w14:textId="67387122"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Pr="0077681B">
        <w:rPr>
          <w:rFonts w:ascii="Arial" w:eastAsia="Arial Narrow" w:hAnsi="Arial" w:cs="Arial"/>
          <w:b/>
        </w:rPr>
        <w:t>.2.1</w:t>
      </w:r>
      <w:r w:rsidRPr="0077681B">
        <w:rPr>
          <w:rFonts w:ascii="Arial" w:eastAsia="Arial Narrow" w:hAnsi="Arial" w:cs="Arial"/>
        </w:rPr>
        <w:t xml:space="preserve"> - advertência; </w:t>
      </w:r>
    </w:p>
    <w:p w14:paraId="31F643AE" w14:textId="24871B55"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.2.2</w:t>
      </w:r>
      <w:r w:rsidR="003637FF" w:rsidRPr="0077681B">
        <w:rPr>
          <w:rFonts w:ascii="Arial" w:eastAsia="Arial Narrow" w:hAnsi="Arial" w:cs="Arial"/>
        </w:rPr>
        <w:t xml:space="preserve"> - multa;</w:t>
      </w:r>
    </w:p>
    <w:p w14:paraId="4F8F2BC6" w14:textId="4CF84C59"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.2.3</w:t>
      </w:r>
      <w:r w:rsidR="003637FF" w:rsidRPr="0077681B">
        <w:rPr>
          <w:rFonts w:ascii="Arial" w:eastAsia="Arial Narrow" w:hAnsi="Arial" w:cs="Arial"/>
        </w:rPr>
        <w:t xml:space="preserve"> - impedimento de licitar e contratar e</w:t>
      </w:r>
    </w:p>
    <w:p w14:paraId="428F224C" w14:textId="4CDFE1F6"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lastRenderedPageBreak/>
        <w:t>1</w:t>
      </w:r>
      <w:r w:rsidR="00832727" w:rsidRPr="0077681B">
        <w:rPr>
          <w:rFonts w:ascii="Arial" w:eastAsia="Arial Narrow" w:hAnsi="Arial" w:cs="Arial"/>
          <w:b/>
        </w:rPr>
        <w:t>7</w:t>
      </w:r>
      <w:r w:rsidR="003637FF" w:rsidRPr="0077681B">
        <w:rPr>
          <w:rFonts w:ascii="Arial" w:eastAsia="Arial Narrow" w:hAnsi="Arial" w:cs="Arial"/>
          <w:b/>
        </w:rPr>
        <w:t>.2.4</w:t>
      </w:r>
      <w:r w:rsidR="003637FF" w:rsidRPr="0077681B">
        <w:rPr>
          <w:rFonts w:ascii="Arial" w:eastAsia="Arial Narrow" w:hAnsi="Arial" w:cs="Arial"/>
        </w:rPr>
        <w:t xml:space="preserve"> - declaração de inidoneidade para licitar ou contratar, enquanto perdurarem os motivos determinantes da punição ou até que seja promovida sua reabilitação perante a própria autoridade que aplicou a penalidade.</w:t>
      </w:r>
    </w:p>
    <w:p w14:paraId="08238F82" w14:textId="6AEFB199"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7</w:t>
      </w:r>
      <w:r w:rsidR="003637FF" w:rsidRPr="0077681B">
        <w:rPr>
          <w:rFonts w:ascii="Arial" w:eastAsia="Arial Narrow" w:hAnsi="Arial" w:cs="Arial"/>
          <w:b/>
        </w:rPr>
        <w:t>.3</w:t>
      </w:r>
      <w:r w:rsidR="003637FF" w:rsidRPr="0077681B">
        <w:rPr>
          <w:rFonts w:ascii="Arial" w:eastAsia="Arial Narrow" w:hAnsi="Arial" w:cs="Arial"/>
        </w:rPr>
        <w:t xml:space="preserve"> - Na aplicação das sanções serão considerados:</w:t>
      </w:r>
    </w:p>
    <w:p w14:paraId="57453628" w14:textId="632CD02A"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.3.1</w:t>
      </w:r>
      <w:r w:rsidR="003637FF" w:rsidRPr="0077681B">
        <w:rPr>
          <w:rFonts w:ascii="Arial" w:eastAsia="Arial Narrow" w:hAnsi="Arial" w:cs="Arial"/>
        </w:rPr>
        <w:t xml:space="preserve"> - a natureza e a gravidade da infração cometida conforme previsão contida na Lei nº 14.133/2021.</w:t>
      </w:r>
    </w:p>
    <w:p w14:paraId="153B84C2" w14:textId="6CBB0C52"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.3.2</w:t>
      </w:r>
      <w:r w:rsidR="003637FF" w:rsidRPr="0077681B">
        <w:rPr>
          <w:rFonts w:ascii="Arial" w:eastAsia="Arial Narrow" w:hAnsi="Arial" w:cs="Arial"/>
        </w:rPr>
        <w:t xml:space="preserve"> - as peculiaridades do caso concreto.</w:t>
      </w:r>
    </w:p>
    <w:p w14:paraId="2760D35B" w14:textId="1BEE75AF"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.3.3</w:t>
      </w:r>
      <w:r w:rsidR="003637FF" w:rsidRPr="0077681B">
        <w:rPr>
          <w:rFonts w:ascii="Arial" w:eastAsia="Arial Narrow" w:hAnsi="Arial" w:cs="Arial"/>
        </w:rPr>
        <w:t xml:space="preserve"> - as circunstâncias agravantes ou atenuantes.</w:t>
      </w:r>
    </w:p>
    <w:p w14:paraId="48990B79" w14:textId="04BF5D1D"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.3.4</w:t>
      </w:r>
      <w:r w:rsidR="003637FF" w:rsidRPr="0077681B">
        <w:rPr>
          <w:rFonts w:ascii="Arial" w:eastAsia="Arial Narrow" w:hAnsi="Arial" w:cs="Arial"/>
        </w:rPr>
        <w:t xml:space="preserve"> - os danos que dela provierem para a Administração Pública.</w:t>
      </w:r>
    </w:p>
    <w:p w14:paraId="3259EA63" w14:textId="5E56F598"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.3.5</w:t>
      </w:r>
      <w:r w:rsidR="003637FF" w:rsidRPr="0077681B">
        <w:rPr>
          <w:rFonts w:ascii="Arial" w:eastAsia="Arial Narrow" w:hAnsi="Arial" w:cs="Arial"/>
        </w:rPr>
        <w:t xml:space="preserve"> - a implantação ou o aperfeiçoamento de programa de integridade, conforme normas e orientações dos órgãos de controle.</w:t>
      </w:r>
    </w:p>
    <w:p w14:paraId="3E81B21B" w14:textId="5446E601"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.4</w:t>
      </w:r>
      <w:r w:rsidR="003637FF" w:rsidRPr="0077681B">
        <w:rPr>
          <w:rFonts w:ascii="Arial" w:eastAsia="Arial Narrow" w:hAnsi="Arial" w:cs="Arial"/>
        </w:rPr>
        <w:t xml:space="preserve"> - A multa será recolhida em percentual de 0,5% a 30% incidente sobre o valor do contrato licitado, recolhida no prazo máximo de 10 (dez) dias úteis, a contar da comunicação oficial. </w:t>
      </w:r>
    </w:p>
    <w:p w14:paraId="109A7CFE" w14:textId="7B2F0815"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.4.1</w:t>
      </w:r>
      <w:r w:rsidR="003637FF" w:rsidRPr="0077681B">
        <w:rPr>
          <w:rFonts w:ascii="Arial" w:eastAsia="Arial Narrow" w:hAnsi="Arial" w:cs="Arial"/>
        </w:rPr>
        <w:t xml:space="preserve"> - Para a</w:t>
      </w:r>
      <w:r w:rsidRPr="0077681B">
        <w:rPr>
          <w:rFonts w:ascii="Arial" w:eastAsia="Arial Narrow" w:hAnsi="Arial" w:cs="Arial"/>
        </w:rPr>
        <w:t>s infrações previstas no item 16</w:t>
      </w:r>
      <w:r w:rsidR="003637FF" w:rsidRPr="0077681B">
        <w:rPr>
          <w:rFonts w:ascii="Arial" w:eastAsia="Arial Narrow" w:hAnsi="Arial" w:cs="Arial"/>
        </w:rPr>
        <w:t>.1, alíneas “a” e “b”, a multa será de 0,5% a 15% do valor do contrato licitado.</w:t>
      </w:r>
    </w:p>
    <w:p w14:paraId="11B9E52F" w14:textId="6497CA59"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.4.2</w:t>
      </w:r>
      <w:r w:rsidR="003637FF" w:rsidRPr="0077681B">
        <w:rPr>
          <w:rFonts w:ascii="Arial" w:eastAsia="Arial Narrow" w:hAnsi="Arial" w:cs="Arial"/>
        </w:rPr>
        <w:t xml:space="preserve"> - Para a</w:t>
      </w:r>
      <w:r w:rsidRPr="0077681B">
        <w:rPr>
          <w:rFonts w:ascii="Arial" w:eastAsia="Arial Narrow" w:hAnsi="Arial" w:cs="Arial"/>
        </w:rPr>
        <w:t>s infrações previstas no item 1</w:t>
      </w:r>
      <w:r w:rsidR="00832727" w:rsidRPr="0077681B">
        <w:rPr>
          <w:rFonts w:ascii="Arial" w:eastAsia="Arial Narrow" w:hAnsi="Arial" w:cs="Arial"/>
        </w:rPr>
        <w:t>7</w:t>
      </w:r>
      <w:r w:rsidR="003637FF" w:rsidRPr="0077681B">
        <w:rPr>
          <w:rFonts w:ascii="Arial" w:eastAsia="Arial Narrow" w:hAnsi="Arial" w:cs="Arial"/>
        </w:rPr>
        <w:t>.1, alíneas “c” a “m”, a multa será de 15% a 30% do valor do contrato licitado.</w:t>
      </w:r>
    </w:p>
    <w:p w14:paraId="2399E570" w14:textId="18F2290E"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Pr="0077681B">
        <w:rPr>
          <w:rFonts w:ascii="Arial" w:eastAsia="Arial Narrow" w:hAnsi="Arial" w:cs="Arial"/>
          <w:b/>
        </w:rPr>
        <w:t>.5</w:t>
      </w:r>
      <w:r w:rsidRPr="0077681B">
        <w:rPr>
          <w:rFonts w:ascii="Arial" w:eastAsia="Arial Narrow" w:hAnsi="Arial" w:cs="Arial"/>
        </w:rPr>
        <w:t xml:space="preserve"> - As sanções de advertência, impedimento de licitar e contratar e declaração de inidoneidade para licitar ou contratar poderão ser aplicadas, cumulativamente ou não, à penalidade de multa.</w:t>
      </w:r>
    </w:p>
    <w:p w14:paraId="6203B75A" w14:textId="183A2717"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.6</w:t>
      </w:r>
      <w:r w:rsidR="003637FF" w:rsidRPr="0077681B">
        <w:rPr>
          <w:rFonts w:ascii="Arial" w:eastAsia="Arial Narrow" w:hAnsi="Arial" w:cs="Arial"/>
        </w:rPr>
        <w:t xml:space="preserve"> - Na aplicação da sanção de multa será facultada a defesa do interessado no prazo de 15 (quinze) dias úteis, contado da data de sua intimação.</w:t>
      </w:r>
    </w:p>
    <w:p w14:paraId="439DE457" w14:textId="6CA33C81"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.7</w:t>
      </w:r>
      <w:r w:rsidR="003637FF" w:rsidRPr="0077681B">
        <w:rPr>
          <w:rFonts w:ascii="Arial" w:eastAsia="Arial Narrow" w:hAnsi="Arial" w:cs="Arial"/>
        </w:rPr>
        <w:t xml:space="preserve"> - A sanção de impedimento de licitar e contratar será aplicada ao responsável em decorrência das infrações administrativas relacionadas no item 1</w:t>
      </w:r>
      <w:r w:rsidRPr="0077681B">
        <w:rPr>
          <w:rFonts w:ascii="Arial" w:eastAsia="Arial Narrow" w:hAnsi="Arial" w:cs="Arial"/>
        </w:rPr>
        <w:t>6</w:t>
      </w:r>
      <w:r w:rsidR="003637FF" w:rsidRPr="0077681B">
        <w:rPr>
          <w:rFonts w:ascii="Arial" w:eastAsia="Arial Narrow" w:hAnsi="Arial" w:cs="Arial"/>
        </w:rPr>
        <w:t>.1, alí</w:t>
      </w:r>
      <w:r w:rsidR="00536D1D" w:rsidRPr="0077681B">
        <w:rPr>
          <w:rFonts w:ascii="Arial" w:eastAsia="Arial Narrow" w:hAnsi="Arial" w:cs="Arial"/>
        </w:rPr>
        <w:t>ne</w:t>
      </w:r>
      <w:r w:rsidR="003637FF" w:rsidRPr="0077681B">
        <w:rPr>
          <w:rFonts w:ascii="Arial" w:eastAsia="Arial Narrow" w:hAnsi="Arial" w:cs="Arial"/>
        </w:rPr>
        <w:t>as, “a”, “b” e “c”,</w:t>
      </w:r>
      <w:r w:rsidR="003637FF" w:rsidRPr="0077681B">
        <w:rPr>
          <w:rFonts w:ascii="Arial" w:eastAsia="Arial Narrow" w:hAnsi="Arial" w:cs="Arial"/>
          <w:color w:val="FF0000"/>
        </w:rPr>
        <w:t xml:space="preserve"> </w:t>
      </w:r>
      <w:r w:rsidR="003637FF" w:rsidRPr="0077681B">
        <w:rPr>
          <w:rFonts w:ascii="Arial" w:eastAsia="Arial Narrow" w:hAnsi="Arial" w:cs="Arial"/>
        </w:rPr>
        <w:t>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B4DC5FC" w14:textId="64DF22B5"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.8</w:t>
      </w:r>
      <w:r w:rsidR="003637FF" w:rsidRPr="0077681B">
        <w:rPr>
          <w:rFonts w:ascii="Arial" w:eastAsia="Arial Narrow" w:hAnsi="Arial" w:cs="Arial"/>
        </w:rPr>
        <w:t xml:space="preserve"> - Poderá ser aplicada ao responsável a sanção de declaração de inidoneidade para licitar ou contratar, em decorrência da prática da</w:t>
      </w:r>
      <w:r w:rsidRPr="0077681B">
        <w:rPr>
          <w:rFonts w:ascii="Arial" w:eastAsia="Arial Narrow" w:hAnsi="Arial" w:cs="Arial"/>
        </w:rPr>
        <w:t>s infrações dispostas no item 16</w:t>
      </w:r>
      <w:r w:rsidR="003637FF" w:rsidRPr="0077681B">
        <w:rPr>
          <w:rFonts w:ascii="Arial" w:eastAsia="Arial Narrow" w:hAnsi="Arial" w:cs="Arial"/>
        </w:rPr>
        <w:t>.1, alíneas “d” a “m”, bem como pelas infrações admi</w:t>
      </w:r>
      <w:r w:rsidRPr="0077681B">
        <w:rPr>
          <w:rFonts w:ascii="Arial" w:eastAsia="Arial Narrow" w:hAnsi="Arial" w:cs="Arial"/>
        </w:rPr>
        <w:t>nistrativas previstas no item 16</w:t>
      </w:r>
      <w:r w:rsidR="003637FF" w:rsidRPr="0077681B">
        <w:rPr>
          <w:rFonts w:ascii="Arial" w:eastAsia="Arial Narrow" w:hAnsi="Arial" w:cs="Arial"/>
        </w:rPr>
        <w:t>.1, alíneas “a”, “b” e “c”</w:t>
      </w:r>
      <w:r w:rsidR="003637FF" w:rsidRPr="0077681B">
        <w:rPr>
          <w:rFonts w:ascii="Arial" w:eastAsia="Arial Narrow" w:hAnsi="Arial" w:cs="Arial"/>
          <w:color w:val="FF0000"/>
        </w:rPr>
        <w:t xml:space="preserve"> </w:t>
      </w:r>
      <w:r w:rsidR="003637FF" w:rsidRPr="0077681B">
        <w:rPr>
          <w:rFonts w:ascii="Arial" w:eastAsia="Arial Narrow" w:hAnsi="Arial" w:cs="Arial"/>
        </w:rPr>
        <w:t xml:space="preserve">que justifiquem a imposição de penalidade mais grave que </w:t>
      </w:r>
      <w:r w:rsidR="003637FF" w:rsidRPr="0077681B">
        <w:rPr>
          <w:rFonts w:ascii="Arial" w:eastAsia="Arial Narrow" w:hAnsi="Arial" w:cs="Arial"/>
        </w:rPr>
        <w:lastRenderedPageBreak/>
        <w:t>a sanção de impedimento de licitar e contratar, cuja duração observará o prazo previsto no art. 156, §5º, da Lei nº 14.133/2021.</w:t>
      </w:r>
    </w:p>
    <w:p w14:paraId="11B10900" w14:textId="38CD5325"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.9</w:t>
      </w:r>
      <w:r w:rsidR="003637FF" w:rsidRPr="0077681B">
        <w:rPr>
          <w:rFonts w:ascii="Arial" w:eastAsia="Arial Narrow" w:hAnsi="Arial" w:cs="Arial"/>
        </w:rPr>
        <w:t xml:space="preserve"> - A recusa injustificada do adjudicatário em assinar o contrato ou a ata de registro de preço, ou em aceitar ou retirar o instrumento equivalente no prazo estabelecido pela Ad</w:t>
      </w:r>
      <w:r w:rsidRPr="0077681B">
        <w:rPr>
          <w:rFonts w:ascii="Arial" w:eastAsia="Arial Narrow" w:hAnsi="Arial" w:cs="Arial"/>
        </w:rPr>
        <w:t>ministração, descrita no item 16</w:t>
      </w:r>
      <w:r w:rsidR="003637FF" w:rsidRPr="0077681B">
        <w:rPr>
          <w:rFonts w:ascii="Arial" w:eastAsia="Arial Narrow" w:hAnsi="Arial" w:cs="Arial"/>
        </w:rPr>
        <w:t xml:space="preserve">.1, alínea “c”, caracterizará o descumprimento total da obrigação assumida e o sujeitará às penalidades e à imediata perda da garantia de proposta em favor do órgão ou entidade promotora da licitação. </w:t>
      </w:r>
    </w:p>
    <w:p w14:paraId="4FB2FE2B" w14:textId="473903BA"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.10</w:t>
      </w:r>
      <w:r w:rsidR="003637FF" w:rsidRPr="0077681B">
        <w:rPr>
          <w:rFonts w:ascii="Arial" w:eastAsia="Arial Narrow" w:hAnsi="Arial" w:cs="Arial"/>
        </w:rPr>
        <w:t xml:space="preserve"> -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20CDA82A" w14:textId="439A665A"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Pr="0077681B">
        <w:rPr>
          <w:rFonts w:ascii="Arial" w:eastAsia="Arial Narrow" w:hAnsi="Arial" w:cs="Arial"/>
          <w:b/>
        </w:rPr>
        <w:t>.11</w:t>
      </w:r>
      <w:r w:rsidRPr="0077681B">
        <w:rPr>
          <w:rFonts w:ascii="Arial" w:eastAsia="Arial Narrow" w:hAnsi="Arial" w:cs="Arial"/>
        </w:rPr>
        <w:t xml:space="preserve"> -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CB9265B" w14:textId="0871A846"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.12</w:t>
      </w:r>
      <w:r w:rsidR="003637FF" w:rsidRPr="0077681B">
        <w:rPr>
          <w:rFonts w:ascii="Arial" w:eastAsia="Arial Narrow" w:hAnsi="Arial" w:cs="Arial"/>
        </w:rPr>
        <w:t xml:space="preserve"> -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6013565" w14:textId="443AC263"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.13</w:t>
      </w:r>
      <w:r w:rsidR="003637FF" w:rsidRPr="0077681B">
        <w:rPr>
          <w:rFonts w:ascii="Arial" w:eastAsia="Arial Narrow" w:hAnsi="Arial" w:cs="Arial"/>
        </w:rPr>
        <w:t xml:space="preserve"> - O recurso e o pedido de reconsideração terão efeito suspensivo do ato ou da decisão recorrida até que sobrevenha decisão final da autoridade competente.</w:t>
      </w:r>
    </w:p>
    <w:p w14:paraId="676A3057" w14:textId="41571818"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.14</w:t>
      </w:r>
      <w:r w:rsidR="003637FF" w:rsidRPr="0077681B">
        <w:rPr>
          <w:rFonts w:ascii="Arial" w:eastAsia="Arial Narrow" w:hAnsi="Arial" w:cs="Arial"/>
        </w:rPr>
        <w:t xml:space="preserve"> - A aplicação das sanções previstas neste edital não exclui, em hipótese alguma, a obrigação de reparação integral dos danos causados.</w:t>
      </w:r>
    </w:p>
    <w:p w14:paraId="6FCD72D6" w14:textId="63EAB891" w:rsidR="0057412B"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57412B" w:rsidRPr="0077681B">
        <w:rPr>
          <w:rFonts w:ascii="Arial" w:eastAsia="Arial Narrow" w:hAnsi="Arial" w:cs="Arial"/>
          <w:b/>
        </w:rPr>
        <w:t>.15</w:t>
      </w:r>
      <w:r w:rsidR="0057412B" w:rsidRPr="0077681B">
        <w:rPr>
          <w:rFonts w:ascii="Arial" w:eastAsia="Arial Narrow" w:hAnsi="Arial" w:cs="Arial"/>
        </w:rPr>
        <w:t xml:space="preserve"> – A recusa injustificada da adjudicatária em assinar a Ata de Registro de Preços, aceitar ou retirar o instrumento equivalente dentro do prazo estabelecido pela Administração, caracteriza o descumprimento total da obrigação assumida, podendo a Administração aplicar as penalidades cabíveis.</w:t>
      </w:r>
    </w:p>
    <w:p w14:paraId="37BB77E6" w14:textId="4585781D" w:rsidR="0057412B"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lastRenderedPageBreak/>
        <w:t>1</w:t>
      </w:r>
      <w:r w:rsidR="00832727" w:rsidRPr="0077681B">
        <w:rPr>
          <w:rFonts w:ascii="Arial" w:eastAsia="Arial Narrow" w:hAnsi="Arial" w:cs="Arial"/>
          <w:b/>
        </w:rPr>
        <w:t>7</w:t>
      </w:r>
      <w:r w:rsidR="0057412B" w:rsidRPr="0077681B">
        <w:rPr>
          <w:rFonts w:ascii="Arial" w:eastAsia="Arial Narrow" w:hAnsi="Arial" w:cs="Arial"/>
          <w:b/>
        </w:rPr>
        <w:t>.16</w:t>
      </w:r>
      <w:r w:rsidR="0057412B" w:rsidRPr="0077681B">
        <w:rPr>
          <w:rFonts w:ascii="Arial" w:eastAsia="Arial Narrow" w:hAnsi="Arial" w:cs="Arial"/>
        </w:rPr>
        <w:t xml:space="preserve"> – Pelo descumprimento das obrigações assumidas a licitante estará sujeita às penalidades previstas no art. 156 da Lei nº 14.133, de 1 de abril de 2021.</w:t>
      </w:r>
    </w:p>
    <w:p w14:paraId="2DF38BA5" w14:textId="4151A15C" w:rsidR="00C712C4" w:rsidRPr="0077681B" w:rsidRDefault="006430F8" w:rsidP="000C3A6F">
      <w:pPr>
        <w:keepNext/>
        <w:shd w:val="clear" w:color="auto" w:fill="D9D9D9"/>
        <w:spacing w:line="360" w:lineRule="auto"/>
        <w:ind w:left="0" w:hanging="2"/>
        <w:jc w:val="center"/>
        <w:rPr>
          <w:rFonts w:ascii="Arial" w:eastAsia="Arial Narrow" w:hAnsi="Arial" w:cs="Arial"/>
          <w:b/>
          <w:color w:val="000000"/>
        </w:rPr>
      </w:pPr>
      <w:bookmarkStart w:id="30" w:name="_heading=h.3j2qqm3"/>
      <w:bookmarkEnd w:id="30"/>
      <w:r w:rsidRPr="0077681B">
        <w:rPr>
          <w:rFonts w:ascii="Arial" w:eastAsia="Arial Narrow" w:hAnsi="Arial" w:cs="Arial"/>
          <w:b/>
          <w:color w:val="000000"/>
        </w:rPr>
        <w:t xml:space="preserve">CLÁUSULA DÉCIMA </w:t>
      </w:r>
      <w:r w:rsidR="00832727" w:rsidRPr="0077681B">
        <w:rPr>
          <w:rFonts w:ascii="Arial" w:eastAsia="Arial Narrow" w:hAnsi="Arial" w:cs="Arial"/>
          <w:b/>
          <w:color w:val="000000"/>
        </w:rPr>
        <w:t>OITAVA</w:t>
      </w:r>
    </w:p>
    <w:p w14:paraId="734111A7" w14:textId="71FE99A7" w:rsidR="00C712C4" w:rsidRPr="0077681B" w:rsidRDefault="003637FF" w:rsidP="000C3A6F">
      <w:pPr>
        <w:keepNext/>
        <w:shd w:val="clear" w:color="auto" w:fill="D9D9D9"/>
        <w:spacing w:line="360" w:lineRule="auto"/>
        <w:ind w:left="0" w:hanging="2"/>
        <w:jc w:val="center"/>
        <w:rPr>
          <w:rFonts w:ascii="Arial" w:eastAsia="Arial Narrow" w:hAnsi="Arial" w:cs="Arial"/>
        </w:rPr>
      </w:pPr>
      <w:r w:rsidRPr="0077681B">
        <w:rPr>
          <w:rFonts w:ascii="Arial" w:eastAsia="Arial Narrow" w:hAnsi="Arial" w:cs="Arial"/>
          <w:b/>
        </w:rPr>
        <w:t xml:space="preserve">DA RESCISÃO </w:t>
      </w:r>
      <w:r w:rsidR="00832727" w:rsidRPr="0077681B">
        <w:rPr>
          <w:rFonts w:ascii="Arial" w:eastAsia="Arial Narrow" w:hAnsi="Arial" w:cs="Arial"/>
          <w:b/>
        </w:rPr>
        <w:t xml:space="preserve">DA ATA DE REGISTRO DE PREÇOS OU CONTRATO </w:t>
      </w:r>
    </w:p>
    <w:p w14:paraId="14F9A386" w14:textId="77777777" w:rsidR="00011DFB" w:rsidRDefault="00011DFB" w:rsidP="000C3A6F">
      <w:pPr>
        <w:tabs>
          <w:tab w:val="left" w:pos="851"/>
        </w:tabs>
        <w:spacing w:line="360" w:lineRule="auto"/>
        <w:ind w:left="0" w:hanging="2"/>
        <w:jc w:val="both"/>
        <w:rPr>
          <w:rFonts w:ascii="Arial" w:eastAsia="Arial Narrow" w:hAnsi="Arial" w:cs="Arial"/>
          <w:b/>
        </w:rPr>
      </w:pPr>
    </w:p>
    <w:p w14:paraId="224F3645" w14:textId="298957CA"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8</w:t>
      </w:r>
      <w:r w:rsidR="003637FF" w:rsidRPr="0077681B">
        <w:rPr>
          <w:rFonts w:ascii="Arial" w:eastAsia="Arial Narrow" w:hAnsi="Arial" w:cs="Arial"/>
          <w:b/>
        </w:rPr>
        <w:t>.1</w:t>
      </w:r>
      <w:r w:rsidR="003637FF" w:rsidRPr="0077681B">
        <w:rPr>
          <w:rFonts w:ascii="Arial" w:eastAsia="Arial Narrow" w:hAnsi="Arial" w:cs="Arial"/>
        </w:rPr>
        <w:t xml:space="preserve"> </w:t>
      </w:r>
      <w:r w:rsidR="00536D1D" w:rsidRPr="0077681B">
        <w:rPr>
          <w:rFonts w:ascii="Arial" w:eastAsia="Arial Narrow" w:hAnsi="Arial" w:cs="Arial"/>
        </w:rPr>
        <w:t>–</w:t>
      </w:r>
      <w:r w:rsidR="003637FF" w:rsidRPr="0077681B">
        <w:rPr>
          <w:rFonts w:ascii="Arial" w:eastAsia="Arial Narrow" w:hAnsi="Arial" w:cs="Arial"/>
        </w:rPr>
        <w:t xml:space="preserve"> </w:t>
      </w:r>
      <w:r w:rsidR="00536D1D" w:rsidRPr="0077681B">
        <w:rPr>
          <w:rFonts w:ascii="Arial" w:eastAsia="Arial Narrow" w:hAnsi="Arial" w:cs="Arial"/>
        </w:rPr>
        <w:t>O Município</w:t>
      </w:r>
      <w:r w:rsidR="003637FF" w:rsidRPr="0077681B">
        <w:rPr>
          <w:rFonts w:ascii="Arial" w:eastAsia="Arial Narrow" w:hAnsi="Arial" w:cs="Arial"/>
        </w:rPr>
        <w:t xml:space="preserve"> poderá considerar rescindid</w:t>
      </w:r>
      <w:r w:rsidR="00832727" w:rsidRPr="0077681B">
        <w:rPr>
          <w:rFonts w:ascii="Arial" w:eastAsia="Arial Narrow" w:hAnsi="Arial" w:cs="Arial"/>
        </w:rPr>
        <w:t xml:space="preserve">a a Ata de Registro de Preços/ Contrato </w:t>
      </w:r>
      <w:r w:rsidR="003637FF" w:rsidRPr="0077681B">
        <w:rPr>
          <w:rFonts w:ascii="Arial" w:eastAsia="Arial Narrow" w:hAnsi="Arial" w:cs="Arial"/>
        </w:rPr>
        <w:t xml:space="preserve">, independentemente de qualquer aviso ou notificação judicial, sem que caiba à </w:t>
      </w:r>
      <w:r w:rsidR="00832727" w:rsidRPr="0077681B">
        <w:rPr>
          <w:rFonts w:ascii="Arial" w:eastAsia="Arial Narrow" w:hAnsi="Arial" w:cs="Arial"/>
        </w:rPr>
        <w:t>detentora</w:t>
      </w:r>
      <w:r w:rsidR="003637FF" w:rsidRPr="0077681B">
        <w:rPr>
          <w:rFonts w:ascii="Arial" w:eastAsia="Arial Narrow" w:hAnsi="Arial" w:cs="Arial"/>
        </w:rPr>
        <w:t xml:space="preserve"> qualquer direito, ressarcimento ou indenização, se esta:</w:t>
      </w:r>
    </w:p>
    <w:p w14:paraId="53E1BF9F" w14:textId="77777777"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Entrar em liquidação, ser decretada ou entrar em concordata ou falência, dissolução ou insolvência.</w:t>
      </w:r>
    </w:p>
    <w:p w14:paraId="16810657" w14:textId="58B46427"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Paralisação total ou parcial da contratação por fatos de responsabilidade da contratada</w:t>
      </w:r>
      <w:r w:rsidR="009D7089" w:rsidRPr="0077681B">
        <w:rPr>
          <w:rFonts w:ascii="Arial" w:eastAsia="Arial Narrow" w:hAnsi="Arial" w:cs="Arial"/>
        </w:rPr>
        <w:t>/detentora da ata</w:t>
      </w:r>
      <w:r w:rsidRPr="0077681B">
        <w:rPr>
          <w:rFonts w:ascii="Arial" w:eastAsia="Arial Narrow" w:hAnsi="Arial" w:cs="Arial"/>
        </w:rPr>
        <w:t>, por prazo superior a 05 (cinco) dias ininterruptos, salvo por motivo de força maior plenamente justificável e devidamente comprovado.</w:t>
      </w:r>
    </w:p>
    <w:p w14:paraId="6EDCE755" w14:textId="77777777"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Infringir qualquer cláusula ou condições deste contrato.</w:t>
      </w:r>
    </w:p>
    <w:p w14:paraId="2BA39CC5" w14:textId="02BDB254"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Não satisfazer as exigências d</w:t>
      </w:r>
      <w:r w:rsidR="00536D1D" w:rsidRPr="0077681B">
        <w:rPr>
          <w:rFonts w:ascii="Arial" w:eastAsia="Arial Narrow" w:hAnsi="Arial" w:cs="Arial"/>
        </w:rPr>
        <w:t>o</w:t>
      </w:r>
      <w:r w:rsidRPr="0077681B">
        <w:rPr>
          <w:rFonts w:ascii="Arial" w:eastAsia="Arial Narrow" w:hAnsi="Arial" w:cs="Arial"/>
        </w:rPr>
        <w:t xml:space="preserve"> </w:t>
      </w:r>
      <w:r w:rsidR="00536D1D" w:rsidRPr="0077681B">
        <w:rPr>
          <w:rFonts w:ascii="Arial" w:eastAsia="Arial Narrow" w:hAnsi="Arial" w:cs="Arial"/>
        </w:rPr>
        <w:t>município</w:t>
      </w:r>
      <w:r w:rsidRPr="0077681B">
        <w:rPr>
          <w:rFonts w:ascii="Arial" w:eastAsia="Arial Narrow" w:hAnsi="Arial" w:cs="Arial"/>
        </w:rPr>
        <w:t>, com relação à boa qualidade do objeto contratado, a serem apurados mediante prévia sindicância promovida pela municipalidade, com participação de usuários e servidores públicos, excluindo-se os membros efetivos e suplentes, responsável pela respectiva licitação.</w:t>
      </w:r>
    </w:p>
    <w:p w14:paraId="3EC1F2D4" w14:textId="77777777"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Incorrer nas sanções já citadas neste instrumento, além daquelas contidas na Lei 14.133/2021, naquilo que couber.</w:t>
      </w:r>
    </w:p>
    <w:p w14:paraId="318D90E0" w14:textId="64A7AB24"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 xml:space="preserve">Ceder ou transferir </w:t>
      </w:r>
      <w:r w:rsidR="00832727" w:rsidRPr="0077681B">
        <w:rPr>
          <w:rFonts w:ascii="Arial" w:eastAsia="Arial Narrow" w:hAnsi="Arial" w:cs="Arial"/>
        </w:rPr>
        <w:t>a ata de registro de preços</w:t>
      </w:r>
      <w:r w:rsidRPr="0077681B">
        <w:rPr>
          <w:rFonts w:ascii="Arial" w:eastAsia="Arial Narrow" w:hAnsi="Arial" w:cs="Arial"/>
        </w:rPr>
        <w:t>.</w:t>
      </w:r>
    </w:p>
    <w:p w14:paraId="1EFB9D65" w14:textId="46BE5D4A"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 xml:space="preserve">Se for observado pela contratante que a </w:t>
      </w:r>
      <w:r w:rsidR="00832727" w:rsidRPr="0077681B">
        <w:rPr>
          <w:rFonts w:ascii="Arial" w:eastAsia="Arial Narrow" w:hAnsi="Arial" w:cs="Arial"/>
        </w:rPr>
        <w:t>detentora da ata/</w:t>
      </w:r>
      <w:r w:rsidRPr="0077681B">
        <w:rPr>
          <w:rFonts w:ascii="Arial" w:eastAsia="Arial Narrow" w:hAnsi="Arial" w:cs="Arial"/>
        </w:rPr>
        <w:t>contratada está se conduzindo dolosamente.</w:t>
      </w:r>
    </w:p>
    <w:p w14:paraId="35D1F220" w14:textId="77777777"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Deixar de cumprir as determinações da fiscalização.</w:t>
      </w:r>
    </w:p>
    <w:p w14:paraId="52428593" w14:textId="77777777"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Deixar de atender as providências de sua responsabilidade.</w:t>
      </w:r>
    </w:p>
    <w:p w14:paraId="5D0B2AF9" w14:textId="77777777"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Atrasar as justificativas quanto à paralisação dos serviços.</w:t>
      </w:r>
    </w:p>
    <w:p w14:paraId="107C72BE" w14:textId="32B1BDF4"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8</w:t>
      </w:r>
      <w:r w:rsidR="003637FF" w:rsidRPr="0077681B">
        <w:rPr>
          <w:rFonts w:ascii="Arial" w:eastAsia="Arial Narrow" w:hAnsi="Arial" w:cs="Arial"/>
          <w:b/>
        </w:rPr>
        <w:t>.2</w:t>
      </w:r>
      <w:r w:rsidR="003637FF" w:rsidRPr="0077681B">
        <w:rPr>
          <w:rFonts w:ascii="Arial" w:eastAsia="Arial Narrow" w:hAnsi="Arial" w:cs="Arial"/>
        </w:rPr>
        <w:t xml:space="preserve"> - O atraso na entrega do objeto </w:t>
      </w:r>
      <w:r w:rsidR="00832727" w:rsidRPr="0077681B">
        <w:rPr>
          <w:rFonts w:ascii="Arial" w:eastAsia="Arial Narrow" w:hAnsi="Arial" w:cs="Arial"/>
        </w:rPr>
        <w:t>registrado/</w:t>
      </w:r>
      <w:r w:rsidR="003637FF" w:rsidRPr="0077681B">
        <w:rPr>
          <w:rFonts w:ascii="Arial" w:eastAsia="Arial Narrow" w:hAnsi="Arial" w:cs="Arial"/>
        </w:rPr>
        <w:t>contratado não ensejará a rescisão contratual, em casos excepcionais considerados de força maior, a critério d</w:t>
      </w:r>
      <w:r w:rsidR="00536D1D" w:rsidRPr="0077681B">
        <w:rPr>
          <w:rFonts w:ascii="Arial" w:eastAsia="Arial Narrow" w:hAnsi="Arial" w:cs="Arial"/>
        </w:rPr>
        <w:t>o município</w:t>
      </w:r>
      <w:r w:rsidR="003637FF" w:rsidRPr="0077681B">
        <w:rPr>
          <w:rFonts w:ascii="Arial" w:eastAsia="Arial Narrow" w:hAnsi="Arial" w:cs="Arial"/>
        </w:rPr>
        <w:t>.</w:t>
      </w:r>
    </w:p>
    <w:p w14:paraId="77D54324" w14:textId="3DDBA755" w:rsidR="00C712C4" w:rsidRPr="0077681B" w:rsidRDefault="006430F8" w:rsidP="000C3A6F">
      <w:pPr>
        <w:keepNext/>
        <w:shd w:val="clear" w:color="auto" w:fill="D9D9D9"/>
        <w:spacing w:line="360" w:lineRule="auto"/>
        <w:ind w:left="0" w:hanging="2"/>
        <w:jc w:val="center"/>
        <w:rPr>
          <w:rFonts w:ascii="Arial" w:eastAsia="Arial Narrow" w:hAnsi="Arial" w:cs="Arial"/>
          <w:b/>
          <w:color w:val="000000"/>
        </w:rPr>
      </w:pPr>
      <w:bookmarkStart w:id="31" w:name="_heading=h.1y810tw"/>
      <w:bookmarkEnd w:id="31"/>
      <w:r w:rsidRPr="0077681B">
        <w:rPr>
          <w:rFonts w:ascii="Arial" w:eastAsia="Arial Narrow" w:hAnsi="Arial" w:cs="Arial"/>
          <w:b/>
          <w:color w:val="000000"/>
        </w:rPr>
        <w:t xml:space="preserve">CLÁUSULA DÉCIMA </w:t>
      </w:r>
      <w:r w:rsidR="00832727" w:rsidRPr="0077681B">
        <w:rPr>
          <w:rFonts w:ascii="Arial" w:eastAsia="Arial Narrow" w:hAnsi="Arial" w:cs="Arial"/>
          <w:b/>
          <w:color w:val="000000"/>
        </w:rPr>
        <w:t>NONA</w:t>
      </w:r>
    </w:p>
    <w:p w14:paraId="4B7DAA86"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DISPOSIÇÕES FINAIS</w:t>
      </w:r>
    </w:p>
    <w:p w14:paraId="2F03A6A1" w14:textId="46538DA1"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 xml:space="preserve">.1 </w:t>
      </w:r>
      <w:r w:rsidR="003637FF" w:rsidRPr="0077681B">
        <w:rPr>
          <w:rFonts w:ascii="Arial" w:eastAsia="Arial Narrow" w:hAnsi="Arial" w:cs="Arial"/>
        </w:rPr>
        <w:t xml:space="preserve">– </w:t>
      </w:r>
      <w:r w:rsidR="00832727" w:rsidRPr="0077681B">
        <w:rPr>
          <w:rFonts w:ascii="Arial" w:eastAsia="Arial Narrow" w:hAnsi="Arial" w:cs="Arial"/>
        </w:rPr>
        <w:t>O município de Mar de Espanha</w:t>
      </w:r>
      <w:r w:rsidR="003637FF" w:rsidRPr="0077681B">
        <w:rPr>
          <w:rFonts w:ascii="Arial" w:eastAsia="Arial Narrow" w:hAnsi="Arial" w:cs="Arial"/>
        </w:rPr>
        <w:t>-MG</w:t>
      </w:r>
      <w:r w:rsidR="00832727" w:rsidRPr="0077681B">
        <w:rPr>
          <w:rFonts w:ascii="Arial" w:eastAsia="Arial Narrow" w:hAnsi="Arial" w:cs="Arial"/>
        </w:rPr>
        <w:t>,</w:t>
      </w:r>
      <w:r w:rsidR="003637FF" w:rsidRPr="0077681B">
        <w:rPr>
          <w:rFonts w:ascii="Arial" w:eastAsia="Arial Narrow" w:hAnsi="Arial" w:cs="Arial"/>
        </w:rPr>
        <w:t xml:space="preserve"> poderá cancelar de pleno direito à nota de empenho que vier a ser emitida em decorrência desta licitação, bem como rescindir </w:t>
      </w:r>
      <w:r w:rsidR="00B80AC0" w:rsidRPr="0077681B">
        <w:rPr>
          <w:rFonts w:ascii="Arial" w:eastAsia="Arial Narrow" w:hAnsi="Arial" w:cs="Arial"/>
        </w:rPr>
        <w:lastRenderedPageBreak/>
        <w:t>a respectiva ata de registro de preços/</w:t>
      </w:r>
      <w:r w:rsidR="003637FF" w:rsidRPr="0077681B">
        <w:rPr>
          <w:rFonts w:ascii="Arial" w:eastAsia="Arial Narrow" w:hAnsi="Arial" w:cs="Arial"/>
        </w:rPr>
        <w:t>contrato, independentemente de interpelação judicial ou extrajudicial desde que motivado o ato e assegurado à licitante vencedora o contraditório e a ampla defesa quando esta:</w:t>
      </w:r>
    </w:p>
    <w:p w14:paraId="3A1C410F" w14:textId="77777777" w:rsidR="00C712C4" w:rsidRPr="0077681B" w:rsidRDefault="003637FF" w:rsidP="000C3A6F">
      <w:pPr>
        <w:numPr>
          <w:ilvl w:val="0"/>
          <w:numId w:val="5"/>
        </w:numPr>
        <w:spacing w:line="360" w:lineRule="auto"/>
        <w:ind w:left="0" w:hanging="2"/>
        <w:jc w:val="both"/>
        <w:rPr>
          <w:rFonts w:ascii="Arial" w:eastAsia="Arial Narrow" w:hAnsi="Arial" w:cs="Arial"/>
        </w:rPr>
      </w:pPr>
      <w:r w:rsidRPr="0077681B">
        <w:rPr>
          <w:rFonts w:ascii="Arial" w:eastAsia="Arial Narrow" w:hAnsi="Arial" w:cs="Arial"/>
        </w:rPr>
        <w:t>Venha a ser atingida por protesto de título, execução fiscal ou outros fatos que comprometam sua capacidade econômico-financeira;</w:t>
      </w:r>
    </w:p>
    <w:p w14:paraId="68F8BCBB" w14:textId="77777777" w:rsidR="00C712C4" w:rsidRPr="0077681B" w:rsidRDefault="003637FF" w:rsidP="000C3A6F">
      <w:pPr>
        <w:numPr>
          <w:ilvl w:val="0"/>
          <w:numId w:val="5"/>
        </w:numPr>
        <w:spacing w:line="360" w:lineRule="auto"/>
        <w:ind w:left="0" w:hanging="2"/>
        <w:jc w:val="both"/>
        <w:rPr>
          <w:rFonts w:ascii="Arial" w:eastAsia="Arial Narrow" w:hAnsi="Arial" w:cs="Arial"/>
        </w:rPr>
      </w:pPr>
      <w:r w:rsidRPr="0077681B">
        <w:rPr>
          <w:rFonts w:ascii="Arial" w:eastAsia="Arial Narrow" w:hAnsi="Arial" w:cs="Arial"/>
        </w:rPr>
        <w:t>For envolvida em escândalo público e notório;</w:t>
      </w:r>
    </w:p>
    <w:p w14:paraId="296D3B6F" w14:textId="77777777" w:rsidR="00C712C4" w:rsidRPr="0077681B" w:rsidRDefault="003637FF" w:rsidP="000C3A6F">
      <w:pPr>
        <w:numPr>
          <w:ilvl w:val="0"/>
          <w:numId w:val="5"/>
        </w:numPr>
        <w:spacing w:line="360" w:lineRule="auto"/>
        <w:ind w:left="0" w:hanging="2"/>
        <w:jc w:val="both"/>
        <w:rPr>
          <w:rFonts w:ascii="Arial" w:eastAsia="Arial Narrow" w:hAnsi="Arial" w:cs="Arial"/>
        </w:rPr>
      </w:pPr>
      <w:r w:rsidRPr="0077681B">
        <w:rPr>
          <w:rFonts w:ascii="Arial" w:eastAsia="Arial Narrow" w:hAnsi="Arial" w:cs="Arial"/>
        </w:rPr>
        <w:t>Quebrar o sigilo profissional;</w:t>
      </w:r>
    </w:p>
    <w:p w14:paraId="5E8DE192" w14:textId="77777777" w:rsidR="00C712C4" w:rsidRPr="0077681B" w:rsidRDefault="003637FF" w:rsidP="000C3A6F">
      <w:pPr>
        <w:numPr>
          <w:ilvl w:val="0"/>
          <w:numId w:val="5"/>
        </w:numPr>
        <w:spacing w:line="360" w:lineRule="auto"/>
        <w:ind w:left="0" w:hanging="2"/>
        <w:jc w:val="both"/>
        <w:rPr>
          <w:rFonts w:ascii="Arial" w:eastAsia="Arial Narrow" w:hAnsi="Arial" w:cs="Arial"/>
        </w:rPr>
      </w:pPr>
      <w:r w:rsidRPr="0077681B">
        <w:rPr>
          <w:rFonts w:ascii="Arial" w:eastAsia="Arial Narrow" w:hAnsi="Arial" w:cs="Arial"/>
        </w:rPr>
        <w:t>Utilizar, em benefício próprio ou de terceiros, informações não divulgadas ao público e às quais tenha acesso por força de suas atribuições e que contrariem as disposições estabelecidas pela Prefeitura Municipal;</w:t>
      </w:r>
    </w:p>
    <w:p w14:paraId="04138C7D" w14:textId="77777777" w:rsidR="00C712C4" w:rsidRPr="0077681B" w:rsidRDefault="003637FF" w:rsidP="000C3A6F">
      <w:pPr>
        <w:numPr>
          <w:ilvl w:val="0"/>
          <w:numId w:val="5"/>
        </w:numPr>
        <w:spacing w:line="360" w:lineRule="auto"/>
        <w:ind w:left="0" w:hanging="2"/>
        <w:jc w:val="both"/>
        <w:rPr>
          <w:rFonts w:ascii="Arial" w:eastAsia="Arial Narrow" w:hAnsi="Arial" w:cs="Arial"/>
        </w:rPr>
      </w:pPr>
      <w:r w:rsidRPr="0077681B">
        <w:rPr>
          <w:rFonts w:ascii="Arial" w:eastAsia="Arial Narrow" w:hAnsi="Arial" w:cs="Arial"/>
        </w:rPr>
        <w:t>Na hipótese de ser anulada a adjudicação em função de qualquer dispositivo legal que a autorize.</w:t>
      </w:r>
    </w:p>
    <w:p w14:paraId="7D0140D8" w14:textId="2C577625"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 xml:space="preserve">.2 </w:t>
      </w:r>
      <w:r w:rsidR="003637FF" w:rsidRPr="0077681B">
        <w:rPr>
          <w:rFonts w:ascii="Arial" w:eastAsia="Arial Narrow" w:hAnsi="Arial" w:cs="Arial"/>
        </w:rPr>
        <w:t>– A Prefeitura Municipal poderá, por despacho fundamentado d</w:t>
      </w:r>
      <w:r w:rsidR="00536D1D" w:rsidRPr="0077681B">
        <w:rPr>
          <w:rFonts w:ascii="Arial" w:eastAsia="Arial Narrow" w:hAnsi="Arial" w:cs="Arial"/>
        </w:rPr>
        <w:t>a</w:t>
      </w:r>
      <w:r w:rsidR="003637FF" w:rsidRPr="0077681B">
        <w:rPr>
          <w:rFonts w:ascii="Arial" w:eastAsia="Arial Narrow" w:hAnsi="Arial" w:cs="Arial"/>
        </w:rPr>
        <w:t xml:space="preserve"> Agente de Contratação</w:t>
      </w:r>
      <w:r w:rsidR="00A17FAA" w:rsidRPr="0077681B">
        <w:rPr>
          <w:rFonts w:ascii="Arial" w:eastAsia="Arial Narrow" w:hAnsi="Arial" w:cs="Arial"/>
        </w:rPr>
        <w:t xml:space="preserve"> </w:t>
      </w:r>
      <w:r w:rsidR="003637FF" w:rsidRPr="0077681B">
        <w:rPr>
          <w:rFonts w:ascii="Arial" w:eastAsia="Arial Narrow" w:hAnsi="Arial" w:cs="Arial"/>
        </w:rPr>
        <w:t>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14:paraId="34218978" w14:textId="1C17297A"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 xml:space="preserve">.3 </w:t>
      </w:r>
      <w:r w:rsidR="003637FF" w:rsidRPr="0077681B">
        <w:rPr>
          <w:rFonts w:ascii="Arial" w:eastAsia="Arial Narrow" w:hAnsi="Arial" w:cs="Arial"/>
        </w:rPr>
        <w:t>– A licitação poderá ser revogada por razões de interesse público decorrente de fato superveniente devidamente comprovado, pertinente e suficiente para justificar tal conduta, ou anulada por ilegalidade de ofício ou por provocação de terceiros mediante parecer escrito d</w:t>
      </w:r>
      <w:r w:rsidR="009D7089" w:rsidRPr="0077681B">
        <w:rPr>
          <w:rFonts w:ascii="Arial" w:eastAsia="Arial Narrow" w:hAnsi="Arial" w:cs="Arial"/>
        </w:rPr>
        <w:t>a</w:t>
      </w:r>
      <w:r w:rsidR="003637FF" w:rsidRPr="0077681B">
        <w:rPr>
          <w:rFonts w:ascii="Arial" w:eastAsia="Arial Narrow" w:hAnsi="Arial" w:cs="Arial"/>
        </w:rPr>
        <w:t xml:space="preserve"> Agente de Contratação, devidamente fundamentado.</w:t>
      </w:r>
    </w:p>
    <w:p w14:paraId="05A382C2" w14:textId="20CA09A9"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 xml:space="preserve">.4 </w:t>
      </w:r>
      <w:r w:rsidR="003637FF" w:rsidRPr="0077681B">
        <w:rPr>
          <w:rFonts w:ascii="Arial" w:eastAsia="Arial Narrow" w:hAnsi="Arial" w:cs="Arial"/>
        </w:rPr>
        <w:t>– A nulidade do processo licitatório induz à do contrato.</w:t>
      </w:r>
    </w:p>
    <w:p w14:paraId="6CDC0EDC" w14:textId="3D590277"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 xml:space="preserve">.5 </w:t>
      </w:r>
      <w:r w:rsidR="003637FF" w:rsidRPr="0077681B">
        <w:rPr>
          <w:rFonts w:ascii="Arial" w:eastAsia="Arial Narrow" w:hAnsi="Arial" w:cs="Arial"/>
        </w:rPr>
        <w:t>– As reclamações referentes à documentação e às propostas deverão ser feitas no momento da abertura do envelope correspondente, por escrito, quando serão registradas em ata, sendo vedada, a qualquer licitante, observações ou reclamações impertinentes ao certame.</w:t>
      </w:r>
    </w:p>
    <w:p w14:paraId="51330B93" w14:textId="62C81D7F"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 xml:space="preserve">.6 </w:t>
      </w:r>
      <w:r w:rsidR="003637FF" w:rsidRPr="0077681B">
        <w:rPr>
          <w:rFonts w:ascii="Arial" w:eastAsia="Arial Narrow" w:hAnsi="Arial" w:cs="Arial"/>
        </w:rPr>
        <w:t>– A apresentação da proposta implica, por parte da licitante, observação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2E4FF7C5" w14:textId="238EE9A5"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lastRenderedPageBreak/>
        <w:t>1</w:t>
      </w:r>
      <w:r w:rsidR="00A17350" w:rsidRPr="0077681B">
        <w:rPr>
          <w:rFonts w:ascii="Arial" w:eastAsia="Arial Narrow" w:hAnsi="Arial" w:cs="Arial"/>
          <w:b/>
        </w:rPr>
        <w:t>9</w:t>
      </w:r>
      <w:r w:rsidR="003637FF" w:rsidRPr="0077681B">
        <w:rPr>
          <w:rFonts w:ascii="Arial" w:eastAsia="Arial Narrow" w:hAnsi="Arial" w:cs="Arial"/>
          <w:b/>
        </w:rPr>
        <w:t xml:space="preserve">.7 </w:t>
      </w:r>
      <w:r w:rsidR="003637FF" w:rsidRPr="0077681B">
        <w:rPr>
          <w:rFonts w:ascii="Arial" w:eastAsia="Arial Narrow" w:hAnsi="Arial" w:cs="Arial"/>
        </w:rPr>
        <w:t>– Havendo indício de conluio entre os licitantes ou de qualquer outro ato de má-fé, a Prefeitura Municipal comunicará os fatos verificados ao Ministério Público para as providências cabíveis.</w:t>
      </w:r>
    </w:p>
    <w:p w14:paraId="4CE11396" w14:textId="325C2815"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 xml:space="preserve">.8 </w:t>
      </w:r>
      <w:r w:rsidR="003637FF" w:rsidRPr="0077681B">
        <w:rPr>
          <w:rFonts w:ascii="Arial" w:eastAsia="Arial Narrow" w:hAnsi="Arial" w:cs="Arial"/>
        </w:rPr>
        <w:t>– É facultado a Agente de Contratação ou à autoridade superior, em qualquer fase da licitação, a promoção de diligência destinada a esclarecer ou complementar a instrução do processo, vedada a inclusão posterior de documento ou informação que deva constar no ato da sessão pública.</w:t>
      </w:r>
    </w:p>
    <w:p w14:paraId="71B94538" w14:textId="147A81C7"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w:t>
      </w:r>
      <w:r w:rsidRPr="0077681B">
        <w:rPr>
          <w:rFonts w:ascii="Arial" w:eastAsia="Arial Narrow" w:hAnsi="Arial" w:cs="Arial"/>
          <w:b/>
        </w:rPr>
        <w:t>9</w:t>
      </w:r>
      <w:r w:rsidR="003637FF" w:rsidRPr="0077681B">
        <w:rPr>
          <w:rFonts w:ascii="Arial" w:eastAsia="Arial Narrow" w:hAnsi="Arial" w:cs="Arial"/>
          <w:b/>
        </w:rPr>
        <w:t xml:space="preserve"> </w:t>
      </w:r>
      <w:r w:rsidR="003637FF" w:rsidRPr="0077681B">
        <w:rPr>
          <w:rFonts w:ascii="Arial" w:eastAsia="Arial Narrow" w:hAnsi="Arial" w:cs="Arial"/>
        </w:rPr>
        <w:t xml:space="preserve">– Qualquer pedido de esclarecimentos em relação a eventuais dúvidas na interpretação do presente edital deverá ser encaminhado por escrito a Agente de Contratação, na Sala de Licitações da Prefeitura Municipal de </w:t>
      </w:r>
      <w:r w:rsidR="00A17FAA" w:rsidRPr="0077681B">
        <w:rPr>
          <w:rFonts w:ascii="Arial" w:eastAsia="Arial Narrow" w:hAnsi="Arial" w:cs="Arial"/>
        </w:rPr>
        <w:t>Mar de Espanha</w:t>
      </w:r>
      <w:r w:rsidR="003637FF" w:rsidRPr="0077681B">
        <w:rPr>
          <w:rFonts w:ascii="Arial" w:eastAsia="Arial Narrow" w:hAnsi="Arial" w:cs="Arial"/>
          <w:color w:val="FF0000"/>
        </w:rPr>
        <w:t>.</w:t>
      </w:r>
    </w:p>
    <w:p w14:paraId="6BA16C7A" w14:textId="7829AC61"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Pr="0077681B">
        <w:rPr>
          <w:rFonts w:ascii="Arial" w:eastAsia="Arial Narrow" w:hAnsi="Arial" w:cs="Arial"/>
          <w:b/>
        </w:rPr>
        <w:t>.10</w:t>
      </w:r>
      <w:r w:rsidR="003637FF" w:rsidRPr="0077681B">
        <w:rPr>
          <w:rFonts w:ascii="Arial" w:eastAsia="Arial Narrow" w:hAnsi="Arial" w:cs="Arial"/>
          <w:b/>
        </w:rPr>
        <w:t xml:space="preserve"> </w:t>
      </w:r>
      <w:r w:rsidR="003637FF" w:rsidRPr="0077681B">
        <w:rPr>
          <w:rFonts w:ascii="Arial" w:eastAsia="Arial Narrow" w:hAnsi="Arial" w:cs="Arial"/>
        </w:rPr>
        <w:t>– A homologação do objeto desta licitação não implicará direito à contratação.</w:t>
      </w:r>
    </w:p>
    <w:p w14:paraId="2ACB7D55" w14:textId="0DAD1268"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w:t>
      </w:r>
      <w:r w:rsidRPr="0077681B">
        <w:rPr>
          <w:rFonts w:ascii="Arial" w:eastAsia="Arial Narrow" w:hAnsi="Arial" w:cs="Arial"/>
          <w:b/>
        </w:rPr>
        <w:t>11</w:t>
      </w:r>
      <w:r w:rsidR="003637FF" w:rsidRPr="0077681B">
        <w:rPr>
          <w:rFonts w:ascii="Arial" w:eastAsia="Arial Narrow" w:hAnsi="Arial" w:cs="Arial"/>
          <w:b/>
        </w:rPr>
        <w:t xml:space="preserve"> </w:t>
      </w:r>
      <w:r w:rsidR="003637FF" w:rsidRPr="0077681B">
        <w:rPr>
          <w:rFonts w:ascii="Arial" w:eastAsia="Arial Narrow" w:hAnsi="Arial" w:cs="Arial"/>
        </w:rPr>
        <w:t>– Os casos omissos serão dirimidos pel</w:t>
      </w:r>
      <w:r w:rsidR="00536D1D" w:rsidRPr="0077681B">
        <w:rPr>
          <w:rFonts w:ascii="Arial" w:eastAsia="Arial Narrow" w:hAnsi="Arial" w:cs="Arial"/>
        </w:rPr>
        <w:t>a</w:t>
      </w:r>
      <w:r w:rsidR="003637FF" w:rsidRPr="0077681B">
        <w:rPr>
          <w:rFonts w:ascii="Arial" w:eastAsia="Arial Narrow" w:hAnsi="Arial" w:cs="Arial"/>
        </w:rPr>
        <w:t xml:space="preserve"> Agente de Contratação, com observância da legislação regedora, em especial a Lei Federal n° 14.133/2021 e suas alterações.</w:t>
      </w:r>
    </w:p>
    <w:p w14:paraId="5B93E6D7" w14:textId="6D0E76BD"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Pr="0077681B">
        <w:rPr>
          <w:rFonts w:ascii="Arial" w:eastAsia="Arial Narrow" w:hAnsi="Arial" w:cs="Arial"/>
          <w:b/>
        </w:rPr>
        <w:t>.12</w:t>
      </w:r>
      <w:r w:rsidR="003637FF" w:rsidRPr="0077681B">
        <w:rPr>
          <w:rFonts w:ascii="Arial" w:eastAsia="Arial Narrow" w:hAnsi="Arial" w:cs="Arial"/>
        </w:rPr>
        <w:t xml:space="preserve"> – A Contratada</w:t>
      </w:r>
      <w:r w:rsidR="009D7089" w:rsidRPr="0077681B">
        <w:rPr>
          <w:rFonts w:ascii="Arial" w:eastAsia="Arial Narrow" w:hAnsi="Arial" w:cs="Arial"/>
        </w:rPr>
        <w:t>/detentora da ata</w:t>
      </w:r>
      <w:r w:rsidR="003637FF" w:rsidRPr="0077681B">
        <w:rPr>
          <w:rFonts w:ascii="Arial" w:eastAsia="Arial Narrow" w:hAnsi="Arial" w:cs="Arial"/>
        </w:rPr>
        <w:t xml:space="preserve"> deverá manter-se regular, com todos os documentos necessários à sua habilitação, durante toda a vigência contratual.</w:t>
      </w:r>
    </w:p>
    <w:p w14:paraId="540BB273" w14:textId="4802F590" w:rsidR="00C712C4"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.1</w:t>
      </w:r>
      <w:r w:rsidRPr="0077681B">
        <w:rPr>
          <w:rFonts w:ascii="Arial" w:eastAsia="Arial Narrow" w:hAnsi="Arial" w:cs="Arial"/>
          <w:b/>
        </w:rPr>
        <w:t>3</w:t>
      </w:r>
      <w:r w:rsidR="003637FF" w:rsidRPr="0077681B">
        <w:rPr>
          <w:rFonts w:ascii="Arial" w:eastAsia="Arial Narrow" w:hAnsi="Arial" w:cs="Arial"/>
          <w:b/>
        </w:rPr>
        <w:t xml:space="preserve"> </w:t>
      </w:r>
      <w:r w:rsidR="003637FF" w:rsidRPr="0077681B">
        <w:rPr>
          <w:rFonts w:ascii="Arial" w:eastAsia="Arial Narrow" w:hAnsi="Arial" w:cs="Arial"/>
        </w:rPr>
        <w:t>– Integram o presente Edital:</w:t>
      </w:r>
    </w:p>
    <w:p w14:paraId="349383C2" w14:textId="77777777" w:rsidR="00011DFB" w:rsidRPr="0077681B" w:rsidRDefault="00011DFB" w:rsidP="000C3A6F">
      <w:pPr>
        <w:tabs>
          <w:tab w:val="left" w:pos="851"/>
        </w:tabs>
        <w:spacing w:line="360" w:lineRule="auto"/>
        <w:ind w:left="0" w:hanging="2"/>
        <w:jc w:val="both"/>
        <w:rPr>
          <w:rFonts w:ascii="Arial" w:eastAsia="Arial Narrow" w:hAnsi="Arial" w:cs="Arial"/>
        </w:rPr>
      </w:pPr>
    </w:p>
    <w:p w14:paraId="0BAC884E" w14:textId="1FF7ACCB" w:rsidR="00464EEF"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rPr>
        <w:t>Anexo I – Termo de Referência;</w:t>
      </w:r>
      <w:r w:rsidRPr="0077681B">
        <w:rPr>
          <w:rFonts w:ascii="Arial" w:eastAsia="Arial Narrow" w:hAnsi="Arial" w:cs="Arial"/>
        </w:rPr>
        <w:tab/>
      </w:r>
    </w:p>
    <w:p w14:paraId="17EB95F5" w14:textId="7BACB8E4" w:rsidR="00464EEF"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rPr>
        <w:t>Anexo II – Estudo Técnico Preliminar;</w:t>
      </w:r>
      <w:r w:rsidRPr="0077681B">
        <w:rPr>
          <w:rFonts w:ascii="Arial" w:eastAsia="Arial Narrow" w:hAnsi="Arial" w:cs="Arial"/>
        </w:rPr>
        <w:tab/>
      </w:r>
    </w:p>
    <w:p w14:paraId="32E7326D" w14:textId="2C3DF82B" w:rsidR="00464EEF"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rPr>
        <w:t>Anexo III – Modelo de Credenciamento;</w:t>
      </w:r>
      <w:r w:rsidRPr="0077681B">
        <w:rPr>
          <w:rFonts w:ascii="Arial" w:eastAsia="Arial Narrow" w:hAnsi="Arial" w:cs="Arial"/>
        </w:rPr>
        <w:tab/>
      </w:r>
    </w:p>
    <w:p w14:paraId="3ACC6148" w14:textId="60664E7B" w:rsidR="00464EEF"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rPr>
        <w:t>Anexo IV – Modelo de Proposta;</w:t>
      </w:r>
      <w:r w:rsidRPr="0077681B">
        <w:rPr>
          <w:rFonts w:ascii="Arial" w:eastAsia="Arial Narrow" w:hAnsi="Arial" w:cs="Arial"/>
        </w:rPr>
        <w:tab/>
      </w:r>
    </w:p>
    <w:p w14:paraId="5EEB8C85" w14:textId="03ACF124" w:rsidR="00464EEF" w:rsidRPr="0077681B" w:rsidRDefault="003637FF" w:rsidP="00CC5E53">
      <w:pPr>
        <w:tabs>
          <w:tab w:val="left" w:pos="851"/>
        </w:tabs>
        <w:spacing w:line="360" w:lineRule="auto"/>
        <w:ind w:left="0" w:hanging="2"/>
        <w:jc w:val="both"/>
        <w:rPr>
          <w:rFonts w:ascii="Arial" w:eastAsia="Arial Narrow" w:hAnsi="Arial" w:cs="Arial"/>
        </w:rPr>
      </w:pPr>
      <w:r w:rsidRPr="0077681B">
        <w:rPr>
          <w:rFonts w:ascii="Arial" w:eastAsia="Arial Narrow" w:hAnsi="Arial" w:cs="Arial"/>
        </w:rPr>
        <w:t>Anexo V – Minuta de Contrato;</w:t>
      </w:r>
    </w:p>
    <w:p w14:paraId="355A1FCF" w14:textId="1CABA422" w:rsidR="00464EEF" w:rsidRPr="0077681B" w:rsidRDefault="003637FF" w:rsidP="000C3A6F">
      <w:pPr>
        <w:pStyle w:val="Standard"/>
        <w:spacing w:line="360" w:lineRule="auto"/>
        <w:ind w:left="-1" w:hanging="2"/>
        <w:jc w:val="both"/>
        <w:rPr>
          <w:rFonts w:ascii="Arial" w:eastAsia="Arial Narrow" w:hAnsi="Arial" w:cs="Arial"/>
        </w:rPr>
      </w:pPr>
      <w:r w:rsidRPr="0077681B">
        <w:rPr>
          <w:rFonts w:ascii="Arial" w:eastAsia="Arial Narrow" w:hAnsi="Arial" w:cs="Arial"/>
        </w:rPr>
        <w:t>Anexo VI – M</w:t>
      </w:r>
      <w:r w:rsidRPr="0077681B">
        <w:rPr>
          <w:rFonts w:ascii="Arial" w:eastAsia="Times-Bold" w:hAnsi="Arial" w:cs="Arial"/>
          <w:color w:val="000000"/>
        </w:rPr>
        <w:t>odelo de Declaração de Microempresa (ME) ou de Empresa de Pequeno Porte (EPP);</w:t>
      </w:r>
      <w:r w:rsidRPr="0077681B">
        <w:rPr>
          <w:rFonts w:ascii="Arial" w:eastAsia="Arial Narrow" w:hAnsi="Arial" w:cs="Arial"/>
        </w:rPr>
        <w:tab/>
      </w:r>
    </w:p>
    <w:p w14:paraId="06EC5747" w14:textId="7FC46CB6" w:rsidR="00464EEF" w:rsidRPr="0077681B" w:rsidRDefault="003637FF" w:rsidP="00CC5E53">
      <w:pPr>
        <w:pStyle w:val="Standard"/>
        <w:spacing w:line="360" w:lineRule="auto"/>
        <w:ind w:left="-1" w:hanging="2"/>
        <w:jc w:val="both"/>
        <w:rPr>
          <w:rFonts w:ascii="Arial" w:eastAsia="Arial Narrow" w:hAnsi="Arial" w:cs="Arial"/>
        </w:rPr>
      </w:pPr>
      <w:r w:rsidRPr="0077681B">
        <w:rPr>
          <w:rFonts w:ascii="Arial" w:eastAsia="Arial Narrow" w:hAnsi="Arial" w:cs="Arial"/>
        </w:rPr>
        <w:t>Anexo VII –</w:t>
      </w:r>
      <w:r w:rsidRPr="0077681B">
        <w:rPr>
          <w:rFonts w:ascii="Arial" w:eastAsia="Arial Narrow" w:hAnsi="Arial" w:cs="Arial"/>
        </w:rPr>
        <w:tab/>
        <w:t>Declaração de habilitação e pleno conhecimento;</w:t>
      </w:r>
    </w:p>
    <w:p w14:paraId="41BCF413" w14:textId="2D8B8372" w:rsidR="00464EEF" w:rsidRPr="00C0120F" w:rsidRDefault="003637FF"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rPr>
        <w:t xml:space="preserve">Anexo VIII – </w:t>
      </w:r>
      <w:r w:rsidRPr="00C0120F">
        <w:rPr>
          <w:rFonts w:ascii="Arial" w:eastAsia="Arial Narrow" w:hAnsi="Arial" w:cs="Arial"/>
        </w:rPr>
        <w:tab/>
        <w:t>Declaração de empregador Pessoa Jurídica;</w:t>
      </w:r>
    </w:p>
    <w:p w14:paraId="413830DB" w14:textId="5C3E73AB" w:rsidR="00464EEF" w:rsidRPr="00C0120F" w:rsidRDefault="003637FF"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rPr>
        <w:t xml:space="preserve">Anexo IX – Declaração e </w:t>
      </w:r>
      <w:r w:rsidR="00682D6E" w:rsidRPr="00C0120F">
        <w:rPr>
          <w:rFonts w:ascii="Arial" w:eastAsia="Arial Narrow" w:hAnsi="Arial" w:cs="Arial"/>
        </w:rPr>
        <w:t>Inexistência de Fato Impeditivo;</w:t>
      </w:r>
    </w:p>
    <w:p w14:paraId="6B61645E" w14:textId="1A327947" w:rsidR="00464EEF" w:rsidRDefault="00682D6E"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rPr>
        <w:t>Anexo X – Ata de Registro de Preços.</w:t>
      </w:r>
      <w:r w:rsidR="003637FF" w:rsidRPr="00C0120F">
        <w:rPr>
          <w:rFonts w:ascii="Arial" w:eastAsia="Arial Narrow" w:hAnsi="Arial" w:cs="Arial"/>
        </w:rPr>
        <w:tab/>
      </w:r>
    </w:p>
    <w:p w14:paraId="1D635D6E" w14:textId="77777777" w:rsidR="00011DFB" w:rsidRPr="00C0120F" w:rsidRDefault="00011DFB" w:rsidP="000C3A6F">
      <w:pPr>
        <w:tabs>
          <w:tab w:val="left" w:pos="851"/>
        </w:tabs>
        <w:spacing w:line="360" w:lineRule="auto"/>
        <w:ind w:left="0" w:hanging="2"/>
        <w:jc w:val="both"/>
        <w:rPr>
          <w:rFonts w:ascii="Arial" w:eastAsia="Arial Narrow" w:hAnsi="Arial" w:cs="Arial"/>
          <w:b/>
        </w:rPr>
      </w:pPr>
    </w:p>
    <w:p w14:paraId="0E46BE21" w14:textId="08EC46B6" w:rsidR="00C712C4" w:rsidRPr="00C0120F" w:rsidRDefault="006430F8"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b/>
        </w:rPr>
        <w:t>1</w:t>
      </w:r>
      <w:r w:rsidR="00A17350" w:rsidRPr="00C0120F">
        <w:rPr>
          <w:rFonts w:ascii="Arial" w:eastAsia="Arial Narrow" w:hAnsi="Arial" w:cs="Arial"/>
          <w:b/>
        </w:rPr>
        <w:t>9</w:t>
      </w:r>
      <w:r w:rsidR="003637FF" w:rsidRPr="00C0120F">
        <w:rPr>
          <w:rFonts w:ascii="Arial" w:eastAsia="Arial Narrow" w:hAnsi="Arial" w:cs="Arial"/>
          <w:b/>
        </w:rPr>
        <w:t>.1</w:t>
      </w:r>
      <w:r w:rsidRPr="00C0120F">
        <w:rPr>
          <w:rFonts w:ascii="Arial" w:eastAsia="Arial Narrow" w:hAnsi="Arial" w:cs="Arial"/>
          <w:b/>
        </w:rPr>
        <w:t>4</w:t>
      </w:r>
      <w:r w:rsidR="003637FF" w:rsidRPr="00C0120F">
        <w:rPr>
          <w:rFonts w:ascii="Arial" w:eastAsia="Arial Narrow" w:hAnsi="Arial" w:cs="Arial"/>
          <w:b/>
        </w:rPr>
        <w:t xml:space="preserve"> </w:t>
      </w:r>
      <w:r w:rsidR="003637FF" w:rsidRPr="00C0120F">
        <w:rPr>
          <w:rFonts w:ascii="Arial" w:eastAsia="Arial Narrow" w:hAnsi="Arial" w:cs="Arial"/>
        </w:rPr>
        <w:t>– Havendo divergência entre as informações constantes entre o edital e seus anexos, prevalecerá as informações conforme estabelecidas no termo de referência.</w:t>
      </w:r>
    </w:p>
    <w:p w14:paraId="22C594B4" w14:textId="77777777" w:rsidR="00011DFB" w:rsidRDefault="00011DFB" w:rsidP="000C3A6F">
      <w:pPr>
        <w:tabs>
          <w:tab w:val="left" w:pos="851"/>
        </w:tabs>
        <w:spacing w:line="360" w:lineRule="auto"/>
        <w:ind w:left="0" w:hanging="2"/>
        <w:jc w:val="both"/>
        <w:rPr>
          <w:rFonts w:ascii="Arial" w:eastAsia="Arial Narrow" w:hAnsi="Arial" w:cs="Arial"/>
          <w:b/>
        </w:rPr>
      </w:pPr>
    </w:p>
    <w:p w14:paraId="783C1000" w14:textId="77777777" w:rsidR="00011DFB" w:rsidRDefault="00011DFB" w:rsidP="000C3A6F">
      <w:pPr>
        <w:tabs>
          <w:tab w:val="left" w:pos="851"/>
        </w:tabs>
        <w:spacing w:line="360" w:lineRule="auto"/>
        <w:ind w:left="0" w:hanging="2"/>
        <w:jc w:val="both"/>
        <w:rPr>
          <w:rFonts w:ascii="Arial" w:eastAsia="Arial Narrow" w:hAnsi="Arial" w:cs="Arial"/>
          <w:b/>
        </w:rPr>
      </w:pPr>
    </w:p>
    <w:p w14:paraId="4AF8A76B" w14:textId="10E69057" w:rsidR="00C712C4" w:rsidRPr="00C0120F" w:rsidRDefault="006430F8"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b/>
        </w:rPr>
        <w:t>1</w:t>
      </w:r>
      <w:r w:rsidR="00A17350" w:rsidRPr="00C0120F">
        <w:rPr>
          <w:rFonts w:ascii="Arial" w:eastAsia="Arial Narrow" w:hAnsi="Arial" w:cs="Arial"/>
          <w:b/>
        </w:rPr>
        <w:t>9</w:t>
      </w:r>
      <w:r w:rsidRPr="00C0120F">
        <w:rPr>
          <w:rFonts w:ascii="Arial" w:eastAsia="Arial Narrow" w:hAnsi="Arial" w:cs="Arial"/>
          <w:b/>
        </w:rPr>
        <w:t>.15</w:t>
      </w:r>
      <w:r w:rsidR="003637FF" w:rsidRPr="00C0120F">
        <w:rPr>
          <w:rFonts w:ascii="Arial" w:eastAsia="Arial Narrow" w:hAnsi="Arial" w:cs="Arial"/>
          <w:b/>
        </w:rPr>
        <w:t xml:space="preserve"> </w:t>
      </w:r>
      <w:r w:rsidR="003637FF" w:rsidRPr="00C0120F">
        <w:rPr>
          <w:rFonts w:ascii="Arial" w:eastAsia="Arial Narrow" w:hAnsi="Arial" w:cs="Arial"/>
        </w:rPr>
        <w:t xml:space="preserve">– As questões decorrentes da execução deste edital, que não puderem ser dirimidas administrativamente, serão processadas e julgadas no foro da Comarca de </w:t>
      </w:r>
      <w:r w:rsidR="00746D3F" w:rsidRPr="00C0120F">
        <w:rPr>
          <w:rFonts w:ascii="Arial" w:eastAsia="Arial Narrow" w:hAnsi="Arial" w:cs="Arial"/>
        </w:rPr>
        <w:t>Mar de Espanha</w:t>
      </w:r>
      <w:r w:rsidR="003637FF" w:rsidRPr="00C0120F">
        <w:rPr>
          <w:rFonts w:ascii="Arial" w:eastAsia="Arial Narrow" w:hAnsi="Arial" w:cs="Arial"/>
        </w:rPr>
        <w:t>-MG, com exclusão de qualquer outro, por mais privilegiado que seja.</w:t>
      </w:r>
    </w:p>
    <w:p w14:paraId="403B8CE3" w14:textId="77777777" w:rsidR="00C712C4" w:rsidRPr="00C0120F" w:rsidRDefault="00C712C4" w:rsidP="000C3A6F">
      <w:pPr>
        <w:tabs>
          <w:tab w:val="left" w:pos="851"/>
        </w:tabs>
        <w:spacing w:line="360" w:lineRule="auto"/>
        <w:ind w:left="0" w:hanging="2"/>
        <w:jc w:val="both"/>
        <w:rPr>
          <w:rFonts w:ascii="Arial" w:eastAsia="Arial Narrow" w:hAnsi="Arial" w:cs="Arial"/>
        </w:rPr>
      </w:pPr>
    </w:p>
    <w:p w14:paraId="4798B236" w14:textId="3EFF0BB8" w:rsidR="00C712C4" w:rsidRDefault="00746D3F" w:rsidP="000C3A6F">
      <w:pPr>
        <w:keepNext/>
        <w:tabs>
          <w:tab w:val="left" w:pos="851"/>
        </w:tabs>
        <w:spacing w:line="360" w:lineRule="auto"/>
        <w:ind w:left="0" w:hanging="2"/>
        <w:jc w:val="center"/>
        <w:rPr>
          <w:rFonts w:ascii="Arial" w:eastAsia="Arial Narrow" w:hAnsi="Arial" w:cs="Arial"/>
          <w:color w:val="000000"/>
        </w:rPr>
      </w:pPr>
      <w:r w:rsidRPr="0077681B">
        <w:rPr>
          <w:rFonts w:ascii="Arial" w:eastAsia="Arial Narrow" w:hAnsi="Arial" w:cs="Arial"/>
        </w:rPr>
        <w:t>Mar de Espanha</w:t>
      </w:r>
      <w:r w:rsidR="003637FF" w:rsidRPr="0077681B">
        <w:rPr>
          <w:rFonts w:ascii="Arial" w:eastAsia="Arial Narrow" w:hAnsi="Arial" w:cs="Arial"/>
        </w:rPr>
        <w:t>-</w:t>
      </w:r>
      <w:r w:rsidR="003637FF" w:rsidRPr="0077681B">
        <w:rPr>
          <w:rFonts w:ascii="Arial" w:eastAsia="Arial Narrow" w:hAnsi="Arial" w:cs="Arial"/>
          <w:color w:val="000000"/>
        </w:rPr>
        <w:t xml:space="preserve">MG, </w:t>
      </w:r>
      <w:r w:rsidR="00011DFB">
        <w:rPr>
          <w:rFonts w:ascii="Arial" w:eastAsia="Arial Narrow" w:hAnsi="Arial" w:cs="Arial"/>
          <w:color w:val="000000"/>
        </w:rPr>
        <w:t>22</w:t>
      </w:r>
      <w:r w:rsidRPr="0077681B">
        <w:rPr>
          <w:rFonts w:ascii="Arial" w:eastAsia="Arial Narrow" w:hAnsi="Arial" w:cs="Arial"/>
          <w:color w:val="000000"/>
        </w:rPr>
        <w:t xml:space="preserve"> </w:t>
      </w:r>
      <w:r w:rsidR="003637FF" w:rsidRPr="0077681B">
        <w:rPr>
          <w:rFonts w:ascii="Arial" w:eastAsia="Arial Narrow" w:hAnsi="Arial" w:cs="Arial"/>
          <w:color w:val="000000"/>
        </w:rPr>
        <w:t xml:space="preserve">de </w:t>
      </w:r>
      <w:r w:rsidR="00011DFB">
        <w:rPr>
          <w:rFonts w:ascii="Arial" w:eastAsia="Arial Narrow" w:hAnsi="Arial" w:cs="Arial"/>
          <w:color w:val="000000"/>
        </w:rPr>
        <w:t>fevereiro</w:t>
      </w:r>
      <w:r w:rsidRPr="0077681B">
        <w:rPr>
          <w:rFonts w:ascii="Arial" w:eastAsia="Arial Narrow" w:hAnsi="Arial" w:cs="Arial"/>
          <w:color w:val="000000"/>
        </w:rPr>
        <w:t xml:space="preserve"> </w:t>
      </w:r>
      <w:r w:rsidR="003637FF" w:rsidRPr="0077681B">
        <w:rPr>
          <w:rFonts w:ascii="Arial" w:eastAsia="Arial Narrow" w:hAnsi="Arial" w:cs="Arial"/>
          <w:color w:val="000000"/>
        </w:rPr>
        <w:t>de 202</w:t>
      </w:r>
      <w:r w:rsidR="00121E77" w:rsidRPr="0077681B">
        <w:rPr>
          <w:rFonts w:ascii="Arial" w:eastAsia="Arial Narrow" w:hAnsi="Arial" w:cs="Arial"/>
          <w:color w:val="000000"/>
        </w:rPr>
        <w:t>4</w:t>
      </w:r>
      <w:r w:rsidR="003637FF" w:rsidRPr="0077681B">
        <w:rPr>
          <w:rFonts w:ascii="Arial" w:eastAsia="Arial Narrow" w:hAnsi="Arial" w:cs="Arial"/>
          <w:color w:val="000000"/>
        </w:rPr>
        <w:t>.</w:t>
      </w:r>
    </w:p>
    <w:p w14:paraId="59717A5E" w14:textId="717050E5" w:rsidR="00011DFB" w:rsidRDefault="00011DFB" w:rsidP="000C3A6F">
      <w:pPr>
        <w:keepNext/>
        <w:tabs>
          <w:tab w:val="left" w:pos="851"/>
        </w:tabs>
        <w:spacing w:line="360" w:lineRule="auto"/>
        <w:ind w:left="0" w:hanging="2"/>
        <w:jc w:val="center"/>
        <w:rPr>
          <w:rFonts w:ascii="Arial" w:eastAsia="Arial Narrow" w:hAnsi="Arial" w:cs="Arial"/>
          <w:color w:val="000000"/>
        </w:rPr>
      </w:pPr>
    </w:p>
    <w:p w14:paraId="7CDC5ED8" w14:textId="2D2F75D6" w:rsidR="00011DFB" w:rsidRDefault="00011DFB" w:rsidP="000C3A6F">
      <w:pPr>
        <w:keepNext/>
        <w:tabs>
          <w:tab w:val="left" w:pos="851"/>
        </w:tabs>
        <w:spacing w:line="360" w:lineRule="auto"/>
        <w:ind w:left="0" w:hanging="2"/>
        <w:jc w:val="center"/>
        <w:rPr>
          <w:rFonts w:ascii="Arial" w:eastAsia="Arial Narrow" w:hAnsi="Arial" w:cs="Arial"/>
          <w:color w:val="000000"/>
        </w:rPr>
      </w:pPr>
    </w:p>
    <w:p w14:paraId="10C865D7" w14:textId="77777777" w:rsidR="00011DFB" w:rsidRPr="00C0120F" w:rsidRDefault="00011DFB" w:rsidP="000C3A6F">
      <w:pPr>
        <w:keepNext/>
        <w:tabs>
          <w:tab w:val="left" w:pos="851"/>
        </w:tabs>
        <w:spacing w:line="360" w:lineRule="auto"/>
        <w:ind w:left="0" w:hanging="2"/>
        <w:jc w:val="center"/>
        <w:rPr>
          <w:rFonts w:ascii="Arial" w:eastAsia="Arial Narrow" w:hAnsi="Arial" w:cs="Arial"/>
          <w:color w:val="000000"/>
        </w:rPr>
      </w:pPr>
    </w:p>
    <w:p w14:paraId="47F9A1FA" w14:textId="4DA0F8EB" w:rsidR="00C712C4" w:rsidRPr="00C0120F" w:rsidRDefault="00746D3F" w:rsidP="000C3A6F">
      <w:pPr>
        <w:spacing w:line="360" w:lineRule="auto"/>
        <w:ind w:left="0" w:firstLine="0"/>
        <w:jc w:val="center"/>
        <w:rPr>
          <w:rFonts w:ascii="Arial" w:eastAsia="Arial Narrow" w:hAnsi="Arial" w:cs="Arial"/>
        </w:rPr>
      </w:pPr>
      <w:r w:rsidRPr="00C0120F">
        <w:rPr>
          <w:rFonts w:ascii="Arial" w:eastAsia="Arial Narrow" w:hAnsi="Arial" w:cs="Arial"/>
        </w:rPr>
        <w:t>Joice Pozenato Soares</w:t>
      </w:r>
    </w:p>
    <w:p w14:paraId="6A4D595D" w14:textId="77777777" w:rsidR="00746D3F" w:rsidRPr="00C0120F" w:rsidRDefault="003637FF" w:rsidP="000C3A6F">
      <w:pPr>
        <w:spacing w:line="360" w:lineRule="auto"/>
        <w:ind w:left="0" w:hanging="2"/>
        <w:jc w:val="center"/>
        <w:rPr>
          <w:rFonts w:ascii="Arial" w:eastAsia="Arial Narrow" w:hAnsi="Arial" w:cs="Arial"/>
        </w:rPr>
      </w:pPr>
      <w:r w:rsidRPr="00C0120F">
        <w:rPr>
          <w:rFonts w:ascii="Arial" w:eastAsia="Arial Narrow" w:hAnsi="Arial" w:cs="Arial"/>
        </w:rPr>
        <w:t xml:space="preserve">Agente de Contratação </w:t>
      </w:r>
    </w:p>
    <w:p w14:paraId="66D22A09" w14:textId="4CC597A3" w:rsidR="00746D3F" w:rsidRPr="00C0120F" w:rsidRDefault="00746D3F" w:rsidP="000C3A6F">
      <w:pPr>
        <w:spacing w:line="360" w:lineRule="auto"/>
        <w:ind w:left="0" w:hanging="2"/>
        <w:rPr>
          <w:rFonts w:ascii="Arial" w:eastAsia="Arial Narrow" w:hAnsi="Arial" w:cs="Arial"/>
        </w:rPr>
      </w:pPr>
    </w:p>
    <w:p w14:paraId="53571790" w14:textId="4F2FD6DD" w:rsidR="00A17350" w:rsidRDefault="00A17350" w:rsidP="000C3A6F">
      <w:pPr>
        <w:spacing w:line="360" w:lineRule="auto"/>
        <w:ind w:left="0" w:hanging="2"/>
        <w:rPr>
          <w:rFonts w:ascii="Arial" w:eastAsia="Arial Narrow" w:hAnsi="Arial" w:cs="Arial"/>
        </w:rPr>
      </w:pPr>
    </w:p>
    <w:p w14:paraId="415B0E75" w14:textId="77777777" w:rsidR="00121E77" w:rsidRDefault="00121E77" w:rsidP="000C3A6F">
      <w:pPr>
        <w:spacing w:line="360" w:lineRule="auto"/>
        <w:ind w:left="0" w:hanging="2"/>
        <w:rPr>
          <w:rFonts w:ascii="Arial" w:eastAsia="Arial Narrow" w:hAnsi="Arial" w:cs="Arial"/>
        </w:rPr>
      </w:pPr>
    </w:p>
    <w:p w14:paraId="5D467725" w14:textId="77777777" w:rsidR="00121E77" w:rsidRDefault="00121E77" w:rsidP="000C3A6F">
      <w:pPr>
        <w:spacing w:line="360" w:lineRule="auto"/>
        <w:ind w:left="0" w:hanging="2"/>
        <w:rPr>
          <w:rFonts w:ascii="Arial" w:eastAsia="Arial Narrow" w:hAnsi="Arial" w:cs="Arial"/>
        </w:rPr>
      </w:pPr>
    </w:p>
    <w:p w14:paraId="73559BB5" w14:textId="77777777" w:rsidR="00121E77" w:rsidRDefault="00121E77" w:rsidP="000C3A6F">
      <w:pPr>
        <w:spacing w:line="360" w:lineRule="auto"/>
        <w:ind w:left="0" w:hanging="2"/>
        <w:rPr>
          <w:rFonts w:ascii="Arial" w:eastAsia="Arial Narrow" w:hAnsi="Arial" w:cs="Arial"/>
        </w:rPr>
      </w:pPr>
    </w:p>
    <w:p w14:paraId="364363B8" w14:textId="77777777" w:rsidR="00121E77" w:rsidRDefault="00121E77" w:rsidP="000C3A6F">
      <w:pPr>
        <w:spacing w:line="360" w:lineRule="auto"/>
        <w:ind w:left="0" w:hanging="2"/>
        <w:rPr>
          <w:rFonts w:ascii="Arial" w:eastAsia="Arial Narrow" w:hAnsi="Arial" w:cs="Arial"/>
        </w:rPr>
      </w:pPr>
    </w:p>
    <w:p w14:paraId="52555226" w14:textId="77777777" w:rsidR="00121E77" w:rsidRDefault="00121E77" w:rsidP="000C3A6F">
      <w:pPr>
        <w:spacing w:line="360" w:lineRule="auto"/>
        <w:ind w:left="0" w:hanging="2"/>
        <w:rPr>
          <w:rFonts w:ascii="Arial" w:eastAsia="Arial Narrow" w:hAnsi="Arial" w:cs="Arial"/>
        </w:rPr>
      </w:pPr>
    </w:p>
    <w:p w14:paraId="2E3D6082" w14:textId="77777777" w:rsidR="00121E77" w:rsidRDefault="00121E77" w:rsidP="000C3A6F">
      <w:pPr>
        <w:spacing w:line="360" w:lineRule="auto"/>
        <w:ind w:left="0" w:hanging="2"/>
        <w:rPr>
          <w:rFonts w:ascii="Arial" w:eastAsia="Arial Narrow" w:hAnsi="Arial" w:cs="Arial"/>
        </w:rPr>
      </w:pPr>
    </w:p>
    <w:p w14:paraId="03AC39DD" w14:textId="77777777" w:rsidR="00121E77" w:rsidRDefault="00121E77" w:rsidP="000C3A6F">
      <w:pPr>
        <w:spacing w:line="360" w:lineRule="auto"/>
        <w:ind w:left="0" w:hanging="2"/>
        <w:rPr>
          <w:rFonts w:ascii="Arial" w:eastAsia="Arial Narrow" w:hAnsi="Arial" w:cs="Arial"/>
        </w:rPr>
      </w:pPr>
    </w:p>
    <w:p w14:paraId="01349693" w14:textId="77777777" w:rsidR="00121E77" w:rsidRDefault="00121E77" w:rsidP="000C3A6F">
      <w:pPr>
        <w:spacing w:line="360" w:lineRule="auto"/>
        <w:ind w:left="0" w:hanging="2"/>
        <w:rPr>
          <w:rFonts w:ascii="Arial" w:eastAsia="Arial Narrow" w:hAnsi="Arial" w:cs="Arial"/>
        </w:rPr>
      </w:pPr>
    </w:p>
    <w:p w14:paraId="59813D39" w14:textId="77777777" w:rsidR="00121E77" w:rsidRDefault="00121E77" w:rsidP="000C3A6F">
      <w:pPr>
        <w:spacing w:line="360" w:lineRule="auto"/>
        <w:ind w:left="0" w:hanging="2"/>
        <w:rPr>
          <w:rFonts w:ascii="Arial" w:eastAsia="Arial Narrow" w:hAnsi="Arial" w:cs="Arial"/>
        </w:rPr>
      </w:pPr>
    </w:p>
    <w:p w14:paraId="4E1699E9" w14:textId="77777777" w:rsidR="00121E77" w:rsidRDefault="00121E77" w:rsidP="000C3A6F">
      <w:pPr>
        <w:spacing w:line="360" w:lineRule="auto"/>
        <w:ind w:left="0" w:hanging="2"/>
        <w:rPr>
          <w:rFonts w:ascii="Arial" w:eastAsia="Arial Narrow" w:hAnsi="Arial" w:cs="Arial"/>
        </w:rPr>
      </w:pPr>
    </w:p>
    <w:p w14:paraId="541B5BA8" w14:textId="77777777" w:rsidR="00121E77" w:rsidRDefault="00121E77" w:rsidP="000C3A6F">
      <w:pPr>
        <w:spacing w:line="360" w:lineRule="auto"/>
        <w:ind w:left="0" w:hanging="2"/>
        <w:rPr>
          <w:rFonts w:ascii="Arial" w:eastAsia="Arial Narrow" w:hAnsi="Arial" w:cs="Arial"/>
        </w:rPr>
      </w:pPr>
    </w:p>
    <w:p w14:paraId="389817F8" w14:textId="77777777" w:rsidR="00121E77" w:rsidRDefault="00121E77" w:rsidP="000C3A6F">
      <w:pPr>
        <w:spacing w:line="360" w:lineRule="auto"/>
        <w:ind w:left="0" w:hanging="2"/>
        <w:rPr>
          <w:rFonts w:ascii="Arial" w:eastAsia="Arial Narrow" w:hAnsi="Arial" w:cs="Arial"/>
        </w:rPr>
      </w:pPr>
    </w:p>
    <w:p w14:paraId="3DDC5A10" w14:textId="77777777" w:rsidR="00121E77" w:rsidRDefault="00121E77" w:rsidP="000C3A6F">
      <w:pPr>
        <w:spacing w:line="360" w:lineRule="auto"/>
        <w:ind w:left="0" w:hanging="2"/>
        <w:rPr>
          <w:rFonts w:ascii="Arial" w:eastAsia="Arial Narrow" w:hAnsi="Arial" w:cs="Arial"/>
        </w:rPr>
      </w:pPr>
    </w:p>
    <w:p w14:paraId="4977F0E7" w14:textId="77777777" w:rsidR="00121E77" w:rsidRDefault="00121E77" w:rsidP="000C3A6F">
      <w:pPr>
        <w:spacing w:line="360" w:lineRule="auto"/>
        <w:ind w:left="0" w:hanging="2"/>
        <w:rPr>
          <w:rFonts w:ascii="Arial" w:eastAsia="Arial Narrow" w:hAnsi="Arial" w:cs="Arial"/>
        </w:rPr>
      </w:pPr>
    </w:p>
    <w:p w14:paraId="1961A6A3" w14:textId="77777777" w:rsidR="00121E77" w:rsidRDefault="00121E77" w:rsidP="000C3A6F">
      <w:pPr>
        <w:spacing w:line="360" w:lineRule="auto"/>
        <w:ind w:left="0" w:hanging="2"/>
        <w:rPr>
          <w:rFonts w:ascii="Arial" w:eastAsia="Arial Narrow" w:hAnsi="Arial" w:cs="Arial"/>
        </w:rPr>
      </w:pPr>
    </w:p>
    <w:p w14:paraId="52427116" w14:textId="77777777" w:rsidR="00121E77" w:rsidRDefault="00121E77" w:rsidP="000C3A6F">
      <w:pPr>
        <w:spacing w:line="360" w:lineRule="auto"/>
        <w:ind w:left="0" w:hanging="2"/>
        <w:rPr>
          <w:rFonts w:ascii="Arial" w:eastAsia="Arial Narrow" w:hAnsi="Arial" w:cs="Arial"/>
        </w:rPr>
      </w:pPr>
    </w:p>
    <w:p w14:paraId="59F949D5" w14:textId="77777777" w:rsidR="00121E77" w:rsidRDefault="00121E77" w:rsidP="000C3A6F">
      <w:pPr>
        <w:spacing w:line="360" w:lineRule="auto"/>
        <w:ind w:left="0" w:hanging="2"/>
        <w:rPr>
          <w:rFonts w:ascii="Arial" w:eastAsia="Arial Narrow" w:hAnsi="Arial" w:cs="Arial"/>
        </w:rPr>
      </w:pPr>
    </w:p>
    <w:p w14:paraId="4B925F59" w14:textId="77777777" w:rsidR="00121E77" w:rsidRDefault="00121E77" w:rsidP="000C3A6F">
      <w:pPr>
        <w:spacing w:line="360" w:lineRule="auto"/>
        <w:ind w:left="0" w:hanging="2"/>
        <w:rPr>
          <w:rFonts w:ascii="Arial" w:eastAsia="Arial Narrow" w:hAnsi="Arial" w:cs="Arial"/>
        </w:rPr>
      </w:pPr>
    </w:p>
    <w:p w14:paraId="4960B38C" w14:textId="77777777" w:rsidR="00121E77" w:rsidRDefault="00121E77" w:rsidP="000C3A6F">
      <w:pPr>
        <w:spacing w:line="360" w:lineRule="auto"/>
        <w:ind w:left="0" w:hanging="2"/>
        <w:rPr>
          <w:rFonts w:ascii="Arial" w:eastAsia="Arial Narrow" w:hAnsi="Arial" w:cs="Arial"/>
        </w:rPr>
      </w:pPr>
    </w:p>
    <w:p w14:paraId="083CC7E1" w14:textId="77777777" w:rsidR="00121E77" w:rsidRPr="00C0120F" w:rsidRDefault="00121E77" w:rsidP="000C3A6F">
      <w:pPr>
        <w:spacing w:line="360" w:lineRule="auto"/>
        <w:ind w:left="0" w:hanging="2"/>
        <w:rPr>
          <w:rFonts w:ascii="Arial" w:eastAsia="Arial Narrow" w:hAnsi="Arial" w:cs="Arial"/>
        </w:rPr>
      </w:pPr>
    </w:p>
    <w:p w14:paraId="0CDA44D0" w14:textId="55669E9B" w:rsidR="00A17350" w:rsidRPr="009D5241" w:rsidRDefault="00A17350"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lastRenderedPageBreak/>
        <w:t xml:space="preserve">PROCESSO nº </w:t>
      </w:r>
      <w:r w:rsidR="009D5241" w:rsidRPr="009D5241">
        <w:rPr>
          <w:rFonts w:ascii="Arial" w:hAnsi="Arial" w:cs="Arial"/>
          <w:color w:val="000000"/>
          <w:sz w:val="24"/>
          <w:szCs w:val="24"/>
        </w:rPr>
        <w:t>018/2024</w:t>
      </w:r>
    </w:p>
    <w:p w14:paraId="2A2A4D8E" w14:textId="77777777" w:rsidR="00F853B8" w:rsidRPr="009D5241" w:rsidRDefault="00F853B8" w:rsidP="00F853B8">
      <w:pPr>
        <w:pStyle w:val="Corpodetexto"/>
        <w:rPr>
          <w:lang w:eastAsia="zh-CN"/>
        </w:rPr>
      </w:pPr>
    </w:p>
    <w:p w14:paraId="2C8E8687" w14:textId="3C81DF10" w:rsidR="00A17350" w:rsidRPr="009D5241" w:rsidRDefault="00A17350"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 xml:space="preserve">PREGÃO PRESENCIAL nº </w:t>
      </w:r>
      <w:r w:rsidR="009D5241" w:rsidRPr="009D5241">
        <w:rPr>
          <w:rFonts w:ascii="Arial" w:hAnsi="Arial" w:cs="Arial"/>
          <w:color w:val="000000"/>
          <w:sz w:val="24"/>
          <w:szCs w:val="24"/>
        </w:rPr>
        <w:t>004/2024</w:t>
      </w:r>
    </w:p>
    <w:p w14:paraId="4B3755CB" w14:textId="77777777" w:rsidR="00F853B8" w:rsidRPr="00F853B8" w:rsidRDefault="00F853B8" w:rsidP="00F853B8">
      <w:pPr>
        <w:pStyle w:val="Corpodetexto"/>
        <w:rPr>
          <w:lang w:eastAsia="zh-CN"/>
        </w:rPr>
      </w:pPr>
    </w:p>
    <w:p w14:paraId="72CBADE6" w14:textId="77777777" w:rsidR="00A17350" w:rsidRPr="00C0120F" w:rsidRDefault="00A17350" w:rsidP="000C3A6F">
      <w:pPr>
        <w:pStyle w:val="Ttulo10"/>
        <w:numPr>
          <w:ilvl w:val="0"/>
          <w:numId w:val="6"/>
        </w:numPr>
        <w:spacing w:line="360" w:lineRule="auto"/>
        <w:rPr>
          <w:rFonts w:ascii="Arial" w:hAnsi="Arial" w:cs="Arial"/>
          <w:color w:val="000000"/>
          <w:sz w:val="24"/>
          <w:szCs w:val="24"/>
        </w:rPr>
      </w:pPr>
      <w:r w:rsidRPr="00C0120F">
        <w:rPr>
          <w:rFonts w:ascii="Arial" w:hAnsi="Arial" w:cs="Arial"/>
          <w:color w:val="000000"/>
          <w:sz w:val="24"/>
          <w:szCs w:val="24"/>
        </w:rPr>
        <w:t>REGISTRO DE PREÇOS</w:t>
      </w:r>
    </w:p>
    <w:p w14:paraId="1EC3A119" w14:textId="77777777" w:rsidR="00C712C4" w:rsidRPr="00C0120F" w:rsidRDefault="00C712C4" w:rsidP="000C3A6F">
      <w:pPr>
        <w:spacing w:line="360" w:lineRule="auto"/>
        <w:ind w:left="0" w:hanging="2"/>
        <w:jc w:val="center"/>
        <w:rPr>
          <w:rFonts w:ascii="Arial" w:hAnsi="Arial" w:cs="Arial"/>
          <w:b/>
          <w:color w:val="000000"/>
        </w:rPr>
      </w:pPr>
    </w:p>
    <w:p w14:paraId="5207F9D2" w14:textId="77777777" w:rsidR="00C712C4" w:rsidRPr="00C0120F" w:rsidRDefault="003637FF" w:rsidP="000C3A6F">
      <w:pPr>
        <w:spacing w:line="360" w:lineRule="auto"/>
        <w:ind w:left="0" w:hanging="2"/>
        <w:jc w:val="center"/>
        <w:rPr>
          <w:rFonts w:ascii="Arial" w:hAnsi="Arial" w:cs="Arial"/>
          <w:b/>
          <w:color w:val="000000"/>
        </w:rPr>
      </w:pPr>
      <w:r w:rsidRPr="00C0120F">
        <w:rPr>
          <w:rFonts w:ascii="Arial" w:hAnsi="Arial" w:cs="Arial"/>
          <w:b/>
          <w:color w:val="000000"/>
        </w:rPr>
        <w:t>ANEXO I</w:t>
      </w:r>
    </w:p>
    <w:p w14:paraId="1707E0E8" w14:textId="77777777" w:rsidR="00C712C4" w:rsidRPr="00C0120F" w:rsidRDefault="00C712C4" w:rsidP="000C3A6F">
      <w:pPr>
        <w:spacing w:line="360" w:lineRule="auto"/>
        <w:ind w:left="0" w:hanging="2"/>
        <w:jc w:val="center"/>
        <w:rPr>
          <w:rFonts w:ascii="Arial" w:hAnsi="Arial" w:cs="Arial"/>
          <w:b/>
          <w:color w:val="000000"/>
        </w:rPr>
      </w:pPr>
    </w:p>
    <w:p w14:paraId="244BE22D" w14:textId="77777777" w:rsidR="00C712C4" w:rsidRPr="00C0120F" w:rsidRDefault="003637FF" w:rsidP="000C3A6F">
      <w:pPr>
        <w:spacing w:line="360" w:lineRule="auto"/>
        <w:ind w:left="0" w:hanging="2"/>
        <w:jc w:val="center"/>
        <w:rPr>
          <w:rFonts w:ascii="Arial" w:hAnsi="Arial" w:cs="Arial"/>
          <w:b/>
          <w:color w:val="000000"/>
          <w:u w:val="single"/>
          <w:lang w:eastAsia="ar-SA"/>
        </w:rPr>
      </w:pPr>
      <w:r w:rsidRPr="00C0120F">
        <w:rPr>
          <w:rFonts w:ascii="Arial" w:hAnsi="Arial" w:cs="Arial"/>
          <w:b/>
          <w:color w:val="000000"/>
        </w:rPr>
        <w:t>TERMO DE REFERÊNCIA E VALOR ESTIMADO</w:t>
      </w:r>
    </w:p>
    <w:p w14:paraId="0E308D2D" w14:textId="77777777" w:rsidR="00C712C4" w:rsidRPr="00C0120F" w:rsidRDefault="00C712C4" w:rsidP="000C3A6F">
      <w:pPr>
        <w:spacing w:line="360" w:lineRule="auto"/>
        <w:ind w:left="0" w:hanging="2"/>
        <w:rPr>
          <w:rFonts w:ascii="Arial" w:hAnsi="Arial" w:cs="Arial"/>
          <w:b/>
          <w:color w:val="000000"/>
          <w:u w:val="single"/>
          <w:lang w:eastAsia="ar-SA"/>
        </w:rPr>
      </w:pPr>
    </w:p>
    <w:p w14:paraId="341474AE" w14:textId="5AE41662" w:rsidR="00746D3F" w:rsidRPr="00C0120F" w:rsidRDefault="003637FF" w:rsidP="000C3A6F">
      <w:pPr>
        <w:spacing w:line="360" w:lineRule="auto"/>
        <w:ind w:left="0" w:hanging="2"/>
        <w:jc w:val="center"/>
        <w:rPr>
          <w:rFonts w:ascii="Arial" w:hAnsi="Arial" w:cs="Arial"/>
          <w:b/>
          <w:i/>
          <w:iCs/>
        </w:rPr>
      </w:pPr>
      <w:r w:rsidRPr="00C0120F">
        <w:rPr>
          <w:rFonts w:ascii="Arial" w:hAnsi="Arial" w:cs="Arial"/>
          <w:b/>
          <w:i/>
          <w:iCs/>
        </w:rPr>
        <w:t>TERMO DE REFERÊNCIA</w:t>
      </w:r>
    </w:p>
    <w:tbl>
      <w:tblPr>
        <w:tblW w:w="9639" w:type="dxa"/>
        <w:tblLayout w:type="fixed"/>
        <w:tblCellMar>
          <w:left w:w="70" w:type="dxa"/>
          <w:right w:w="70" w:type="dxa"/>
        </w:tblCellMar>
        <w:tblLook w:val="0000" w:firstRow="0" w:lastRow="0" w:firstColumn="0" w:lastColumn="0" w:noHBand="0" w:noVBand="0"/>
      </w:tblPr>
      <w:tblGrid>
        <w:gridCol w:w="9639"/>
      </w:tblGrid>
      <w:tr w:rsidR="00746D3F" w:rsidRPr="0077681B" w14:paraId="6867ACCA" w14:textId="77777777" w:rsidTr="00B71D24">
        <w:trPr>
          <w:trHeight w:val="3213"/>
        </w:trPr>
        <w:tc>
          <w:tcPr>
            <w:tcW w:w="9639" w:type="dxa"/>
            <w:shd w:val="clear" w:color="auto" w:fill="auto"/>
          </w:tcPr>
          <w:p w14:paraId="76BC0688" w14:textId="77777777" w:rsidR="00746D3F" w:rsidRPr="0077681B" w:rsidRDefault="00746D3F" w:rsidP="000C3A6F">
            <w:pPr>
              <w:pBdr>
                <w:top w:val="double" w:sz="1" w:space="1" w:color="000000"/>
                <w:left w:val="none" w:sz="0" w:space="0" w:color="000000"/>
                <w:bottom w:val="double" w:sz="1" w:space="1" w:color="000000"/>
                <w:right w:val="none" w:sz="0" w:space="0" w:color="000000"/>
              </w:pBdr>
              <w:snapToGrid w:val="0"/>
              <w:spacing w:line="360" w:lineRule="auto"/>
              <w:rPr>
                <w:rFonts w:ascii="Arial" w:hAnsi="Arial" w:cs="Arial"/>
                <w:b/>
              </w:rPr>
            </w:pPr>
          </w:p>
          <w:p w14:paraId="0D5701D4" w14:textId="37669DAF" w:rsidR="00746D3F" w:rsidRPr="0077681B" w:rsidRDefault="00746D3F" w:rsidP="000C3A6F">
            <w:pPr>
              <w:pBdr>
                <w:top w:val="double" w:sz="1" w:space="1" w:color="000000"/>
                <w:left w:val="none" w:sz="0" w:space="0" w:color="000000"/>
                <w:bottom w:val="double" w:sz="1" w:space="1" w:color="000000"/>
                <w:right w:val="none" w:sz="0" w:space="0" w:color="000000"/>
              </w:pBdr>
              <w:snapToGrid w:val="0"/>
              <w:spacing w:line="360" w:lineRule="auto"/>
              <w:rPr>
                <w:rFonts w:ascii="Arial" w:hAnsi="Arial" w:cs="Arial"/>
              </w:rPr>
            </w:pPr>
            <w:r w:rsidRPr="0077681B">
              <w:rPr>
                <w:rFonts w:ascii="Arial" w:hAnsi="Arial" w:cs="Arial"/>
                <w:b/>
              </w:rPr>
              <w:t>1 -  ENTE REQUISITANTE:</w:t>
            </w:r>
          </w:p>
          <w:p w14:paraId="27FE2405" w14:textId="3E082205" w:rsidR="00746D3F" w:rsidRPr="0077681B" w:rsidRDefault="00746D3F" w:rsidP="00C0120F">
            <w:pPr>
              <w:spacing w:line="360" w:lineRule="auto"/>
              <w:jc w:val="both"/>
              <w:rPr>
                <w:rFonts w:ascii="Arial" w:hAnsi="Arial" w:cs="Arial"/>
                <w:b/>
              </w:rPr>
            </w:pPr>
            <w:r w:rsidRPr="0077681B">
              <w:rPr>
                <w:rFonts w:ascii="Arial" w:hAnsi="Arial" w:cs="Arial"/>
                <w:b/>
              </w:rPr>
              <w:t xml:space="preserve">1.1 </w:t>
            </w:r>
            <w:r w:rsidR="00DC2038" w:rsidRPr="0077681B">
              <w:rPr>
                <w:rFonts w:ascii="Arial" w:hAnsi="Arial" w:cs="Arial"/>
              </w:rPr>
              <w:t xml:space="preserve">Secretaria Municipal de </w:t>
            </w:r>
            <w:r w:rsidR="00F66BD6">
              <w:rPr>
                <w:rFonts w:ascii="Arial" w:hAnsi="Arial" w:cs="Arial"/>
              </w:rPr>
              <w:t xml:space="preserve">Obras e serviços Públicos </w:t>
            </w:r>
            <w:r w:rsidRPr="0077681B">
              <w:rPr>
                <w:rFonts w:ascii="Arial" w:hAnsi="Arial" w:cs="Arial"/>
              </w:rPr>
              <w:t xml:space="preserve">    </w:t>
            </w:r>
          </w:p>
          <w:p w14:paraId="56FC16ED" w14:textId="6011CAAA" w:rsidR="00746D3F" w:rsidRPr="0077681B" w:rsidRDefault="00746D3F" w:rsidP="000C3A6F">
            <w:pPr>
              <w:pStyle w:val="PargrafodaLista"/>
              <w:numPr>
                <w:ilvl w:val="0"/>
                <w:numId w:val="1"/>
              </w:numPr>
              <w:pBdr>
                <w:top w:val="double" w:sz="1" w:space="1" w:color="000000"/>
                <w:left w:val="none" w:sz="0" w:space="0" w:color="000000"/>
                <w:bottom w:val="double" w:sz="1" w:space="1" w:color="000000"/>
                <w:right w:val="none" w:sz="0" w:space="0" w:color="000000"/>
              </w:pBdr>
              <w:suppressAutoHyphens w:val="0"/>
              <w:spacing w:after="0" w:line="360" w:lineRule="auto"/>
              <w:textAlignment w:val="auto"/>
              <w:outlineLvl w:val="9"/>
              <w:rPr>
                <w:rFonts w:ascii="Arial" w:hAnsi="Arial" w:cs="Arial"/>
                <w:b/>
                <w:sz w:val="24"/>
                <w:szCs w:val="24"/>
              </w:rPr>
            </w:pPr>
            <w:r w:rsidRPr="0077681B">
              <w:rPr>
                <w:rFonts w:ascii="Arial" w:hAnsi="Arial" w:cs="Arial"/>
                <w:b/>
                <w:sz w:val="24"/>
                <w:szCs w:val="24"/>
              </w:rPr>
              <w:t>– OBJETO:</w:t>
            </w:r>
          </w:p>
          <w:p w14:paraId="40BDB911" w14:textId="3988FEB0" w:rsidR="00746D3F" w:rsidRPr="0077681B" w:rsidRDefault="00DC2038" w:rsidP="00DC2038">
            <w:pPr>
              <w:pStyle w:val="PargrafodaLista"/>
              <w:numPr>
                <w:ilvl w:val="1"/>
                <w:numId w:val="1"/>
              </w:numPr>
              <w:spacing w:line="360" w:lineRule="auto"/>
              <w:jc w:val="both"/>
              <w:rPr>
                <w:rFonts w:ascii="Arial" w:hAnsi="Arial" w:cs="Arial"/>
              </w:rPr>
            </w:pPr>
            <w:r w:rsidRPr="0077681B">
              <w:rPr>
                <w:rFonts w:ascii="Arial" w:hAnsi="Arial" w:cs="Arial"/>
              </w:rPr>
              <w:t>– REGISTRAR PREÇOS para a</w:t>
            </w:r>
            <w:r w:rsidRPr="0077681B">
              <w:rPr>
                <w:rFonts w:ascii="Arial" w:eastAsia="Arial Narrow" w:hAnsi="Arial" w:cs="Arial"/>
                <w:b/>
                <w:bCs/>
              </w:rPr>
              <w:t xml:space="preserve"> </w:t>
            </w:r>
            <w:r w:rsidR="00F66BD6" w:rsidRPr="0077681B">
              <w:rPr>
                <w:rFonts w:ascii="Arial" w:eastAsia="Arial Narrow" w:hAnsi="Arial" w:cs="Arial"/>
                <w:b/>
                <w:bCs/>
              </w:rPr>
              <w:t xml:space="preserve">AQUISIÇÃO DE </w:t>
            </w:r>
            <w:r w:rsidR="00F66BD6">
              <w:rPr>
                <w:rFonts w:ascii="Arial" w:eastAsia="Arial Narrow" w:hAnsi="Arial" w:cs="Arial"/>
                <w:b/>
                <w:bCs/>
              </w:rPr>
              <w:t>PRÉ MOLDADOS EM CONCRETO PARA ATENDER AS DEMANDAS DA SECR</w:t>
            </w:r>
            <w:r w:rsidR="00BF1FA7">
              <w:rPr>
                <w:rFonts w:ascii="Arial" w:eastAsia="Arial Narrow" w:hAnsi="Arial" w:cs="Arial"/>
                <w:b/>
                <w:bCs/>
              </w:rPr>
              <w:t>E</w:t>
            </w:r>
            <w:r w:rsidR="00F66BD6">
              <w:rPr>
                <w:rFonts w:ascii="Arial" w:eastAsia="Arial Narrow" w:hAnsi="Arial" w:cs="Arial"/>
                <w:b/>
                <w:bCs/>
              </w:rPr>
              <w:t>T</w:t>
            </w:r>
            <w:r w:rsidR="00BF1FA7">
              <w:rPr>
                <w:rFonts w:ascii="Arial" w:eastAsia="Arial Narrow" w:hAnsi="Arial" w:cs="Arial"/>
                <w:b/>
                <w:bCs/>
              </w:rPr>
              <w:t>A</w:t>
            </w:r>
            <w:r w:rsidR="00F66BD6">
              <w:rPr>
                <w:rFonts w:ascii="Arial" w:eastAsia="Arial Narrow" w:hAnsi="Arial" w:cs="Arial"/>
                <w:b/>
                <w:bCs/>
              </w:rPr>
              <w:t>RIA DE OBRAS E SERVIÇOS PUBLICOS DO MUNICÍPIO DE MAR DE ESPANHA,</w:t>
            </w:r>
            <w:r w:rsidR="00746D3F" w:rsidRPr="0077681B">
              <w:rPr>
                <w:rFonts w:ascii="Arial" w:hAnsi="Arial" w:cs="Arial"/>
              </w:rPr>
              <w:t xml:space="preserve"> conforme relação constante neste Termo de Referência (Item 4.1).</w:t>
            </w:r>
          </w:p>
          <w:p w14:paraId="4A51BB9E" w14:textId="246E5CA9" w:rsidR="00746D3F" w:rsidRPr="0077681B" w:rsidRDefault="00746D3F" w:rsidP="000C3A6F">
            <w:pPr>
              <w:pBdr>
                <w:top w:val="double" w:sz="1" w:space="1" w:color="000000"/>
                <w:left w:val="none" w:sz="0" w:space="0" w:color="000000"/>
                <w:bottom w:val="double" w:sz="1" w:space="1" w:color="000000"/>
                <w:right w:val="none" w:sz="0" w:space="0" w:color="000000"/>
              </w:pBdr>
              <w:suppressAutoHyphens w:val="0"/>
              <w:spacing w:line="360" w:lineRule="auto"/>
              <w:ind w:left="0" w:firstLine="0"/>
              <w:textAlignment w:val="auto"/>
              <w:outlineLvl w:val="9"/>
              <w:rPr>
                <w:rFonts w:ascii="Arial" w:hAnsi="Arial" w:cs="Arial"/>
              </w:rPr>
            </w:pPr>
            <w:r w:rsidRPr="0077681B">
              <w:rPr>
                <w:rFonts w:ascii="Arial" w:hAnsi="Arial" w:cs="Arial"/>
                <w:b/>
              </w:rPr>
              <w:t>3– JUSTIFICATIVA:</w:t>
            </w:r>
          </w:p>
          <w:p w14:paraId="1B47C5D1" w14:textId="77777777" w:rsidR="00F853B8" w:rsidRPr="0077681B" w:rsidRDefault="00F853B8" w:rsidP="000C3A6F">
            <w:pPr>
              <w:pStyle w:val="Cabealho"/>
              <w:spacing w:line="360" w:lineRule="auto"/>
              <w:jc w:val="both"/>
              <w:rPr>
                <w:rFonts w:ascii="Arial" w:hAnsi="Arial" w:cs="Arial"/>
                <w:b/>
              </w:rPr>
            </w:pPr>
          </w:p>
          <w:p w14:paraId="039C5606" w14:textId="2D7DDEDD" w:rsidR="00F66BD6" w:rsidRDefault="00746D3F" w:rsidP="00F66BD6">
            <w:pPr>
              <w:pStyle w:val="Default"/>
              <w:numPr>
                <w:ilvl w:val="1"/>
                <w:numId w:val="15"/>
              </w:numPr>
              <w:suppressAutoHyphens w:val="0"/>
              <w:autoSpaceDE w:val="0"/>
              <w:autoSpaceDN w:val="0"/>
              <w:adjustRightInd w:val="0"/>
              <w:spacing w:line="240" w:lineRule="auto"/>
              <w:ind w:left="0" w:hanging="792"/>
              <w:jc w:val="both"/>
              <w:textAlignment w:val="auto"/>
              <w:outlineLvl w:val="9"/>
            </w:pPr>
            <w:r w:rsidRPr="0077681B">
              <w:rPr>
                <w:b/>
              </w:rPr>
              <w:t xml:space="preserve"> </w:t>
            </w:r>
            <w:r w:rsidR="00F66BD6">
              <w:rPr>
                <w:b/>
              </w:rPr>
              <w:t xml:space="preserve">3.1- </w:t>
            </w:r>
            <w:r w:rsidR="00F66BD6">
              <w:t xml:space="preserve">A aquisição justifica-se, pela manutenção e pequenos reparos em diversas áreas, vias e sistemas no município de Mar de Espanha que serão demandas pelos </w:t>
            </w:r>
            <w:r w:rsidR="00F66BD6" w:rsidRPr="00F866B1">
              <w:t>responsáveis pela execução destes serviços na Administração Pública dest</w:t>
            </w:r>
            <w:r w:rsidR="00F66BD6">
              <w:t>e</w:t>
            </w:r>
            <w:r w:rsidR="00F66BD6" w:rsidRPr="00F866B1">
              <w:t xml:space="preserve"> </w:t>
            </w:r>
            <w:r w:rsidR="00F66BD6">
              <w:t>município</w:t>
            </w:r>
            <w:r w:rsidR="00F66BD6" w:rsidRPr="00F866B1">
              <w:t xml:space="preserve">, durante o exercício em que a futura Ata de Registro de Preços. </w:t>
            </w:r>
          </w:p>
          <w:p w14:paraId="50DB9475" w14:textId="77777777" w:rsidR="00F66BD6" w:rsidRDefault="00F66BD6" w:rsidP="00F66BD6">
            <w:pPr>
              <w:pStyle w:val="Default"/>
              <w:numPr>
                <w:ilvl w:val="1"/>
                <w:numId w:val="15"/>
              </w:numPr>
              <w:suppressAutoHyphens w:val="0"/>
              <w:autoSpaceDE w:val="0"/>
              <w:autoSpaceDN w:val="0"/>
              <w:adjustRightInd w:val="0"/>
              <w:spacing w:line="240" w:lineRule="auto"/>
              <w:ind w:left="0" w:hanging="792"/>
              <w:jc w:val="both"/>
              <w:textAlignment w:val="auto"/>
              <w:outlineLvl w:val="9"/>
            </w:pPr>
          </w:p>
          <w:p w14:paraId="3754BAAD" w14:textId="1F9CD556" w:rsidR="00746D3F" w:rsidRPr="0077681B" w:rsidRDefault="00746D3F" w:rsidP="000C3A6F">
            <w:pPr>
              <w:pBdr>
                <w:top w:val="double" w:sz="1" w:space="1" w:color="000000"/>
                <w:left w:val="none" w:sz="0" w:space="0" w:color="000000"/>
                <w:bottom w:val="double" w:sz="1" w:space="1" w:color="000000"/>
                <w:right w:val="none" w:sz="0" w:space="0" w:color="000000"/>
              </w:pBdr>
              <w:spacing w:line="360" w:lineRule="auto"/>
              <w:rPr>
                <w:rFonts w:ascii="Arial" w:hAnsi="Arial" w:cs="Arial"/>
              </w:rPr>
            </w:pPr>
            <w:r w:rsidRPr="0077681B">
              <w:rPr>
                <w:rFonts w:ascii="Arial" w:hAnsi="Arial" w:cs="Arial"/>
                <w:b/>
              </w:rPr>
              <w:t>4 – AVALIAÇÃO DO CUSTO:</w:t>
            </w:r>
          </w:p>
          <w:p w14:paraId="145627B4" w14:textId="77777777" w:rsidR="00F853B8" w:rsidRPr="0077681B" w:rsidRDefault="00F853B8" w:rsidP="000C3A6F">
            <w:pPr>
              <w:spacing w:line="360" w:lineRule="auto"/>
              <w:jc w:val="both"/>
              <w:rPr>
                <w:rFonts w:ascii="Arial" w:hAnsi="Arial" w:cs="Arial"/>
                <w:b/>
                <w:bCs/>
                <w:i/>
                <w:iCs/>
              </w:rPr>
            </w:pPr>
          </w:p>
          <w:p w14:paraId="73B6C0D2" w14:textId="3C031085" w:rsidR="00746D3F" w:rsidRDefault="00746D3F" w:rsidP="000C3A6F">
            <w:pPr>
              <w:spacing w:line="360" w:lineRule="auto"/>
              <w:jc w:val="both"/>
              <w:rPr>
                <w:rFonts w:ascii="Arial" w:hAnsi="Arial" w:cs="Arial"/>
              </w:rPr>
            </w:pPr>
            <w:r w:rsidRPr="0077681B">
              <w:rPr>
                <w:rFonts w:ascii="Arial" w:hAnsi="Arial" w:cs="Arial"/>
                <w:b/>
                <w:bCs/>
                <w:i/>
                <w:iCs/>
              </w:rPr>
              <w:t xml:space="preserve">4.1 – </w:t>
            </w:r>
            <w:r w:rsidRPr="0077681B">
              <w:rPr>
                <w:rFonts w:ascii="Arial" w:hAnsi="Arial" w:cs="Arial"/>
              </w:rPr>
              <w:t>Especificações e valores estimados:</w:t>
            </w:r>
          </w:p>
          <w:p w14:paraId="5C9DA0D8" w14:textId="77777777" w:rsidR="00F22665" w:rsidRPr="0077681B" w:rsidRDefault="00F22665" w:rsidP="000C3A6F">
            <w:pPr>
              <w:spacing w:line="360" w:lineRule="auto"/>
              <w:jc w:val="both"/>
              <w:rPr>
                <w:rFonts w:ascii="Arial" w:hAnsi="Arial" w:cs="Arial"/>
              </w:rPr>
            </w:pPr>
          </w:p>
          <w:tbl>
            <w:tblPr>
              <w:tblW w:w="8843" w:type="dxa"/>
              <w:tblLayout w:type="fixed"/>
              <w:tblCellMar>
                <w:left w:w="70" w:type="dxa"/>
                <w:right w:w="70" w:type="dxa"/>
              </w:tblCellMar>
              <w:tblLook w:val="04A0" w:firstRow="1" w:lastRow="0" w:firstColumn="1" w:lastColumn="0" w:noHBand="0" w:noVBand="1"/>
            </w:tblPr>
            <w:tblGrid>
              <w:gridCol w:w="683"/>
              <w:gridCol w:w="4114"/>
              <w:gridCol w:w="668"/>
              <w:gridCol w:w="1115"/>
              <w:gridCol w:w="1185"/>
              <w:gridCol w:w="1078"/>
            </w:tblGrid>
            <w:tr w:rsidR="009D5241" w:rsidRPr="004609E1" w14:paraId="4C537955" w14:textId="77777777" w:rsidTr="009D5241">
              <w:trPr>
                <w:trHeight w:val="216"/>
              </w:trPr>
              <w:tc>
                <w:tcPr>
                  <w:tcW w:w="683" w:type="dxa"/>
                  <w:tcBorders>
                    <w:top w:val="single" w:sz="4" w:space="0" w:color="000000"/>
                    <w:left w:val="single" w:sz="4" w:space="0" w:color="000000"/>
                    <w:bottom w:val="single" w:sz="4" w:space="0" w:color="000000"/>
                    <w:right w:val="single" w:sz="4" w:space="0" w:color="000000"/>
                  </w:tcBorders>
                  <w:shd w:val="clear" w:color="auto" w:fill="auto"/>
                  <w:hideMark/>
                </w:tcPr>
                <w:p w14:paraId="705D57B1" w14:textId="77777777" w:rsidR="009D5241" w:rsidRPr="004609E1" w:rsidRDefault="009D5241" w:rsidP="004609E1">
                  <w:pPr>
                    <w:suppressAutoHyphens w:val="0"/>
                    <w:spacing w:line="240" w:lineRule="auto"/>
                    <w:ind w:left="0" w:firstLine="0"/>
                    <w:jc w:val="center"/>
                    <w:textAlignment w:val="auto"/>
                    <w:outlineLvl w:val="9"/>
                    <w:rPr>
                      <w:rFonts w:ascii="Arial" w:hAnsi="Arial" w:cs="Arial"/>
                      <w:b/>
                      <w:bCs/>
                      <w:sz w:val="14"/>
                      <w:szCs w:val="14"/>
                    </w:rPr>
                  </w:pPr>
                  <w:r w:rsidRPr="004609E1">
                    <w:rPr>
                      <w:rFonts w:ascii="Arial" w:hAnsi="Arial" w:cs="Arial"/>
                      <w:b/>
                      <w:bCs/>
                      <w:sz w:val="14"/>
                      <w:szCs w:val="14"/>
                    </w:rPr>
                    <w:t>N° Item</w:t>
                  </w:r>
                </w:p>
              </w:tc>
              <w:tc>
                <w:tcPr>
                  <w:tcW w:w="4114" w:type="dxa"/>
                  <w:tcBorders>
                    <w:top w:val="single" w:sz="4" w:space="0" w:color="000000"/>
                    <w:left w:val="nil"/>
                    <w:bottom w:val="single" w:sz="4" w:space="0" w:color="000000"/>
                    <w:right w:val="single" w:sz="4" w:space="0" w:color="000000"/>
                  </w:tcBorders>
                  <w:shd w:val="clear" w:color="auto" w:fill="auto"/>
                  <w:hideMark/>
                </w:tcPr>
                <w:p w14:paraId="47FA0E79" w14:textId="77777777" w:rsidR="009D5241" w:rsidRPr="004609E1" w:rsidRDefault="009D5241" w:rsidP="004609E1">
                  <w:pPr>
                    <w:suppressAutoHyphens w:val="0"/>
                    <w:spacing w:line="240" w:lineRule="auto"/>
                    <w:ind w:left="0" w:firstLine="0"/>
                    <w:jc w:val="center"/>
                    <w:textAlignment w:val="auto"/>
                    <w:outlineLvl w:val="9"/>
                    <w:rPr>
                      <w:rFonts w:ascii="Arial" w:hAnsi="Arial" w:cs="Arial"/>
                      <w:b/>
                      <w:bCs/>
                      <w:sz w:val="14"/>
                      <w:szCs w:val="14"/>
                    </w:rPr>
                  </w:pPr>
                  <w:r w:rsidRPr="004609E1">
                    <w:rPr>
                      <w:rFonts w:ascii="Arial" w:hAnsi="Arial" w:cs="Arial"/>
                      <w:b/>
                      <w:bCs/>
                      <w:sz w:val="14"/>
                      <w:szCs w:val="14"/>
                    </w:rPr>
                    <w:t>Descrição</w:t>
                  </w:r>
                </w:p>
              </w:tc>
              <w:tc>
                <w:tcPr>
                  <w:tcW w:w="668" w:type="dxa"/>
                  <w:tcBorders>
                    <w:top w:val="single" w:sz="4" w:space="0" w:color="000000"/>
                    <w:left w:val="nil"/>
                    <w:bottom w:val="single" w:sz="4" w:space="0" w:color="000000"/>
                    <w:right w:val="single" w:sz="4" w:space="0" w:color="000000"/>
                  </w:tcBorders>
                  <w:shd w:val="clear" w:color="auto" w:fill="auto"/>
                  <w:hideMark/>
                </w:tcPr>
                <w:p w14:paraId="1E59E7CE" w14:textId="77777777" w:rsidR="009D5241" w:rsidRPr="004609E1" w:rsidRDefault="009D5241" w:rsidP="004609E1">
                  <w:pPr>
                    <w:suppressAutoHyphens w:val="0"/>
                    <w:spacing w:line="240" w:lineRule="auto"/>
                    <w:ind w:left="0" w:firstLine="0"/>
                    <w:jc w:val="center"/>
                    <w:textAlignment w:val="auto"/>
                    <w:outlineLvl w:val="9"/>
                    <w:rPr>
                      <w:rFonts w:ascii="Arial" w:hAnsi="Arial" w:cs="Arial"/>
                      <w:b/>
                      <w:bCs/>
                      <w:sz w:val="14"/>
                      <w:szCs w:val="14"/>
                    </w:rPr>
                  </w:pPr>
                  <w:r w:rsidRPr="004609E1">
                    <w:rPr>
                      <w:rFonts w:ascii="Arial" w:hAnsi="Arial" w:cs="Arial"/>
                      <w:b/>
                      <w:bCs/>
                      <w:sz w:val="14"/>
                      <w:szCs w:val="14"/>
                    </w:rPr>
                    <w:t>UND</w:t>
                  </w:r>
                </w:p>
              </w:tc>
              <w:tc>
                <w:tcPr>
                  <w:tcW w:w="1115" w:type="dxa"/>
                  <w:tcBorders>
                    <w:top w:val="single" w:sz="4" w:space="0" w:color="000000"/>
                    <w:left w:val="nil"/>
                    <w:bottom w:val="single" w:sz="4" w:space="0" w:color="000000"/>
                    <w:right w:val="single" w:sz="4" w:space="0" w:color="000000"/>
                  </w:tcBorders>
                  <w:shd w:val="clear" w:color="auto" w:fill="auto"/>
                  <w:hideMark/>
                </w:tcPr>
                <w:p w14:paraId="7A1E8181" w14:textId="77777777" w:rsidR="009D5241" w:rsidRPr="004609E1" w:rsidRDefault="009D5241" w:rsidP="004609E1">
                  <w:pPr>
                    <w:suppressAutoHyphens w:val="0"/>
                    <w:spacing w:line="240" w:lineRule="auto"/>
                    <w:ind w:left="0" w:firstLine="0"/>
                    <w:jc w:val="center"/>
                    <w:textAlignment w:val="auto"/>
                    <w:outlineLvl w:val="9"/>
                    <w:rPr>
                      <w:rFonts w:ascii="Arial" w:hAnsi="Arial" w:cs="Arial"/>
                      <w:b/>
                      <w:bCs/>
                      <w:sz w:val="14"/>
                      <w:szCs w:val="14"/>
                    </w:rPr>
                  </w:pPr>
                  <w:r w:rsidRPr="004609E1">
                    <w:rPr>
                      <w:rFonts w:ascii="Arial" w:hAnsi="Arial" w:cs="Arial"/>
                      <w:b/>
                      <w:bCs/>
                      <w:sz w:val="14"/>
                      <w:szCs w:val="14"/>
                    </w:rPr>
                    <w:t>Quantidade</w:t>
                  </w:r>
                </w:p>
              </w:tc>
              <w:tc>
                <w:tcPr>
                  <w:tcW w:w="1185" w:type="dxa"/>
                  <w:tcBorders>
                    <w:top w:val="single" w:sz="4" w:space="0" w:color="000000"/>
                    <w:left w:val="nil"/>
                    <w:bottom w:val="single" w:sz="4" w:space="0" w:color="000000"/>
                    <w:right w:val="single" w:sz="4" w:space="0" w:color="000000"/>
                  </w:tcBorders>
                  <w:shd w:val="clear" w:color="auto" w:fill="auto"/>
                  <w:hideMark/>
                </w:tcPr>
                <w:p w14:paraId="7F5B307D" w14:textId="77777777" w:rsidR="009D5241" w:rsidRPr="004609E1" w:rsidRDefault="009D5241" w:rsidP="004609E1">
                  <w:pPr>
                    <w:suppressAutoHyphens w:val="0"/>
                    <w:spacing w:line="240" w:lineRule="auto"/>
                    <w:ind w:left="0" w:firstLineChars="100" w:firstLine="141"/>
                    <w:textAlignment w:val="auto"/>
                    <w:outlineLvl w:val="9"/>
                    <w:rPr>
                      <w:rFonts w:ascii="Arial" w:hAnsi="Arial" w:cs="Arial"/>
                      <w:b/>
                      <w:bCs/>
                      <w:sz w:val="14"/>
                      <w:szCs w:val="14"/>
                    </w:rPr>
                  </w:pPr>
                  <w:r w:rsidRPr="004609E1">
                    <w:rPr>
                      <w:rFonts w:ascii="Arial" w:hAnsi="Arial" w:cs="Arial"/>
                      <w:b/>
                      <w:bCs/>
                      <w:sz w:val="14"/>
                      <w:szCs w:val="14"/>
                    </w:rPr>
                    <w:t>Val. Unitário</w:t>
                  </w:r>
                </w:p>
              </w:tc>
              <w:tc>
                <w:tcPr>
                  <w:tcW w:w="1078" w:type="dxa"/>
                  <w:tcBorders>
                    <w:top w:val="single" w:sz="4" w:space="0" w:color="000000"/>
                    <w:left w:val="nil"/>
                    <w:bottom w:val="single" w:sz="4" w:space="0" w:color="000000"/>
                    <w:right w:val="single" w:sz="4" w:space="0" w:color="000000"/>
                  </w:tcBorders>
                  <w:shd w:val="clear" w:color="auto" w:fill="auto"/>
                  <w:hideMark/>
                </w:tcPr>
                <w:p w14:paraId="68602AB6" w14:textId="77777777" w:rsidR="009D5241" w:rsidRPr="004609E1" w:rsidRDefault="009D5241" w:rsidP="004609E1">
                  <w:pPr>
                    <w:suppressAutoHyphens w:val="0"/>
                    <w:spacing w:line="240" w:lineRule="auto"/>
                    <w:ind w:left="0" w:firstLineChars="100" w:firstLine="141"/>
                    <w:textAlignment w:val="auto"/>
                    <w:outlineLvl w:val="9"/>
                    <w:rPr>
                      <w:rFonts w:ascii="Arial" w:hAnsi="Arial" w:cs="Arial"/>
                      <w:b/>
                      <w:bCs/>
                      <w:sz w:val="14"/>
                      <w:szCs w:val="14"/>
                    </w:rPr>
                  </w:pPr>
                  <w:r w:rsidRPr="004609E1">
                    <w:rPr>
                      <w:rFonts w:ascii="Arial" w:hAnsi="Arial" w:cs="Arial"/>
                      <w:b/>
                      <w:bCs/>
                      <w:sz w:val="14"/>
                      <w:szCs w:val="14"/>
                    </w:rPr>
                    <w:t>Val. Total</w:t>
                  </w:r>
                </w:p>
              </w:tc>
            </w:tr>
            <w:tr w:rsidR="009D5241" w:rsidRPr="004609E1" w14:paraId="3387286E" w14:textId="77777777" w:rsidTr="009D5241">
              <w:trPr>
                <w:trHeight w:val="274"/>
              </w:trPr>
              <w:tc>
                <w:tcPr>
                  <w:tcW w:w="683" w:type="dxa"/>
                  <w:tcBorders>
                    <w:top w:val="nil"/>
                    <w:left w:val="single" w:sz="4" w:space="0" w:color="000000"/>
                    <w:bottom w:val="single" w:sz="4" w:space="0" w:color="000000"/>
                    <w:right w:val="single" w:sz="4" w:space="0" w:color="000000"/>
                  </w:tcBorders>
                  <w:shd w:val="clear" w:color="auto" w:fill="auto"/>
                  <w:noWrap/>
                  <w:hideMark/>
                </w:tcPr>
                <w:p w14:paraId="39629D54" w14:textId="77777777" w:rsidR="009D5241" w:rsidRPr="004609E1" w:rsidRDefault="009D5241" w:rsidP="004609E1">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001</w:t>
                  </w:r>
                </w:p>
              </w:tc>
              <w:tc>
                <w:tcPr>
                  <w:tcW w:w="4114" w:type="dxa"/>
                  <w:tcBorders>
                    <w:top w:val="nil"/>
                    <w:left w:val="nil"/>
                    <w:bottom w:val="single" w:sz="4" w:space="0" w:color="000000"/>
                    <w:right w:val="single" w:sz="4" w:space="0" w:color="000000"/>
                  </w:tcBorders>
                  <w:shd w:val="clear" w:color="auto" w:fill="auto"/>
                  <w:hideMark/>
                </w:tcPr>
                <w:p w14:paraId="173A6520" w14:textId="77777777" w:rsidR="009D5241" w:rsidRPr="004609E1" w:rsidRDefault="009D5241" w:rsidP="004609E1">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BANCO DE CONCRETO COM ENCOSTO</w:t>
                  </w:r>
                </w:p>
              </w:tc>
              <w:tc>
                <w:tcPr>
                  <w:tcW w:w="668" w:type="dxa"/>
                  <w:tcBorders>
                    <w:top w:val="nil"/>
                    <w:left w:val="nil"/>
                    <w:bottom w:val="single" w:sz="4" w:space="0" w:color="000000"/>
                    <w:right w:val="single" w:sz="4" w:space="0" w:color="000000"/>
                  </w:tcBorders>
                  <w:shd w:val="clear" w:color="auto" w:fill="auto"/>
                  <w:hideMark/>
                </w:tcPr>
                <w:p w14:paraId="41F755D8" w14:textId="77777777" w:rsidR="009D5241" w:rsidRPr="004609E1" w:rsidRDefault="009D5241" w:rsidP="004609E1">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UND</w:t>
                  </w:r>
                </w:p>
              </w:tc>
              <w:tc>
                <w:tcPr>
                  <w:tcW w:w="1115" w:type="dxa"/>
                  <w:tcBorders>
                    <w:top w:val="nil"/>
                    <w:left w:val="nil"/>
                    <w:bottom w:val="single" w:sz="4" w:space="0" w:color="000000"/>
                    <w:right w:val="single" w:sz="4" w:space="0" w:color="000000"/>
                  </w:tcBorders>
                  <w:shd w:val="clear" w:color="auto" w:fill="auto"/>
                  <w:noWrap/>
                  <w:hideMark/>
                </w:tcPr>
                <w:p w14:paraId="48A51BA1" w14:textId="77777777" w:rsidR="009D5241" w:rsidRPr="004609E1" w:rsidRDefault="009D5241" w:rsidP="004609E1">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20</w:t>
                  </w:r>
                </w:p>
              </w:tc>
              <w:tc>
                <w:tcPr>
                  <w:tcW w:w="1185" w:type="dxa"/>
                  <w:tcBorders>
                    <w:top w:val="nil"/>
                    <w:left w:val="nil"/>
                    <w:bottom w:val="single" w:sz="4" w:space="0" w:color="000000"/>
                    <w:right w:val="single" w:sz="4" w:space="0" w:color="000000"/>
                  </w:tcBorders>
                  <w:shd w:val="clear" w:color="auto" w:fill="auto"/>
                  <w:noWrap/>
                  <w:hideMark/>
                </w:tcPr>
                <w:p w14:paraId="0121D95E" w14:textId="77777777" w:rsidR="009D5241" w:rsidRPr="004609E1" w:rsidRDefault="009D5241" w:rsidP="004609E1">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R$ 131,62 </w:t>
                  </w:r>
                </w:p>
              </w:tc>
              <w:tc>
                <w:tcPr>
                  <w:tcW w:w="1078" w:type="dxa"/>
                  <w:tcBorders>
                    <w:top w:val="nil"/>
                    <w:left w:val="nil"/>
                    <w:bottom w:val="single" w:sz="4" w:space="0" w:color="000000"/>
                    <w:right w:val="single" w:sz="4" w:space="0" w:color="000000"/>
                  </w:tcBorders>
                  <w:shd w:val="clear" w:color="auto" w:fill="auto"/>
                  <w:noWrap/>
                  <w:hideMark/>
                </w:tcPr>
                <w:p w14:paraId="0A9C9184" w14:textId="77777777" w:rsidR="009D5241" w:rsidRPr="004609E1" w:rsidRDefault="009D5241" w:rsidP="004609E1">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R$ 2.632,40 </w:t>
                  </w:r>
                </w:p>
              </w:tc>
            </w:tr>
            <w:tr w:rsidR="009D5241" w:rsidRPr="004609E1" w14:paraId="268232A0" w14:textId="77777777" w:rsidTr="009D5241">
              <w:trPr>
                <w:trHeight w:val="1064"/>
              </w:trPr>
              <w:tc>
                <w:tcPr>
                  <w:tcW w:w="683" w:type="dxa"/>
                  <w:tcBorders>
                    <w:top w:val="nil"/>
                    <w:left w:val="single" w:sz="4" w:space="0" w:color="000000"/>
                    <w:bottom w:val="single" w:sz="4" w:space="0" w:color="000000"/>
                    <w:right w:val="single" w:sz="4" w:space="0" w:color="000000"/>
                  </w:tcBorders>
                  <w:shd w:val="clear" w:color="auto" w:fill="auto"/>
                  <w:noWrap/>
                  <w:vAlign w:val="center"/>
                  <w:hideMark/>
                </w:tcPr>
                <w:p w14:paraId="6326E122" w14:textId="77777777" w:rsidR="009D5241" w:rsidRPr="004609E1" w:rsidRDefault="009D5241" w:rsidP="004609E1">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002</w:t>
                  </w:r>
                </w:p>
              </w:tc>
              <w:tc>
                <w:tcPr>
                  <w:tcW w:w="4114" w:type="dxa"/>
                  <w:tcBorders>
                    <w:top w:val="nil"/>
                    <w:left w:val="nil"/>
                    <w:bottom w:val="single" w:sz="4" w:space="0" w:color="000000"/>
                    <w:right w:val="single" w:sz="4" w:space="0" w:color="000000"/>
                  </w:tcBorders>
                  <w:shd w:val="clear" w:color="auto" w:fill="auto"/>
                  <w:hideMark/>
                </w:tcPr>
                <w:p w14:paraId="6597BD63" w14:textId="77777777" w:rsidR="009D5241" w:rsidRPr="004609E1" w:rsidRDefault="009D5241" w:rsidP="004609E1">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BANCO EM CONCRETO APARENTE, TIPO-1, PADRÃO SEE-MG, SEM ENCOSTO, POLIDO COM ACABAMENTO EM VERNIZ, ESP. 5CM, COMPRIMENTO 130CM, LARGURA 40CM, ALTURA 45CM (FORNECIMENTO/FABRICAÇÃO)</w:t>
                  </w:r>
                </w:p>
              </w:tc>
              <w:tc>
                <w:tcPr>
                  <w:tcW w:w="668" w:type="dxa"/>
                  <w:tcBorders>
                    <w:top w:val="nil"/>
                    <w:left w:val="nil"/>
                    <w:bottom w:val="single" w:sz="4" w:space="0" w:color="000000"/>
                    <w:right w:val="single" w:sz="4" w:space="0" w:color="000000"/>
                  </w:tcBorders>
                  <w:shd w:val="clear" w:color="auto" w:fill="auto"/>
                  <w:vAlign w:val="center"/>
                  <w:hideMark/>
                </w:tcPr>
                <w:p w14:paraId="61F41990" w14:textId="77777777" w:rsidR="009D5241" w:rsidRPr="004609E1" w:rsidRDefault="009D5241" w:rsidP="004609E1">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UND</w:t>
                  </w:r>
                </w:p>
              </w:tc>
              <w:tc>
                <w:tcPr>
                  <w:tcW w:w="1115" w:type="dxa"/>
                  <w:tcBorders>
                    <w:top w:val="nil"/>
                    <w:left w:val="nil"/>
                    <w:bottom w:val="single" w:sz="4" w:space="0" w:color="000000"/>
                    <w:right w:val="single" w:sz="4" w:space="0" w:color="000000"/>
                  </w:tcBorders>
                  <w:shd w:val="clear" w:color="auto" w:fill="auto"/>
                  <w:noWrap/>
                  <w:vAlign w:val="center"/>
                  <w:hideMark/>
                </w:tcPr>
                <w:p w14:paraId="6C8582ED" w14:textId="77777777" w:rsidR="009D5241" w:rsidRPr="004609E1" w:rsidRDefault="009D5241" w:rsidP="004609E1">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40</w:t>
                  </w:r>
                </w:p>
              </w:tc>
              <w:tc>
                <w:tcPr>
                  <w:tcW w:w="1185" w:type="dxa"/>
                  <w:tcBorders>
                    <w:top w:val="nil"/>
                    <w:left w:val="nil"/>
                    <w:bottom w:val="single" w:sz="4" w:space="0" w:color="000000"/>
                    <w:right w:val="single" w:sz="4" w:space="0" w:color="000000"/>
                  </w:tcBorders>
                  <w:shd w:val="clear" w:color="auto" w:fill="auto"/>
                  <w:noWrap/>
                  <w:vAlign w:val="center"/>
                  <w:hideMark/>
                </w:tcPr>
                <w:p w14:paraId="58FCA13A" w14:textId="77777777" w:rsidR="009D5241" w:rsidRPr="004609E1" w:rsidRDefault="009D5241" w:rsidP="004609E1">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R$ 194,08 </w:t>
                  </w:r>
                </w:p>
              </w:tc>
              <w:tc>
                <w:tcPr>
                  <w:tcW w:w="1078" w:type="dxa"/>
                  <w:tcBorders>
                    <w:top w:val="nil"/>
                    <w:left w:val="nil"/>
                    <w:bottom w:val="single" w:sz="4" w:space="0" w:color="000000"/>
                    <w:right w:val="single" w:sz="4" w:space="0" w:color="000000"/>
                  </w:tcBorders>
                  <w:shd w:val="clear" w:color="auto" w:fill="auto"/>
                  <w:noWrap/>
                  <w:vAlign w:val="center"/>
                  <w:hideMark/>
                </w:tcPr>
                <w:p w14:paraId="6EC213E5" w14:textId="77777777" w:rsidR="009D5241" w:rsidRPr="004609E1" w:rsidRDefault="009D5241" w:rsidP="004609E1">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R$ 7.763,20 </w:t>
                  </w:r>
                </w:p>
              </w:tc>
            </w:tr>
            <w:tr w:rsidR="009D5241" w:rsidRPr="004609E1" w14:paraId="2E9D352C" w14:textId="77777777" w:rsidTr="009D5241">
              <w:trPr>
                <w:trHeight w:val="1064"/>
              </w:trPr>
              <w:tc>
                <w:tcPr>
                  <w:tcW w:w="683" w:type="dxa"/>
                  <w:tcBorders>
                    <w:top w:val="nil"/>
                    <w:left w:val="single" w:sz="4" w:space="0" w:color="000000"/>
                    <w:bottom w:val="single" w:sz="4" w:space="0" w:color="000000"/>
                    <w:right w:val="single" w:sz="4" w:space="0" w:color="000000"/>
                  </w:tcBorders>
                  <w:shd w:val="clear" w:color="auto" w:fill="auto"/>
                  <w:noWrap/>
                  <w:vAlign w:val="center"/>
                  <w:hideMark/>
                </w:tcPr>
                <w:p w14:paraId="6BDCF678" w14:textId="77777777" w:rsidR="009D5241" w:rsidRPr="004609E1" w:rsidRDefault="009D5241" w:rsidP="004609E1">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lastRenderedPageBreak/>
                    <w:t>003</w:t>
                  </w:r>
                </w:p>
              </w:tc>
              <w:tc>
                <w:tcPr>
                  <w:tcW w:w="4114" w:type="dxa"/>
                  <w:tcBorders>
                    <w:top w:val="nil"/>
                    <w:left w:val="nil"/>
                    <w:bottom w:val="single" w:sz="4" w:space="0" w:color="000000"/>
                    <w:right w:val="single" w:sz="4" w:space="0" w:color="000000"/>
                  </w:tcBorders>
                  <w:shd w:val="clear" w:color="auto" w:fill="auto"/>
                  <w:hideMark/>
                </w:tcPr>
                <w:p w14:paraId="16E84B56" w14:textId="77777777" w:rsidR="009D5241" w:rsidRPr="004609E1" w:rsidRDefault="009D5241" w:rsidP="004609E1">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BLOQUETE/PISO INTERTRAVADO DE CONCRETO - MODELO ONDA/16 FACES/RETA NGULAR/TIJOLINHO/PAVER/HOLANDES/PARAL ELEPIPEDO, 20 CM X 10 CM, E = 6CM, RESISTENCIA DE 35 MPA (NBR 9781), COR NATURAL</w:t>
                  </w:r>
                </w:p>
              </w:tc>
              <w:tc>
                <w:tcPr>
                  <w:tcW w:w="668" w:type="dxa"/>
                  <w:tcBorders>
                    <w:top w:val="nil"/>
                    <w:left w:val="nil"/>
                    <w:bottom w:val="single" w:sz="4" w:space="0" w:color="000000"/>
                    <w:right w:val="single" w:sz="4" w:space="0" w:color="000000"/>
                  </w:tcBorders>
                  <w:shd w:val="clear" w:color="auto" w:fill="auto"/>
                  <w:vAlign w:val="center"/>
                  <w:hideMark/>
                </w:tcPr>
                <w:p w14:paraId="34B294E4" w14:textId="77777777" w:rsidR="009D5241" w:rsidRPr="004609E1" w:rsidRDefault="009D5241" w:rsidP="004609E1">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M²</w:t>
                  </w:r>
                </w:p>
              </w:tc>
              <w:tc>
                <w:tcPr>
                  <w:tcW w:w="1115" w:type="dxa"/>
                  <w:tcBorders>
                    <w:top w:val="nil"/>
                    <w:left w:val="nil"/>
                    <w:bottom w:val="single" w:sz="4" w:space="0" w:color="000000"/>
                    <w:right w:val="single" w:sz="4" w:space="0" w:color="000000"/>
                  </w:tcBorders>
                  <w:shd w:val="clear" w:color="auto" w:fill="auto"/>
                  <w:noWrap/>
                  <w:vAlign w:val="center"/>
                  <w:hideMark/>
                </w:tcPr>
                <w:p w14:paraId="4206B93B" w14:textId="77777777" w:rsidR="009D5241" w:rsidRPr="004609E1" w:rsidRDefault="009D5241" w:rsidP="004609E1">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4000</w:t>
                  </w:r>
                </w:p>
              </w:tc>
              <w:tc>
                <w:tcPr>
                  <w:tcW w:w="1185" w:type="dxa"/>
                  <w:tcBorders>
                    <w:top w:val="nil"/>
                    <w:left w:val="nil"/>
                    <w:bottom w:val="single" w:sz="4" w:space="0" w:color="000000"/>
                    <w:right w:val="single" w:sz="4" w:space="0" w:color="000000"/>
                  </w:tcBorders>
                  <w:shd w:val="clear" w:color="auto" w:fill="auto"/>
                  <w:noWrap/>
                  <w:vAlign w:val="center"/>
                  <w:hideMark/>
                </w:tcPr>
                <w:p w14:paraId="16FCF470" w14:textId="77777777" w:rsidR="009D5241" w:rsidRPr="004609E1" w:rsidRDefault="009D5241" w:rsidP="004609E1">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R$ 57,98 </w:t>
                  </w:r>
                </w:p>
              </w:tc>
              <w:tc>
                <w:tcPr>
                  <w:tcW w:w="1078" w:type="dxa"/>
                  <w:tcBorders>
                    <w:top w:val="nil"/>
                    <w:left w:val="nil"/>
                    <w:bottom w:val="single" w:sz="4" w:space="0" w:color="000000"/>
                    <w:right w:val="single" w:sz="4" w:space="0" w:color="000000"/>
                  </w:tcBorders>
                  <w:shd w:val="clear" w:color="auto" w:fill="auto"/>
                  <w:noWrap/>
                  <w:vAlign w:val="center"/>
                  <w:hideMark/>
                </w:tcPr>
                <w:p w14:paraId="013A24AA" w14:textId="77777777" w:rsidR="009D5241" w:rsidRPr="004609E1" w:rsidRDefault="009D5241" w:rsidP="004609E1">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R$ 231.920,00 </w:t>
                  </w:r>
                </w:p>
              </w:tc>
            </w:tr>
            <w:tr w:rsidR="009D5241" w:rsidRPr="004609E1" w14:paraId="3628FBF8" w14:textId="77777777" w:rsidTr="009D5241">
              <w:trPr>
                <w:trHeight w:val="894"/>
              </w:trPr>
              <w:tc>
                <w:tcPr>
                  <w:tcW w:w="683" w:type="dxa"/>
                  <w:tcBorders>
                    <w:top w:val="nil"/>
                    <w:left w:val="single" w:sz="4" w:space="0" w:color="000000"/>
                    <w:bottom w:val="single" w:sz="4" w:space="0" w:color="000000"/>
                    <w:right w:val="single" w:sz="4" w:space="0" w:color="000000"/>
                  </w:tcBorders>
                  <w:shd w:val="clear" w:color="auto" w:fill="auto"/>
                  <w:noWrap/>
                  <w:vAlign w:val="center"/>
                  <w:hideMark/>
                </w:tcPr>
                <w:p w14:paraId="600DA14A" w14:textId="77777777" w:rsidR="009D5241" w:rsidRPr="004609E1" w:rsidRDefault="009D5241" w:rsidP="004609E1">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004</w:t>
                  </w:r>
                </w:p>
              </w:tc>
              <w:tc>
                <w:tcPr>
                  <w:tcW w:w="4114" w:type="dxa"/>
                  <w:tcBorders>
                    <w:top w:val="nil"/>
                    <w:left w:val="nil"/>
                    <w:bottom w:val="single" w:sz="4" w:space="0" w:color="000000"/>
                    <w:right w:val="single" w:sz="4" w:space="0" w:color="000000"/>
                  </w:tcBorders>
                  <w:shd w:val="clear" w:color="auto" w:fill="auto"/>
                  <w:hideMark/>
                </w:tcPr>
                <w:p w14:paraId="05F18417" w14:textId="77777777" w:rsidR="009D5241" w:rsidRPr="004609E1" w:rsidRDefault="009D5241" w:rsidP="004609E1">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BLOQUETE/PISO INTERTRAVADO DE CONCRETO - MODELO SEXTAVADO / HEXAGONAL, 25CM X 25 CM, E = 8 CM, RESISTENCIA DE 35 MPA (NBR 9781), COR NATURAL</w:t>
                  </w:r>
                </w:p>
              </w:tc>
              <w:tc>
                <w:tcPr>
                  <w:tcW w:w="668" w:type="dxa"/>
                  <w:tcBorders>
                    <w:top w:val="nil"/>
                    <w:left w:val="nil"/>
                    <w:bottom w:val="single" w:sz="4" w:space="0" w:color="000000"/>
                    <w:right w:val="single" w:sz="4" w:space="0" w:color="000000"/>
                  </w:tcBorders>
                  <w:shd w:val="clear" w:color="auto" w:fill="auto"/>
                  <w:vAlign w:val="center"/>
                  <w:hideMark/>
                </w:tcPr>
                <w:p w14:paraId="4D85508E" w14:textId="77777777" w:rsidR="009D5241" w:rsidRPr="004609E1" w:rsidRDefault="009D5241" w:rsidP="004609E1">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M²</w:t>
                  </w:r>
                </w:p>
              </w:tc>
              <w:tc>
                <w:tcPr>
                  <w:tcW w:w="1115" w:type="dxa"/>
                  <w:tcBorders>
                    <w:top w:val="nil"/>
                    <w:left w:val="nil"/>
                    <w:bottom w:val="single" w:sz="4" w:space="0" w:color="000000"/>
                    <w:right w:val="single" w:sz="4" w:space="0" w:color="000000"/>
                  </w:tcBorders>
                  <w:shd w:val="clear" w:color="auto" w:fill="auto"/>
                  <w:noWrap/>
                  <w:vAlign w:val="center"/>
                  <w:hideMark/>
                </w:tcPr>
                <w:p w14:paraId="0E7037CC" w14:textId="77777777" w:rsidR="009D5241" w:rsidRPr="004609E1" w:rsidRDefault="009D5241" w:rsidP="004609E1">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6000</w:t>
                  </w:r>
                </w:p>
              </w:tc>
              <w:tc>
                <w:tcPr>
                  <w:tcW w:w="1185" w:type="dxa"/>
                  <w:tcBorders>
                    <w:top w:val="nil"/>
                    <w:left w:val="nil"/>
                    <w:bottom w:val="single" w:sz="4" w:space="0" w:color="000000"/>
                    <w:right w:val="single" w:sz="4" w:space="0" w:color="000000"/>
                  </w:tcBorders>
                  <w:shd w:val="clear" w:color="auto" w:fill="auto"/>
                  <w:noWrap/>
                  <w:vAlign w:val="center"/>
                  <w:hideMark/>
                </w:tcPr>
                <w:p w14:paraId="02194948" w14:textId="77777777" w:rsidR="009D5241" w:rsidRPr="004609E1" w:rsidRDefault="009D5241" w:rsidP="004609E1">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R$ 73,56 </w:t>
                  </w:r>
                </w:p>
              </w:tc>
              <w:tc>
                <w:tcPr>
                  <w:tcW w:w="1078" w:type="dxa"/>
                  <w:tcBorders>
                    <w:top w:val="nil"/>
                    <w:left w:val="nil"/>
                    <w:bottom w:val="single" w:sz="4" w:space="0" w:color="000000"/>
                    <w:right w:val="single" w:sz="4" w:space="0" w:color="000000"/>
                  </w:tcBorders>
                  <w:shd w:val="clear" w:color="auto" w:fill="auto"/>
                  <w:noWrap/>
                  <w:vAlign w:val="center"/>
                  <w:hideMark/>
                </w:tcPr>
                <w:p w14:paraId="1F1CFD2A" w14:textId="77777777" w:rsidR="009D5241" w:rsidRPr="004609E1" w:rsidRDefault="009D5241" w:rsidP="004609E1">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R$ 441.360,00 </w:t>
                  </w:r>
                </w:p>
              </w:tc>
            </w:tr>
            <w:tr w:rsidR="009D5241" w:rsidRPr="004609E1" w14:paraId="120EB5FD" w14:textId="77777777" w:rsidTr="009D5241">
              <w:trPr>
                <w:trHeight w:val="389"/>
              </w:trPr>
              <w:tc>
                <w:tcPr>
                  <w:tcW w:w="683" w:type="dxa"/>
                  <w:tcBorders>
                    <w:top w:val="nil"/>
                    <w:left w:val="single" w:sz="4" w:space="0" w:color="000000"/>
                    <w:bottom w:val="single" w:sz="4" w:space="0" w:color="000000"/>
                    <w:right w:val="single" w:sz="4" w:space="0" w:color="000000"/>
                  </w:tcBorders>
                  <w:shd w:val="clear" w:color="auto" w:fill="auto"/>
                  <w:noWrap/>
                  <w:hideMark/>
                </w:tcPr>
                <w:p w14:paraId="5D571D0D" w14:textId="77777777" w:rsidR="009D5241" w:rsidRPr="004609E1" w:rsidRDefault="009D5241" w:rsidP="004609E1">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005</w:t>
                  </w:r>
                </w:p>
              </w:tc>
              <w:tc>
                <w:tcPr>
                  <w:tcW w:w="4114" w:type="dxa"/>
                  <w:tcBorders>
                    <w:top w:val="nil"/>
                    <w:left w:val="nil"/>
                    <w:bottom w:val="single" w:sz="4" w:space="0" w:color="000000"/>
                    <w:right w:val="single" w:sz="4" w:space="0" w:color="000000"/>
                  </w:tcBorders>
                  <w:shd w:val="clear" w:color="auto" w:fill="auto"/>
                  <w:hideMark/>
                </w:tcPr>
                <w:p w14:paraId="72027242" w14:textId="77777777" w:rsidR="009D5241" w:rsidRPr="004609E1" w:rsidRDefault="009D5241" w:rsidP="004609E1">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CONJUNTO DE MESA E BANCOS PARA JOGOS EM CONCRETO</w:t>
                  </w:r>
                </w:p>
              </w:tc>
              <w:tc>
                <w:tcPr>
                  <w:tcW w:w="668" w:type="dxa"/>
                  <w:tcBorders>
                    <w:top w:val="nil"/>
                    <w:left w:val="nil"/>
                    <w:bottom w:val="single" w:sz="4" w:space="0" w:color="000000"/>
                    <w:right w:val="single" w:sz="4" w:space="0" w:color="000000"/>
                  </w:tcBorders>
                  <w:shd w:val="clear" w:color="auto" w:fill="auto"/>
                  <w:hideMark/>
                </w:tcPr>
                <w:p w14:paraId="349D7723" w14:textId="77777777" w:rsidR="009D5241" w:rsidRPr="004609E1" w:rsidRDefault="009D5241" w:rsidP="004609E1">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UND</w:t>
                  </w:r>
                </w:p>
              </w:tc>
              <w:tc>
                <w:tcPr>
                  <w:tcW w:w="1115" w:type="dxa"/>
                  <w:tcBorders>
                    <w:top w:val="nil"/>
                    <w:left w:val="nil"/>
                    <w:bottom w:val="single" w:sz="4" w:space="0" w:color="000000"/>
                    <w:right w:val="single" w:sz="4" w:space="0" w:color="000000"/>
                  </w:tcBorders>
                  <w:shd w:val="clear" w:color="auto" w:fill="auto"/>
                  <w:noWrap/>
                  <w:hideMark/>
                </w:tcPr>
                <w:p w14:paraId="17F044F2" w14:textId="77777777" w:rsidR="009D5241" w:rsidRPr="004609E1" w:rsidRDefault="009D5241" w:rsidP="004609E1">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20</w:t>
                  </w:r>
                </w:p>
              </w:tc>
              <w:tc>
                <w:tcPr>
                  <w:tcW w:w="1185" w:type="dxa"/>
                  <w:tcBorders>
                    <w:top w:val="nil"/>
                    <w:left w:val="nil"/>
                    <w:bottom w:val="single" w:sz="4" w:space="0" w:color="000000"/>
                    <w:right w:val="single" w:sz="4" w:space="0" w:color="000000"/>
                  </w:tcBorders>
                  <w:shd w:val="clear" w:color="auto" w:fill="auto"/>
                  <w:noWrap/>
                  <w:hideMark/>
                </w:tcPr>
                <w:p w14:paraId="7791B979" w14:textId="77777777" w:rsidR="009D5241" w:rsidRPr="004609E1" w:rsidRDefault="009D5241" w:rsidP="004609E1">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R$ 772,96 </w:t>
                  </w:r>
                </w:p>
              </w:tc>
              <w:tc>
                <w:tcPr>
                  <w:tcW w:w="1078" w:type="dxa"/>
                  <w:tcBorders>
                    <w:top w:val="nil"/>
                    <w:left w:val="nil"/>
                    <w:bottom w:val="single" w:sz="4" w:space="0" w:color="000000"/>
                    <w:right w:val="single" w:sz="4" w:space="0" w:color="000000"/>
                  </w:tcBorders>
                  <w:shd w:val="clear" w:color="auto" w:fill="auto"/>
                  <w:noWrap/>
                  <w:hideMark/>
                </w:tcPr>
                <w:p w14:paraId="2C8554B0" w14:textId="77777777" w:rsidR="009D5241" w:rsidRPr="004609E1" w:rsidRDefault="009D5241" w:rsidP="004609E1">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R$ 15.459,20 </w:t>
                  </w:r>
                </w:p>
              </w:tc>
            </w:tr>
            <w:tr w:rsidR="009D5241" w:rsidRPr="004609E1" w14:paraId="66E1C29A" w14:textId="77777777" w:rsidTr="009D5241">
              <w:trPr>
                <w:trHeight w:val="559"/>
              </w:trPr>
              <w:tc>
                <w:tcPr>
                  <w:tcW w:w="683" w:type="dxa"/>
                  <w:tcBorders>
                    <w:top w:val="nil"/>
                    <w:left w:val="single" w:sz="4" w:space="0" w:color="000000"/>
                    <w:bottom w:val="single" w:sz="4" w:space="0" w:color="000000"/>
                    <w:right w:val="single" w:sz="4" w:space="0" w:color="000000"/>
                  </w:tcBorders>
                  <w:shd w:val="clear" w:color="auto" w:fill="auto"/>
                  <w:noWrap/>
                  <w:vAlign w:val="center"/>
                  <w:hideMark/>
                </w:tcPr>
                <w:p w14:paraId="59685A6A" w14:textId="77777777" w:rsidR="009D5241" w:rsidRPr="004609E1" w:rsidRDefault="009D5241" w:rsidP="004609E1">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006</w:t>
                  </w:r>
                </w:p>
              </w:tc>
              <w:tc>
                <w:tcPr>
                  <w:tcW w:w="4114" w:type="dxa"/>
                  <w:tcBorders>
                    <w:top w:val="nil"/>
                    <w:left w:val="nil"/>
                    <w:bottom w:val="single" w:sz="4" w:space="0" w:color="000000"/>
                    <w:right w:val="single" w:sz="4" w:space="0" w:color="000000"/>
                  </w:tcBorders>
                  <w:shd w:val="clear" w:color="auto" w:fill="auto"/>
                  <w:hideMark/>
                </w:tcPr>
                <w:p w14:paraId="1361747E" w14:textId="77777777" w:rsidR="009D5241" w:rsidRPr="004609E1" w:rsidRDefault="009D5241" w:rsidP="004609E1">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MEIO-FIO OU GUIA DE CONCRETO PRE MOLDADO, COMP 80 CM, *30 X 10/10* (H X L1/L2)</w:t>
                  </w:r>
                </w:p>
              </w:tc>
              <w:tc>
                <w:tcPr>
                  <w:tcW w:w="668" w:type="dxa"/>
                  <w:tcBorders>
                    <w:top w:val="nil"/>
                    <w:left w:val="nil"/>
                    <w:bottom w:val="single" w:sz="4" w:space="0" w:color="000000"/>
                    <w:right w:val="single" w:sz="4" w:space="0" w:color="000000"/>
                  </w:tcBorders>
                  <w:shd w:val="clear" w:color="auto" w:fill="auto"/>
                  <w:vAlign w:val="center"/>
                  <w:hideMark/>
                </w:tcPr>
                <w:p w14:paraId="5FC0D0C9" w14:textId="77777777" w:rsidR="009D5241" w:rsidRPr="004609E1" w:rsidRDefault="009D5241" w:rsidP="004609E1">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UND</w:t>
                  </w:r>
                </w:p>
              </w:tc>
              <w:tc>
                <w:tcPr>
                  <w:tcW w:w="1115" w:type="dxa"/>
                  <w:tcBorders>
                    <w:top w:val="nil"/>
                    <w:left w:val="nil"/>
                    <w:bottom w:val="single" w:sz="4" w:space="0" w:color="000000"/>
                    <w:right w:val="single" w:sz="4" w:space="0" w:color="000000"/>
                  </w:tcBorders>
                  <w:shd w:val="clear" w:color="auto" w:fill="auto"/>
                  <w:noWrap/>
                  <w:vAlign w:val="center"/>
                  <w:hideMark/>
                </w:tcPr>
                <w:p w14:paraId="03169BF8" w14:textId="77777777" w:rsidR="009D5241" w:rsidRPr="004609E1" w:rsidRDefault="009D5241" w:rsidP="004609E1">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6000</w:t>
                  </w:r>
                </w:p>
              </w:tc>
              <w:tc>
                <w:tcPr>
                  <w:tcW w:w="1185" w:type="dxa"/>
                  <w:tcBorders>
                    <w:top w:val="nil"/>
                    <w:left w:val="nil"/>
                    <w:bottom w:val="single" w:sz="4" w:space="0" w:color="000000"/>
                    <w:right w:val="single" w:sz="4" w:space="0" w:color="000000"/>
                  </w:tcBorders>
                  <w:shd w:val="clear" w:color="auto" w:fill="auto"/>
                  <w:noWrap/>
                  <w:vAlign w:val="center"/>
                  <w:hideMark/>
                </w:tcPr>
                <w:p w14:paraId="156A309E" w14:textId="77777777" w:rsidR="009D5241" w:rsidRPr="004609E1" w:rsidRDefault="009D5241" w:rsidP="004609E1">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R$ 41,61 </w:t>
                  </w:r>
                </w:p>
              </w:tc>
              <w:tc>
                <w:tcPr>
                  <w:tcW w:w="1078" w:type="dxa"/>
                  <w:tcBorders>
                    <w:top w:val="nil"/>
                    <w:left w:val="nil"/>
                    <w:bottom w:val="single" w:sz="4" w:space="0" w:color="000000"/>
                    <w:right w:val="single" w:sz="4" w:space="0" w:color="000000"/>
                  </w:tcBorders>
                  <w:shd w:val="clear" w:color="auto" w:fill="auto"/>
                  <w:noWrap/>
                  <w:vAlign w:val="center"/>
                  <w:hideMark/>
                </w:tcPr>
                <w:p w14:paraId="25D7E7BB" w14:textId="77777777" w:rsidR="009D5241" w:rsidRPr="004609E1" w:rsidRDefault="009D5241" w:rsidP="004609E1">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R$ 249.660,00 </w:t>
                  </w:r>
                </w:p>
              </w:tc>
            </w:tr>
            <w:tr w:rsidR="009D5241" w:rsidRPr="004609E1" w14:paraId="2CB0ECE0" w14:textId="77777777" w:rsidTr="009D5241">
              <w:trPr>
                <w:trHeight w:val="389"/>
              </w:trPr>
              <w:tc>
                <w:tcPr>
                  <w:tcW w:w="683" w:type="dxa"/>
                  <w:tcBorders>
                    <w:top w:val="nil"/>
                    <w:left w:val="single" w:sz="4" w:space="0" w:color="000000"/>
                    <w:bottom w:val="single" w:sz="4" w:space="0" w:color="000000"/>
                    <w:right w:val="single" w:sz="4" w:space="0" w:color="000000"/>
                  </w:tcBorders>
                  <w:shd w:val="clear" w:color="auto" w:fill="auto"/>
                  <w:noWrap/>
                  <w:hideMark/>
                </w:tcPr>
                <w:p w14:paraId="7DF38DB2" w14:textId="77777777" w:rsidR="009D5241" w:rsidRPr="004609E1" w:rsidRDefault="009D5241" w:rsidP="004609E1">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007</w:t>
                  </w:r>
                </w:p>
              </w:tc>
              <w:tc>
                <w:tcPr>
                  <w:tcW w:w="4114" w:type="dxa"/>
                  <w:tcBorders>
                    <w:top w:val="nil"/>
                    <w:left w:val="nil"/>
                    <w:bottom w:val="single" w:sz="4" w:space="0" w:color="000000"/>
                    <w:right w:val="single" w:sz="4" w:space="0" w:color="000000"/>
                  </w:tcBorders>
                  <w:shd w:val="clear" w:color="auto" w:fill="auto"/>
                  <w:hideMark/>
                </w:tcPr>
                <w:p w14:paraId="038FDA42" w14:textId="77777777" w:rsidR="009D5241" w:rsidRPr="004609E1" w:rsidRDefault="009D5241" w:rsidP="004609E1">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PISO SEXTAVADO 30X30 CM, E=8CM, R=35MPA</w:t>
                  </w:r>
                </w:p>
              </w:tc>
              <w:tc>
                <w:tcPr>
                  <w:tcW w:w="668" w:type="dxa"/>
                  <w:tcBorders>
                    <w:top w:val="nil"/>
                    <w:left w:val="nil"/>
                    <w:bottom w:val="single" w:sz="4" w:space="0" w:color="000000"/>
                    <w:right w:val="single" w:sz="4" w:space="0" w:color="000000"/>
                  </w:tcBorders>
                  <w:shd w:val="clear" w:color="auto" w:fill="auto"/>
                  <w:hideMark/>
                </w:tcPr>
                <w:p w14:paraId="7084D120" w14:textId="77777777" w:rsidR="009D5241" w:rsidRPr="004609E1" w:rsidRDefault="009D5241" w:rsidP="004609E1">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M²</w:t>
                  </w:r>
                </w:p>
              </w:tc>
              <w:tc>
                <w:tcPr>
                  <w:tcW w:w="1115" w:type="dxa"/>
                  <w:tcBorders>
                    <w:top w:val="nil"/>
                    <w:left w:val="nil"/>
                    <w:bottom w:val="single" w:sz="4" w:space="0" w:color="000000"/>
                    <w:right w:val="single" w:sz="4" w:space="0" w:color="000000"/>
                  </w:tcBorders>
                  <w:shd w:val="clear" w:color="auto" w:fill="auto"/>
                  <w:noWrap/>
                  <w:hideMark/>
                </w:tcPr>
                <w:p w14:paraId="32579982" w14:textId="77777777" w:rsidR="009D5241" w:rsidRPr="004609E1" w:rsidRDefault="009D5241" w:rsidP="004609E1">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6000</w:t>
                  </w:r>
                </w:p>
              </w:tc>
              <w:tc>
                <w:tcPr>
                  <w:tcW w:w="1185" w:type="dxa"/>
                  <w:tcBorders>
                    <w:top w:val="nil"/>
                    <w:left w:val="nil"/>
                    <w:bottom w:val="single" w:sz="4" w:space="0" w:color="000000"/>
                    <w:right w:val="single" w:sz="4" w:space="0" w:color="000000"/>
                  </w:tcBorders>
                  <w:shd w:val="clear" w:color="auto" w:fill="auto"/>
                  <w:noWrap/>
                  <w:hideMark/>
                </w:tcPr>
                <w:p w14:paraId="65A8E4D2" w14:textId="77777777" w:rsidR="009D5241" w:rsidRPr="004609E1" w:rsidRDefault="009D5241" w:rsidP="004609E1">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R$ 87,55 </w:t>
                  </w:r>
                </w:p>
              </w:tc>
              <w:tc>
                <w:tcPr>
                  <w:tcW w:w="1078" w:type="dxa"/>
                  <w:tcBorders>
                    <w:top w:val="nil"/>
                    <w:left w:val="nil"/>
                    <w:bottom w:val="single" w:sz="4" w:space="0" w:color="000000"/>
                    <w:right w:val="single" w:sz="4" w:space="0" w:color="000000"/>
                  </w:tcBorders>
                  <w:shd w:val="clear" w:color="auto" w:fill="auto"/>
                  <w:noWrap/>
                  <w:hideMark/>
                </w:tcPr>
                <w:p w14:paraId="1B5F28E7" w14:textId="77777777" w:rsidR="009D5241" w:rsidRPr="004609E1" w:rsidRDefault="009D5241" w:rsidP="004609E1">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R$ 525.300,00 </w:t>
                  </w:r>
                </w:p>
              </w:tc>
            </w:tr>
            <w:tr w:rsidR="009D5241" w:rsidRPr="004609E1" w14:paraId="4E271861" w14:textId="77777777" w:rsidTr="009D5241">
              <w:trPr>
                <w:trHeight w:val="724"/>
              </w:trPr>
              <w:tc>
                <w:tcPr>
                  <w:tcW w:w="683" w:type="dxa"/>
                  <w:tcBorders>
                    <w:top w:val="nil"/>
                    <w:left w:val="single" w:sz="4" w:space="0" w:color="000000"/>
                    <w:bottom w:val="single" w:sz="4" w:space="0" w:color="000000"/>
                    <w:right w:val="single" w:sz="4" w:space="0" w:color="000000"/>
                  </w:tcBorders>
                  <w:shd w:val="clear" w:color="auto" w:fill="auto"/>
                  <w:noWrap/>
                  <w:hideMark/>
                </w:tcPr>
                <w:p w14:paraId="1A7C27BE" w14:textId="77777777" w:rsidR="009D5241" w:rsidRPr="004609E1" w:rsidRDefault="009D5241" w:rsidP="004609E1">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008</w:t>
                  </w:r>
                </w:p>
              </w:tc>
              <w:tc>
                <w:tcPr>
                  <w:tcW w:w="4114" w:type="dxa"/>
                  <w:tcBorders>
                    <w:top w:val="nil"/>
                    <w:left w:val="nil"/>
                    <w:bottom w:val="single" w:sz="4" w:space="0" w:color="000000"/>
                    <w:right w:val="single" w:sz="4" w:space="0" w:color="000000"/>
                  </w:tcBorders>
                  <w:shd w:val="clear" w:color="auto" w:fill="auto"/>
                  <w:hideMark/>
                </w:tcPr>
                <w:p w14:paraId="280D59C0" w14:textId="77777777" w:rsidR="009D5241" w:rsidRPr="004609E1" w:rsidRDefault="009D5241" w:rsidP="004609E1">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 xml:space="preserve">TUBO DE CONCRETO ARMADO PARA </w:t>
                  </w:r>
                  <w:proofErr w:type="gramStart"/>
                  <w:r w:rsidRPr="004609E1">
                    <w:rPr>
                      <w:rFonts w:ascii="Arial MT" w:hAnsi="Arial MT"/>
                      <w:sz w:val="14"/>
                      <w:szCs w:val="14"/>
                    </w:rPr>
                    <w:t>AGUAS</w:t>
                  </w:r>
                  <w:proofErr w:type="gramEnd"/>
                  <w:r w:rsidRPr="004609E1">
                    <w:rPr>
                      <w:rFonts w:ascii="Arial MT" w:hAnsi="Arial MT"/>
                      <w:sz w:val="14"/>
                      <w:szCs w:val="14"/>
                    </w:rPr>
                    <w:t xml:space="preserve"> PLUVIAIS, CLASSE PA-2, COM ENCAIXE PONTA EBOLSA, DIAMETRO NOMINAL DE 1000 MM</w:t>
                  </w:r>
                </w:p>
              </w:tc>
              <w:tc>
                <w:tcPr>
                  <w:tcW w:w="668" w:type="dxa"/>
                  <w:tcBorders>
                    <w:top w:val="nil"/>
                    <w:left w:val="nil"/>
                    <w:bottom w:val="single" w:sz="4" w:space="0" w:color="000000"/>
                    <w:right w:val="single" w:sz="4" w:space="0" w:color="000000"/>
                  </w:tcBorders>
                  <w:shd w:val="clear" w:color="auto" w:fill="auto"/>
                  <w:hideMark/>
                </w:tcPr>
                <w:p w14:paraId="56A82918" w14:textId="77777777" w:rsidR="009D5241" w:rsidRPr="004609E1" w:rsidRDefault="009D5241" w:rsidP="004609E1">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MTR</w:t>
                  </w:r>
                </w:p>
              </w:tc>
              <w:tc>
                <w:tcPr>
                  <w:tcW w:w="1115" w:type="dxa"/>
                  <w:tcBorders>
                    <w:top w:val="nil"/>
                    <w:left w:val="nil"/>
                    <w:bottom w:val="single" w:sz="4" w:space="0" w:color="000000"/>
                    <w:right w:val="single" w:sz="4" w:space="0" w:color="000000"/>
                  </w:tcBorders>
                  <w:shd w:val="clear" w:color="auto" w:fill="auto"/>
                  <w:noWrap/>
                  <w:hideMark/>
                </w:tcPr>
                <w:p w14:paraId="0C3D5730" w14:textId="77777777" w:rsidR="009D5241" w:rsidRPr="004609E1" w:rsidRDefault="009D5241" w:rsidP="004609E1">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1000</w:t>
                  </w:r>
                </w:p>
              </w:tc>
              <w:tc>
                <w:tcPr>
                  <w:tcW w:w="1185" w:type="dxa"/>
                  <w:tcBorders>
                    <w:top w:val="nil"/>
                    <w:left w:val="nil"/>
                    <w:bottom w:val="single" w:sz="4" w:space="0" w:color="000000"/>
                    <w:right w:val="single" w:sz="4" w:space="0" w:color="000000"/>
                  </w:tcBorders>
                  <w:shd w:val="clear" w:color="auto" w:fill="auto"/>
                  <w:noWrap/>
                  <w:hideMark/>
                </w:tcPr>
                <w:p w14:paraId="28467B45" w14:textId="77777777" w:rsidR="009D5241" w:rsidRPr="004609E1" w:rsidRDefault="009D5241" w:rsidP="004609E1">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R$ 623,51 </w:t>
                  </w:r>
                </w:p>
              </w:tc>
              <w:tc>
                <w:tcPr>
                  <w:tcW w:w="1078" w:type="dxa"/>
                  <w:tcBorders>
                    <w:top w:val="nil"/>
                    <w:left w:val="nil"/>
                    <w:bottom w:val="single" w:sz="4" w:space="0" w:color="000000"/>
                    <w:right w:val="single" w:sz="4" w:space="0" w:color="000000"/>
                  </w:tcBorders>
                  <w:shd w:val="clear" w:color="auto" w:fill="auto"/>
                  <w:noWrap/>
                  <w:hideMark/>
                </w:tcPr>
                <w:p w14:paraId="32F3CDB3" w14:textId="77777777" w:rsidR="009D5241" w:rsidRPr="004609E1" w:rsidRDefault="009D5241" w:rsidP="004609E1">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R$ 623.510,00 </w:t>
                  </w:r>
                </w:p>
              </w:tc>
            </w:tr>
            <w:tr w:rsidR="009D5241" w:rsidRPr="004609E1" w14:paraId="09A1389B" w14:textId="77777777" w:rsidTr="009D5241">
              <w:trPr>
                <w:trHeight w:val="724"/>
              </w:trPr>
              <w:tc>
                <w:tcPr>
                  <w:tcW w:w="683" w:type="dxa"/>
                  <w:tcBorders>
                    <w:top w:val="nil"/>
                    <w:left w:val="single" w:sz="4" w:space="0" w:color="000000"/>
                    <w:bottom w:val="single" w:sz="4" w:space="0" w:color="000000"/>
                    <w:right w:val="single" w:sz="4" w:space="0" w:color="000000"/>
                  </w:tcBorders>
                  <w:shd w:val="clear" w:color="auto" w:fill="auto"/>
                  <w:noWrap/>
                  <w:hideMark/>
                </w:tcPr>
                <w:p w14:paraId="4CDF1E99" w14:textId="77777777" w:rsidR="009D5241" w:rsidRPr="004609E1" w:rsidRDefault="009D5241" w:rsidP="004609E1">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009</w:t>
                  </w:r>
                </w:p>
              </w:tc>
              <w:tc>
                <w:tcPr>
                  <w:tcW w:w="4114" w:type="dxa"/>
                  <w:tcBorders>
                    <w:top w:val="nil"/>
                    <w:left w:val="nil"/>
                    <w:bottom w:val="single" w:sz="4" w:space="0" w:color="000000"/>
                    <w:right w:val="single" w:sz="4" w:space="0" w:color="000000"/>
                  </w:tcBorders>
                  <w:shd w:val="clear" w:color="auto" w:fill="auto"/>
                  <w:hideMark/>
                </w:tcPr>
                <w:p w14:paraId="26A5B9DC" w14:textId="77777777" w:rsidR="009D5241" w:rsidRPr="004609E1" w:rsidRDefault="009D5241" w:rsidP="004609E1">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 xml:space="preserve">TUBO DE CONCRETO ARMADO PARA </w:t>
                  </w:r>
                  <w:proofErr w:type="gramStart"/>
                  <w:r w:rsidRPr="004609E1">
                    <w:rPr>
                      <w:rFonts w:ascii="Arial MT" w:hAnsi="Arial MT"/>
                      <w:sz w:val="14"/>
                      <w:szCs w:val="14"/>
                    </w:rPr>
                    <w:t>AGUAS</w:t>
                  </w:r>
                  <w:proofErr w:type="gramEnd"/>
                  <w:r w:rsidRPr="004609E1">
                    <w:rPr>
                      <w:rFonts w:ascii="Arial MT" w:hAnsi="Arial MT"/>
                      <w:sz w:val="14"/>
                      <w:szCs w:val="14"/>
                    </w:rPr>
                    <w:t xml:space="preserve"> PLUVIAIS, CLASSE PA-2, COM ENCAIXE PONTA E BOLSA, DIAMETRO NOMINAL DE 1200 MM</w:t>
                  </w:r>
                </w:p>
              </w:tc>
              <w:tc>
                <w:tcPr>
                  <w:tcW w:w="668" w:type="dxa"/>
                  <w:tcBorders>
                    <w:top w:val="nil"/>
                    <w:left w:val="nil"/>
                    <w:bottom w:val="single" w:sz="4" w:space="0" w:color="000000"/>
                    <w:right w:val="single" w:sz="4" w:space="0" w:color="000000"/>
                  </w:tcBorders>
                  <w:shd w:val="clear" w:color="auto" w:fill="auto"/>
                  <w:hideMark/>
                </w:tcPr>
                <w:p w14:paraId="002F1C86" w14:textId="77777777" w:rsidR="009D5241" w:rsidRPr="004609E1" w:rsidRDefault="009D5241" w:rsidP="004609E1">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MTR</w:t>
                  </w:r>
                </w:p>
              </w:tc>
              <w:tc>
                <w:tcPr>
                  <w:tcW w:w="1115" w:type="dxa"/>
                  <w:tcBorders>
                    <w:top w:val="nil"/>
                    <w:left w:val="nil"/>
                    <w:bottom w:val="single" w:sz="4" w:space="0" w:color="000000"/>
                    <w:right w:val="single" w:sz="4" w:space="0" w:color="000000"/>
                  </w:tcBorders>
                  <w:shd w:val="clear" w:color="auto" w:fill="auto"/>
                  <w:noWrap/>
                  <w:hideMark/>
                </w:tcPr>
                <w:p w14:paraId="2A66005F" w14:textId="77777777" w:rsidR="009D5241" w:rsidRPr="004609E1" w:rsidRDefault="009D5241" w:rsidP="004609E1">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600</w:t>
                  </w:r>
                </w:p>
              </w:tc>
              <w:tc>
                <w:tcPr>
                  <w:tcW w:w="1185" w:type="dxa"/>
                  <w:tcBorders>
                    <w:top w:val="nil"/>
                    <w:left w:val="nil"/>
                    <w:bottom w:val="single" w:sz="4" w:space="0" w:color="000000"/>
                    <w:right w:val="single" w:sz="4" w:space="0" w:color="000000"/>
                  </w:tcBorders>
                  <w:shd w:val="clear" w:color="auto" w:fill="auto"/>
                  <w:noWrap/>
                  <w:hideMark/>
                </w:tcPr>
                <w:p w14:paraId="2628FF20" w14:textId="77777777" w:rsidR="009D5241" w:rsidRPr="004609E1" w:rsidRDefault="009D5241" w:rsidP="004609E1">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R$ 914,49 </w:t>
                  </w:r>
                </w:p>
              </w:tc>
              <w:tc>
                <w:tcPr>
                  <w:tcW w:w="1078" w:type="dxa"/>
                  <w:tcBorders>
                    <w:top w:val="nil"/>
                    <w:left w:val="nil"/>
                    <w:bottom w:val="single" w:sz="4" w:space="0" w:color="000000"/>
                    <w:right w:val="single" w:sz="4" w:space="0" w:color="000000"/>
                  </w:tcBorders>
                  <w:shd w:val="clear" w:color="auto" w:fill="auto"/>
                  <w:noWrap/>
                  <w:hideMark/>
                </w:tcPr>
                <w:p w14:paraId="0DD042D9" w14:textId="77777777" w:rsidR="009D5241" w:rsidRPr="004609E1" w:rsidRDefault="009D5241" w:rsidP="004609E1">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R$ 548.694,00 </w:t>
                  </w:r>
                </w:p>
              </w:tc>
            </w:tr>
            <w:tr w:rsidR="009D5241" w:rsidRPr="004609E1" w14:paraId="0BD07721" w14:textId="77777777" w:rsidTr="009D5241">
              <w:trPr>
                <w:trHeight w:val="724"/>
              </w:trPr>
              <w:tc>
                <w:tcPr>
                  <w:tcW w:w="683" w:type="dxa"/>
                  <w:tcBorders>
                    <w:top w:val="nil"/>
                    <w:left w:val="single" w:sz="4" w:space="0" w:color="000000"/>
                    <w:bottom w:val="single" w:sz="4" w:space="0" w:color="000000"/>
                    <w:right w:val="single" w:sz="4" w:space="0" w:color="000000"/>
                  </w:tcBorders>
                  <w:shd w:val="clear" w:color="auto" w:fill="auto"/>
                  <w:noWrap/>
                  <w:hideMark/>
                </w:tcPr>
                <w:p w14:paraId="09054783" w14:textId="77777777" w:rsidR="009D5241" w:rsidRPr="004609E1" w:rsidRDefault="009D5241" w:rsidP="004609E1">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010</w:t>
                  </w:r>
                </w:p>
              </w:tc>
              <w:tc>
                <w:tcPr>
                  <w:tcW w:w="4114" w:type="dxa"/>
                  <w:tcBorders>
                    <w:top w:val="nil"/>
                    <w:left w:val="nil"/>
                    <w:bottom w:val="single" w:sz="4" w:space="0" w:color="000000"/>
                    <w:right w:val="single" w:sz="4" w:space="0" w:color="000000"/>
                  </w:tcBorders>
                  <w:shd w:val="clear" w:color="auto" w:fill="auto"/>
                  <w:hideMark/>
                </w:tcPr>
                <w:p w14:paraId="2A951EB8" w14:textId="77777777" w:rsidR="009D5241" w:rsidRPr="004609E1" w:rsidRDefault="009D5241" w:rsidP="004609E1">
                  <w:pPr>
                    <w:suppressAutoHyphens w:val="0"/>
                    <w:spacing w:line="240" w:lineRule="auto"/>
                    <w:ind w:left="0" w:firstLine="0"/>
                    <w:textAlignment w:val="auto"/>
                    <w:outlineLvl w:val="9"/>
                    <w:rPr>
                      <w:color w:val="000000"/>
                      <w:sz w:val="20"/>
                      <w:szCs w:val="20"/>
                    </w:rPr>
                  </w:pPr>
                  <w:r w:rsidRPr="004609E1">
                    <w:rPr>
                      <w:rFonts w:ascii="Arial MT" w:hAnsi="Arial MT"/>
                      <w:sz w:val="14"/>
                      <w:szCs w:val="14"/>
                    </w:rPr>
                    <w:t xml:space="preserve">TUBO DE CONCRETO ARMADO PARA </w:t>
                  </w:r>
                  <w:proofErr w:type="gramStart"/>
                  <w:r w:rsidRPr="004609E1">
                    <w:rPr>
                      <w:rFonts w:ascii="Arial MT" w:hAnsi="Arial MT"/>
                      <w:sz w:val="14"/>
                      <w:szCs w:val="14"/>
                    </w:rPr>
                    <w:t>AGUAS</w:t>
                  </w:r>
                  <w:proofErr w:type="gramEnd"/>
                  <w:r w:rsidRPr="004609E1">
                    <w:rPr>
                      <w:rFonts w:ascii="Arial MT" w:hAnsi="Arial MT"/>
                      <w:sz w:val="14"/>
                      <w:szCs w:val="14"/>
                    </w:rPr>
                    <w:t xml:space="preserve"> PLUVIAIS, CLASSE PA-2, COM</w:t>
                  </w:r>
                  <w:r w:rsidRPr="004609E1">
                    <w:rPr>
                      <w:rFonts w:ascii="Arial MT" w:hAnsi="Arial MT"/>
                      <w:sz w:val="14"/>
                      <w:szCs w:val="14"/>
                    </w:rPr>
                    <w:br/>
                    <w:t>ENCAIXE PONTA E BOLSA, DIAMETRO</w:t>
                  </w:r>
                  <w:r w:rsidRPr="004609E1">
                    <w:rPr>
                      <w:rFonts w:ascii="Arial MT" w:hAnsi="Arial MT"/>
                      <w:sz w:val="14"/>
                      <w:szCs w:val="14"/>
                    </w:rPr>
                    <w:br/>
                    <w:t>NOMINAL DE 800 MM</w:t>
                  </w:r>
                </w:p>
              </w:tc>
              <w:tc>
                <w:tcPr>
                  <w:tcW w:w="668" w:type="dxa"/>
                  <w:tcBorders>
                    <w:top w:val="nil"/>
                    <w:left w:val="nil"/>
                    <w:bottom w:val="single" w:sz="4" w:space="0" w:color="000000"/>
                    <w:right w:val="single" w:sz="4" w:space="0" w:color="000000"/>
                  </w:tcBorders>
                  <w:shd w:val="clear" w:color="auto" w:fill="auto"/>
                  <w:hideMark/>
                </w:tcPr>
                <w:p w14:paraId="5E52D530" w14:textId="77777777" w:rsidR="009D5241" w:rsidRPr="004609E1" w:rsidRDefault="009D5241" w:rsidP="004609E1">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MTR</w:t>
                  </w:r>
                </w:p>
              </w:tc>
              <w:tc>
                <w:tcPr>
                  <w:tcW w:w="1115" w:type="dxa"/>
                  <w:tcBorders>
                    <w:top w:val="nil"/>
                    <w:left w:val="nil"/>
                    <w:bottom w:val="single" w:sz="4" w:space="0" w:color="000000"/>
                    <w:right w:val="single" w:sz="4" w:space="0" w:color="000000"/>
                  </w:tcBorders>
                  <w:shd w:val="clear" w:color="auto" w:fill="auto"/>
                  <w:noWrap/>
                  <w:hideMark/>
                </w:tcPr>
                <w:p w14:paraId="2AC98049" w14:textId="77777777" w:rsidR="009D5241" w:rsidRPr="004609E1" w:rsidRDefault="009D5241" w:rsidP="004609E1">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1200</w:t>
                  </w:r>
                </w:p>
              </w:tc>
              <w:tc>
                <w:tcPr>
                  <w:tcW w:w="1185" w:type="dxa"/>
                  <w:tcBorders>
                    <w:top w:val="nil"/>
                    <w:left w:val="nil"/>
                    <w:bottom w:val="single" w:sz="4" w:space="0" w:color="000000"/>
                    <w:right w:val="single" w:sz="4" w:space="0" w:color="000000"/>
                  </w:tcBorders>
                  <w:shd w:val="clear" w:color="auto" w:fill="auto"/>
                  <w:noWrap/>
                  <w:hideMark/>
                </w:tcPr>
                <w:p w14:paraId="0F4B2EF0" w14:textId="77777777" w:rsidR="009D5241" w:rsidRPr="004609E1" w:rsidRDefault="009D5241" w:rsidP="004609E1">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R$ 470,70 </w:t>
                  </w:r>
                </w:p>
              </w:tc>
              <w:tc>
                <w:tcPr>
                  <w:tcW w:w="1078" w:type="dxa"/>
                  <w:tcBorders>
                    <w:top w:val="nil"/>
                    <w:left w:val="nil"/>
                    <w:bottom w:val="single" w:sz="4" w:space="0" w:color="000000"/>
                    <w:right w:val="single" w:sz="4" w:space="0" w:color="000000"/>
                  </w:tcBorders>
                  <w:shd w:val="clear" w:color="auto" w:fill="auto"/>
                  <w:noWrap/>
                  <w:hideMark/>
                </w:tcPr>
                <w:p w14:paraId="52546C6D" w14:textId="77777777" w:rsidR="009D5241" w:rsidRPr="004609E1" w:rsidRDefault="009D5241" w:rsidP="004609E1">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R$ 564.840,00 </w:t>
                  </w:r>
                </w:p>
              </w:tc>
            </w:tr>
            <w:tr w:rsidR="009D5241" w:rsidRPr="004609E1" w14:paraId="7953BE31" w14:textId="77777777" w:rsidTr="009D5241">
              <w:trPr>
                <w:trHeight w:val="559"/>
              </w:trPr>
              <w:tc>
                <w:tcPr>
                  <w:tcW w:w="683" w:type="dxa"/>
                  <w:tcBorders>
                    <w:top w:val="nil"/>
                    <w:left w:val="single" w:sz="4" w:space="0" w:color="000000"/>
                    <w:bottom w:val="single" w:sz="4" w:space="0" w:color="000000"/>
                    <w:right w:val="single" w:sz="4" w:space="0" w:color="000000"/>
                  </w:tcBorders>
                  <w:shd w:val="clear" w:color="auto" w:fill="auto"/>
                  <w:noWrap/>
                  <w:vAlign w:val="center"/>
                  <w:hideMark/>
                </w:tcPr>
                <w:p w14:paraId="5776E52F" w14:textId="77777777" w:rsidR="009D5241" w:rsidRPr="004609E1" w:rsidRDefault="009D5241" w:rsidP="004609E1">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011</w:t>
                  </w:r>
                </w:p>
              </w:tc>
              <w:tc>
                <w:tcPr>
                  <w:tcW w:w="4114" w:type="dxa"/>
                  <w:tcBorders>
                    <w:top w:val="nil"/>
                    <w:left w:val="nil"/>
                    <w:bottom w:val="single" w:sz="4" w:space="0" w:color="000000"/>
                    <w:right w:val="single" w:sz="4" w:space="0" w:color="000000"/>
                  </w:tcBorders>
                  <w:shd w:val="clear" w:color="auto" w:fill="auto"/>
                  <w:hideMark/>
                </w:tcPr>
                <w:p w14:paraId="07431EC2" w14:textId="77777777" w:rsidR="009D5241" w:rsidRPr="004609E1" w:rsidRDefault="009D5241" w:rsidP="004609E1">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 xml:space="preserve">TUBO DE CONCRETO SIMPLES PARA </w:t>
                  </w:r>
                  <w:proofErr w:type="gramStart"/>
                  <w:r w:rsidRPr="004609E1">
                    <w:rPr>
                      <w:rFonts w:ascii="Arial MT" w:hAnsi="Arial MT"/>
                      <w:sz w:val="14"/>
                      <w:szCs w:val="14"/>
                    </w:rPr>
                    <w:t>AGUAS</w:t>
                  </w:r>
                  <w:proofErr w:type="gramEnd"/>
                  <w:r w:rsidRPr="004609E1">
                    <w:rPr>
                      <w:rFonts w:ascii="Arial MT" w:hAnsi="Arial MT"/>
                      <w:sz w:val="14"/>
                      <w:szCs w:val="14"/>
                    </w:rPr>
                    <w:t xml:space="preserve"> PLUVIAIS, CLASSE PS1, COM ENCAIXE PONTA E BOLSA, DIAMETRO NOMINAL DE 300 MM</w:t>
                  </w:r>
                </w:p>
              </w:tc>
              <w:tc>
                <w:tcPr>
                  <w:tcW w:w="668" w:type="dxa"/>
                  <w:tcBorders>
                    <w:top w:val="nil"/>
                    <w:left w:val="nil"/>
                    <w:bottom w:val="single" w:sz="4" w:space="0" w:color="000000"/>
                    <w:right w:val="single" w:sz="4" w:space="0" w:color="000000"/>
                  </w:tcBorders>
                  <w:shd w:val="clear" w:color="auto" w:fill="auto"/>
                  <w:vAlign w:val="center"/>
                  <w:hideMark/>
                </w:tcPr>
                <w:p w14:paraId="50B952B3" w14:textId="77777777" w:rsidR="009D5241" w:rsidRPr="004609E1" w:rsidRDefault="009D5241" w:rsidP="004609E1">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MTR</w:t>
                  </w:r>
                </w:p>
              </w:tc>
              <w:tc>
                <w:tcPr>
                  <w:tcW w:w="1115" w:type="dxa"/>
                  <w:tcBorders>
                    <w:top w:val="nil"/>
                    <w:left w:val="nil"/>
                    <w:bottom w:val="single" w:sz="4" w:space="0" w:color="000000"/>
                    <w:right w:val="single" w:sz="4" w:space="0" w:color="000000"/>
                  </w:tcBorders>
                  <w:shd w:val="clear" w:color="auto" w:fill="auto"/>
                  <w:noWrap/>
                  <w:vAlign w:val="center"/>
                  <w:hideMark/>
                </w:tcPr>
                <w:p w14:paraId="70A67118" w14:textId="77777777" w:rsidR="009D5241" w:rsidRPr="004609E1" w:rsidRDefault="009D5241" w:rsidP="004609E1">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400</w:t>
                  </w:r>
                </w:p>
              </w:tc>
              <w:tc>
                <w:tcPr>
                  <w:tcW w:w="1185" w:type="dxa"/>
                  <w:tcBorders>
                    <w:top w:val="nil"/>
                    <w:left w:val="nil"/>
                    <w:bottom w:val="single" w:sz="4" w:space="0" w:color="000000"/>
                    <w:right w:val="single" w:sz="4" w:space="0" w:color="000000"/>
                  </w:tcBorders>
                  <w:shd w:val="clear" w:color="auto" w:fill="auto"/>
                  <w:noWrap/>
                  <w:vAlign w:val="center"/>
                  <w:hideMark/>
                </w:tcPr>
                <w:p w14:paraId="3C4D9E47" w14:textId="77777777" w:rsidR="009D5241" w:rsidRPr="004609E1" w:rsidRDefault="009D5241" w:rsidP="004609E1">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R$ 95,57 </w:t>
                  </w:r>
                </w:p>
              </w:tc>
              <w:tc>
                <w:tcPr>
                  <w:tcW w:w="1078" w:type="dxa"/>
                  <w:tcBorders>
                    <w:top w:val="nil"/>
                    <w:left w:val="nil"/>
                    <w:bottom w:val="single" w:sz="4" w:space="0" w:color="000000"/>
                    <w:right w:val="single" w:sz="4" w:space="0" w:color="000000"/>
                  </w:tcBorders>
                  <w:shd w:val="clear" w:color="auto" w:fill="auto"/>
                  <w:noWrap/>
                  <w:vAlign w:val="center"/>
                  <w:hideMark/>
                </w:tcPr>
                <w:p w14:paraId="08BDEDAD" w14:textId="77777777" w:rsidR="009D5241" w:rsidRPr="004609E1" w:rsidRDefault="009D5241" w:rsidP="004609E1">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R$ 38.228,00 </w:t>
                  </w:r>
                </w:p>
              </w:tc>
            </w:tr>
            <w:tr w:rsidR="009D5241" w:rsidRPr="004609E1" w14:paraId="059672A4" w14:textId="77777777" w:rsidTr="009D5241">
              <w:trPr>
                <w:trHeight w:val="559"/>
              </w:trPr>
              <w:tc>
                <w:tcPr>
                  <w:tcW w:w="683" w:type="dxa"/>
                  <w:tcBorders>
                    <w:top w:val="nil"/>
                    <w:left w:val="single" w:sz="4" w:space="0" w:color="000000"/>
                    <w:bottom w:val="single" w:sz="4" w:space="0" w:color="000000"/>
                    <w:right w:val="single" w:sz="4" w:space="0" w:color="000000"/>
                  </w:tcBorders>
                  <w:shd w:val="clear" w:color="auto" w:fill="auto"/>
                  <w:noWrap/>
                  <w:vAlign w:val="center"/>
                  <w:hideMark/>
                </w:tcPr>
                <w:p w14:paraId="1CB44E6C" w14:textId="77777777" w:rsidR="009D5241" w:rsidRPr="004609E1" w:rsidRDefault="009D5241" w:rsidP="004609E1">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012</w:t>
                  </w:r>
                </w:p>
              </w:tc>
              <w:tc>
                <w:tcPr>
                  <w:tcW w:w="4114" w:type="dxa"/>
                  <w:tcBorders>
                    <w:top w:val="nil"/>
                    <w:left w:val="nil"/>
                    <w:bottom w:val="single" w:sz="4" w:space="0" w:color="000000"/>
                    <w:right w:val="single" w:sz="4" w:space="0" w:color="000000"/>
                  </w:tcBorders>
                  <w:shd w:val="clear" w:color="auto" w:fill="auto"/>
                  <w:hideMark/>
                </w:tcPr>
                <w:p w14:paraId="4C313902" w14:textId="77777777" w:rsidR="009D5241" w:rsidRPr="004609E1" w:rsidRDefault="009D5241" w:rsidP="004609E1">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 xml:space="preserve">TUBO DE CONCRETO SIMPLES PARA </w:t>
                  </w:r>
                  <w:proofErr w:type="gramStart"/>
                  <w:r w:rsidRPr="004609E1">
                    <w:rPr>
                      <w:rFonts w:ascii="Arial MT" w:hAnsi="Arial MT"/>
                      <w:sz w:val="14"/>
                      <w:szCs w:val="14"/>
                    </w:rPr>
                    <w:t>AGUAS</w:t>
                  </w:r>
                  <w:proofErr w:type="gramEnd"/>
                  <w:r w:rsidRPr="004609E1">
                    <w:rPr>
                      <w:rFonts w:ascii="Arial MT" w:hAnsi="Arial MT"/>
                      <w:sz w:val="14"/>
                      <w:szCs w:val="14"/>
                    </w:rPr>
                    <w:t xml:space="preserve"> PLUVIAIS, CLASSE PS2, COM ENCAIXE PONTA E BOLSA, DIAMETRO NOMINAL DE 400 MM</w:t>
                  </w:r>
                </w:p>
              </w:tc>
              <w:tc>
                <w:tcPr>
                  <w:tcW w:w="668" w:type="dxa"/>
                  <w:tcBorders>
                    <w:top w:val="nil"/>
                    <w:left w:val="nil"/>
                    <w:bottom w:val="single" w:sz="4" w:space="0" w:color="000000"/>
                    <w:right w:val="single" w:sz="4" w:space="0" w:color="000000"/>
                  </w:tcBorders>
                  <w:shd w:val="clear" w:color="auto" w:fill="auto"/>
                  <w:vAlign w:val="center"/>
                  <w:hideMark/>
                </w:tcPr>
                <w:p w14:paraId="163C1956" w14:textId="77777777" w:rsidR="009D5241" w:rsidRPr="004609E1" w:rsidRDefault="009D5241" w:rsidP="004609E1">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MTR</w:t>
                  </w:r>
                </w:p>
              </w:tc>
              <w:tc>
                <w:tcPr>
                  <w:tcW w:w="1115" w:type="dxa"/>
                  <w:tcBorders>
                    <w:top w:val="nil"/>
                    <w:left w:val="nil"/>
                    <w:bottom w:val="single" w:sz="4" w:space="0" w:color="000000"/>
                    <w:right w:val="single" w:sz="4" w:space="0" w:color="000000"/>
                  </w:tcBorders>
                  <w:shd w:val="clear" w:color="auto" w:fill="auto"/>
                  <w:noWrap/>
                  <w:vAlign w:val="center"/>
                  <w:hideMark/>
                </w:tcPr>
                <w:p w14:paraId="1AA4C7F8" w14:textId="77777777" w:rsidR="009D5241" w:rsidRPr="004609E1" w:rsidRDefault="009D5241" w:rsidP="004609E1">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1000</w:t>
                  </w:r>
                </w:p>
              </w:tc>
              <w:tc>
                <w:tcPr>
                  <w:tcW w:w="1185" w:type="dxa"/>
                  <w:tcBorders>
                    <w:top w:val="nil"/>
                    <w:left w:val="nil"/>
                    <w:bottom w:val="single" w:sz="4" w:space="0" w:color="000000"/>
                    <w:right w:val="single" w:sz="4" w:space="0" w:color="000000"/>
                  </w:tcBorders>
                  <w:shd w:val="clear" w:color="auto" w:fill="auto"/>
                  <w:noWrap/>
                  <w:vAlign w:val="center"/>
                  <w:hideMark/>
                </w:tcPr>
                <w:p w14:paraId="3E9832C3" w14:textId="77777777" w:rsidR="009D5241" w:rsidRPr="004609E1" w:rsidRDefault="009D5241" w:rsidP="004609E1">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R$ 123,97 </w:t>
                  </w:r>
                </w:p>
              </w:tc>
              <w:tc>
                <w:tcPr>
                  <w:tcW w:w="1078" w:type="dxa"/>
                  <w:tcBorders>
                    <w:top w:val="nil"/>
                    <w:left w:val="nil"/>
                    <w:bottom w:val="single" w:sz="4" w:space="0" w:color="000000"/>
                    <w:right w:val="single" w:sz="4" w:space="0" w:color="000000"/>
                  </w:tcBorders>
                  <w:shd w:val="clear" w:color="auto" w:fill="auto"/>
                  <w:noWrap/>
                  <w:vAlign w:val="center"/>
                  <w:hideMark/>
                </w:tcPr>
                <w:p w14:paraId="6FE0291F" w14:textId="77777777" w:rsidR="009D5241" w:rsidRPr="004609E1" w:rsidRDefault="009D5241" w:rsidP="004609E1">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R$ 123.970,00 </w:t>
                  </w:r>
                </w:p>
              </w:tc>
            </w:tr>
            <w:tr w:rsidR="009D5241" w:rsidRPr="004609E1" w14:paraId="0A95917C" w14:textId="77777777" w:rsidTr="009D5241">
              <w:trPr>
                <w:trHeight w:val="559"/>
              </w:trPr>
              <w:tc>
                <w:tcPr>
                  <w:tcW w:w="683" w:type="dxa"/>
                  <w:tcBorders>
                    <w:top w:val="nil"/>
                    <w:left w:val="single" w:sz="4" w:space="0" w:color="000000"/>
                    <w:bottom w:val="nil"/>
                    <w:right w:val="single" w:sz="4" w:space="0" w:color="000000"/>
                  </w:tcBorders>
                  <w:shd w:val="clear" w:color="auto" w:fill="auto"/>
                  <w:noWrap/>
                  <w:vAlign w:val="center"/>
                  <w:hideMark/>
                </w:tcPr>
                <w:p w14:paraId="77B8B21A" w14:textId="77777777" w:rsidR="009D5241" w:rsidRPr="004609E1" w:rsidRDefault="009D5241" w:rsidP="004609E1">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013</w:t>
                  </w:r>
                </w:p>
              </w:tc>
              <w:tc>
                <w:tcPr>
                  <w:tcW w:w="4114" w:type="dxa"/>
                  <w:tcBorders>
                    <w:top w:val="nil"/>
                    <w:left w:val="nil"/>
                    <w:bottom w:val="nil"/>
                    <w:right w:val="single" w:sz="4" w:space="0" w:color="000000"/>
                  </w:tcBorders>
                  <w:shd w:val="clear" w:color="auto" w:fill="auto"/>
                  <w:hideMark/>
                </w:tcPr>
                <w:p w14:paraId="039575F4" w14:textId="77777777" w:rsidR="009D5241" w:rsidRPr="004609E1" w:rsidRDefault="009D5241" w:rsidP="004609E1">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 xml:space="preserve">TUBO DE CONCRETO SIMPLES PARA </w:t>
                  </w:r>
                  <w:proofErr w:type="gramStart"/>
                  <w:r w:rsidRPr="004609E1">
                    <w:rPr>
                      <w:rFonts w:ascii="Arial MT" w:hAnsi="Arial MT"/>
                      <w:sz w:val="14"/>
                      <w:szCs w:val="14"/>
                    </w:rPr>
                    <w:t>AGUAS</w:t>
                  </w:r>
                  <w:proofErr w:type="gramEnd"/>
                  <w:r w:rsidRPr="004609E1">
                    <w:rPr>
                      <w:rFonts w:ascii="Arial MT" w:hAnsi="Arial MT"/>
                      <w:sz w:val="14"/>
                      <w:szCs w:val="14"/>
                    </w:rPr>
                    <w:t xml:space="preserve"> PLUVIAIS, CLASSE PS2, COM ENCAIXE PONTA E BOLSA, DIAMETRO NOMINAL DE 600 MM</w:t>
                  </w:r>
                </w:p>
              </w:tc>
              <w:tc>
                <w:tcPr>
                  <w:tcW w:w="668" w:type="dxa"/>
                  <w:tcBorders>
                    <w:top w:val="nil"/>
                    <w:left w:val="nil"/>
                    <w:bottom w:val="nil"/>
                    <w:right w:val="single" w:sz="4" w:space="0" w:color="000000"/>
                  </w:tcBorders>
                  <w:shd w:val="clear" w:color="auto" w:fill="auto"/>
                  <w:vAlign w:val="center"/>
                  <w:hideMark/>
                </w:tcPr>
                <w:p w14:paraId="3BD203B6" w14:textId="77777777" w:rsidR="009D5241" w:rsidRPr="004609E1" w:rsidRDefault="009D5241" w:rsidP="004609E1">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MTR</w:t>
                  </w:r>
                </w:p>
              </w:tc>
              <w:tc>
                <w:tcPr>
                  <w:tcW w:w="1115" w:type="dxa"/>
                  <w:tcBorders>
                    <w:top w:val="nil"/>
                    <w:left w:val="nil"/>
                    <w:bottom w:val="nil"/>
                    <w:right w:val="single" w:sz="4" w:space="0" w:color="000000"/>
                  </w:tcBorders>
                  <w:shd w:val="clear" w:color="auto" w:fill="auto"/>
                  <w:noWrap/>
                  <w:vAlign w:val="center"/>
                  <w:hideMark/>
                </w:tcPr>
                <w:p w14:paraId="02E5444C" w14:textId="77777777" w:rsidR="009D5241" w:rsidRPr="004609E1" w:rsidRDefault="009D5241" w:rsidP="004609E1">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800</w:t>
                  </w:r>
                </w:p>
              </w:tc>
              <w:tc>
                <w:tcPr>
                  <w:tcW w:w="1185" w:type="dxa"/>
                  <w:tcBorders>
                    <w:top w:val="nil"/>
                    <w:left w:val="nil"/>
                    <w:bottom w:val="nil"/>
                    <w:right w:val="single" w:sz="4" w:space="0" w:color="000000"/>
                  </w:tcBorders>
                  <w:shd w:val="clear" w:color="auto" w:fill="auto"/>
                  <w:noWrap/>
                  <w:vAlign w:val="center"/>
                  <w:hideMark/>
                </w:tcPr>
                <w:p w14:paraId="3079CFA8" w14:textId="77777777" w:rsidR="009D5241" w:rsidRPr="004609E1" w:rsidRDefault="009D5241" w:rsidP="004609E1">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R$ 133,72 </w:t>
                  </w:r>
                </w:p>
              </w:tc>
              <w:tc>
                <w:tcPr>
                  <w:tcW w:w="1078" w:type="dxa"/>
                  <w:tcBorders>
                    <w:top w:val="nil"/>
                    <w:left w:val="nil"/>
                    <w:bottom w:val="nil"/>
                    <w:right w:val="single" w:sz="4" w:space="0" w:color="000000"/>
                  </w:tcBorders>
                  <w:shd w:val="clear" w:color="auto" w:fill="auto"/>
                  <w:noWrap/>
                  <w:vAlign w:val="center"/>
                  <w:hideMark/>
                </w:tcPr>
                <w:p w14:paraId="4C2034C7" w14:textId="77777777" w:rsidR="009D5241" w:rsidRPr="004609E1" w:rsidRDefault="009D5241" w:rsidP="004609E1">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R$ 106.976,00 </w:t>
                  </w:r>
                </w:p>
              </w:tc>
            </w:tr>
          </w:tbl>
          <w:p w14:paraId="1E1351AC" w14:textId="77777777" w:rsidR="00746D3F" w:rsidRPr="0077681B" w:rsidRDefault="00746D3F" w:rsidP="000C3A6F">
            <w:pPr>
              <w:spacing w:line="360" w:lineRule="auto"/>
              <w:rPr>
                <w:rFonts w:ascii="Arial" w:hAnsi="Arial" w:cs="Arial"/>
                <w:b/>
                <w:vanish/>
              </w:rPr>
            </w:pPr>
          </w:p>
          <w:p w14:paraId="6630FAAA" w14:textId="77777777" w:rsidR="00746D3F" w:rsidRPr="0077681B" w:rsidRDefault="00746D3F" w:rsidP="000C3A6F">
            <w:pPr>
              <w:spacing w:line="360" w:lineRule="auto"/>
              <w:rPr>
                <w:rFonts w:ascii="Arial" w:hAnsi="Arial" w:cs="Arial"/>
                <w:b/>
                <w:vanish/>
              </w:rPr>
            </w:pPr>
          </w:p>
          <w:p w14:paraId="000D3B08" w14:textId="77777777" w:rsidR="00746D3F" w:rsidRPr="0077681B" w:rsidRDefault="00746D3F" w:rsidP="000C3A6F">
            <w:pPr>
              <w:spacing w:line="360" w:lineRule="auto"/>
              <w:rPr>
                <w:rFonts w:ascii="Arial" w:hAnsi="Arial" w:cs="Arial"/>
                <w:b/>
                <w:vanish/>
              </w:rPr>
            </w:pPr>
          </w:p>
          <w:p w14:paraId="169E4B45" w14:textId="77777777" w:rsidR="00746D3F" w:rsidRPr="0077681B" w:rsidRDefault="00746D3F" w:rsidP="000C3A6F">
            <w:pPr>
              <w:spacing w:line="360" w:lineRule="auto"/>
              <w:rPr>
                <w:rFonts w:ascii="Arial" w:hAnsi="Arial" w:cs="Arial"/>
                <w:b/>
                <w:vanish/>
              </w:rPr>
            </w:pPr>
          </w:p>
          <w:p w14:paraId="51BA53BC" w14:textId="77777777" w:rsidR="00746D3F" w:rsidRPr="0077681B" w:rsidRDefault="00746D3F" w:rsidP="000C3A6F">
            <w:pPr>
              <w:spacing w:line="360" w:lineRule="auto"/>
              <w:rPr>
                <w:rFonts w:ascii="Arial" w:hAnsi="Arial" w:cs="Arial"/>
                <w:b/>
              </w:rPr>
            </w:pPr>
          </w:p>
          <w:p w14:paraId="742B273C" w14:textId="7713D89C" w:rsidR="00746D3F" w:rsidRPr="0077681B"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b/>
                <w:color w:val="000000"/>
              </w:rPr>
              <w:t>5- RECURSO ORÇAMENTÁRIO E PREVISÃO FINANCEIRA:</w:t>
            </w:r>
          </w:p>
          <w:p w14:paraId="5C0109A5" w14:textId="5F05ACE3" w:rsidR="00746D3F"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5.1- As despesas com os objetos em questão, correrão às contas das dotações orçamentárias existentes à época da aquisição do objeto licitado.</w:t>
            </w:r>
          </w:p>
          <w:p w14:paraId="77C67BCB" w14:textId="77777777" w:rsidR="004609E1" w:rsidRPr="0077681B" w:rsidRDefault="004609E1" w:rsidP="000C3A6F">
            <w:pPr>
              <w:tabs>
                <w:tab w:val="left" w:pos="3000"/>
              </w:tabs>
              <w:autoSpaceDE w:val="0"/>
              <w:spacing w:line="360" w:lineRule="auto"/>
              <w:jc w:val="both"/>
              <w:rPr>
                <w:rFonts w:ascii="Arial" w:hAnsi="Arial" w:cs="Arial"/>
                <w:color w:val="000000"/>
              </w:rPr>
            </w:pPr>
          </w:p>
          <w:p w14:paraId="5D96E933" w14:textId="34C255CD" w:rsidR="004609E1" w:rsidRPr="004609E1" w:rsidRDefault="00746D3F" w:rsidP="004609E1">
            <w:pPr>
              <w:tabs>
                <w:tab w:val="left" w:pos="3000"/>
              </w:tabs>
              <w:autoSpaceDE w:val="0"/>
              <w:spacing w:line="360" w:lineRule="auto"/>
              <w:jc w:val="both"/>
              <w:rPr>
                <w:rFonts w:ascii="Arial" w:hAnsi="Arial" w:cs="Arial"/>
                <w:b/>
                <w:color w:val="000000"/>
              </w:rPr>
            </w:pPr>
            <w:r w:rsidRPr="0077681B">
              <w:rPr>
                <w:rFonts w:ascii="Arial" w:hAnsi="Arial" w:cs="Arial"/>
                <w:b/>
                <w:color w:val="000000"/>
              </w:rPr>
              <w:t>6–</w:t>
            </w:r>
            <w:r w:rsidR="004609E1">
              <w:rPr>
                <w:rFonts w:ascii="Arial" w:hAnsi="Arial" w:cs="Arial"/>
                <w:b/>
                <w:color w:val="000000"/>
              </w:rPr>
              <w:t xml:space="preserve"> </w:t>
            </w:r>
            <w:r w:rsidR="004609E1" w:rsidRPr="004609E1">
              <w:rPr>
                <w:rFonts w:ascii="Arial" w:hAnsi="Arial" w:cs="Arial"/>
                <w:b/>
                <w:bCs/>
              </w:rPr>
              <w:t>DO RECEBIMENTO E ACEITAÇÃO DO OBJETO</w:t>
            </w:r>
          </w:p>
          <w:p w14:paraId="017D27F1" w14:textId="77777777" w:rsidR="004609E1" w:rsidRPr="00F866B1" w:rsidRDefault="004609E1" w:rsidP="004609E1">
            <w:pPr>
              <w:autoSpaceDE w:val="0"/>
              <w:autoSpaceDN w:val="0"/>
              <w:adjustRightInd w:val="0"/>
              <w:rPr>
                <w:rFonts w:ascii="Calibri" w:hAnsi="Calibri" w:cs="Calibri"/>
                <w:color w:val="000000"/>
                <w:sz w:val="22"/>
                <w:szCs w:val="22"/>
              </w:rPr>
            </w:pPr>
          </w:p>
          <w:p w14:paraId="3971F6EF" w14:textId="03CF640D" w:rsidR="004609E1" w:rsidRPr="004609E1" w:rsidRDefault="004609E1" w:rsidP="004609E1">
            <w:pPr>
              <w:pStyle w:val="PargrafodaLista"/>
              <w:widowControl w:val="0"/>
              <w:numPr>
                <w:ilvl w:val="1"/>
                <w:numId w:val="17"/>
              </w:numPr>
              <w:spacing w:line="360" w:lineRule="auto"/>
              <w:jc w:val="both"/>
              <w:textAlignment w:val="auto"/>
              <w:outlineLvl w:val="9"/>
              <w:rPr>
                <w:rFonts w:ascii="Arial" w:hAnsi="Arial" w:cs="Arial"/>
              </w:rPr>
            </w:pPr>
            <w:r w:rsidRPr="004609E1">
              <w:rPr>
                <w:rFonts w:ascii="Arial" w:hAnsi="Arial" w:cs="Arial"/>
              </w:rPr>
              <w:t xml:space="preserve"> Sempre que julgar necessário o Órgão Contratante solicitará, durante a vigência da ARP, o fornecimento dos produtos registrados na quantidade necessária, mediante a elaboração do instrumento contratual.</w:t>
            </w:r>
          </w:p>
          <w:p w14:paraId="641AF302" w14:textId="702D9ACE" w:rsidR="004609E1" w:rsidRPr="004609E1" w:rsidRDefault="004609E1" w:rsidP="004609E1">
            <w:pPr>
              <w:pStyle w:val="PargrafodaLista"/>
              <w:widowControl w:val="0"/>
              <w:numPr>
                <w:ilvl w:val="1"/>
                <w:numId w:val="17"/>
              </w:numPr>
              <w:spacing w:line="360" w:lineRule="auto"/>
              <w:jc w:val="both"/>
              <w:textAlignment w:val="auto"/>
              <w:outlineLvl w:val="9"/>
              <w:rPr>
                <w:rFonts w:ascii="Arial" w:hAnsi="Arial" w:cs="Arial"/>
              </w:rPr>
            </w:pPr>
            <w:r w:rsidRPr="004609E1">
              <w:rPr>
                <w:rFonts w:ascii="Arial" w:hAnsi="Arial" w:cs="Arial"/>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14:paraId="78E98444" w14:textId="77777777"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F866B1">
              <w:rPr>
                <w:rFonts w:ascii="Arial" w:hAnsi="Arial" w:cs="Arial"/>
                <w:sz w:val="24"/>
                <w:szCs w:val="24"/>
              </w:rPr>
              <w:t>A empresa Contratada deverá apresentar amostra em até 1</w:t>
            </w:r>
            <w:r>
              <w:rPr>
                <w:rFonts w:ascii="Arial" w:hAnsi="Arial" w:cs="Arial"/>
                <w:sz w:val="24"/>
                <w:szCs w:val="24"/>
              </w:rPr>
              <w:t>0</w:t>
            </w:r>
            <w:r w:rsidRPr="00F866B1">
              <w:rPr>
                <w:rFonts w:ascii="Arial" w:hAnsi="Arial" w:cs="Arial"/>
                <w:sz w:val="24"/>
                <w:szCs w:val="24"/>
              </w:rPr>
              <w:t xml:space="preserve"> (</w:t>
            </w:r>
            <w:r>
              <w:rPr>
                <w:rFonts w:ascii="Arial" w:hAnsi="Arial" w:cs="Arial"/>
                <w:sz w:val="24"/>
                <w:szCs w:val="24"/>
              </w:rPr>
              <w:t>dias</w:t>
            </w:r>
            <w:r w:rsidRPr="00F866B1">
              <w:rPr>
                <w:rFonts w:ascii="Arial" w:hAnsi="Arial" w:cs="Arial"/>
                <w:sz w:val="24"/>
                <w:szCs w:val="24"/>
              </w:rPr>
              <w:t>) dias, (caso seja solicitado pela contratante), contados da data de confirmação de re</w:t>
            </w:r>
            <w:r>
              <w:rPr>
                <w:rFonts w:ascii="Arial" w:hAnsi="Arial" w:cs="Arial"/>
                <w:sz w:val="24"/>
                <w:szCs w:val="24"/>
              </w:rPr>
              <w:t>cebimento da Nota de Empenho, a</w:t>
            </w:r>
            <w:r w:rsidRPr="00F866B1">
              <w:rPr>
                <w:rFonts w:ascii="Arial" w:hAnsi="Arial" w:cs="Arial"/>
                <w:sz w:val="24"/>
                <w:szCs w:val="24"/>
              </w:rPr>
              <w:t xml:space="preserve"> </w:t>
            </w:r>
            <w:r>
              <w:rPr>
                <w:rFonts w:ascii="Arial" w:hAnsi="Arial" w:cs="Arial"/>
                <w:sz w:val="24"/>
                <w:szCs w:val="24"/>
              </w:rPr>
              <w:t>Secretaria de Obras Serviços Públicos</w:t>
            </w:r>
            <w:r w:rsidRPr="00A05713">
              <w:rPr>
                <w:rFonts w:ascii="Arial" w:hAnsi="Arial" w:cs="Arial"/>
                <w:sz w:val="24"/>
                <w:szCs w:val="24"/>
              </w:rPr>
              <w:t xml:space="preserve"> </w:t>
            </w:r>
            <w:r>
              <w:rPr>
                <w:rFonts w:ascii="Arial" w:hAnsi="Arial" w:cs="Arial"/>
                <w:sz w:val="24"/>
                <w:szCs w:val="24"/>
              </w:rPr>
              <w:t xml:space="preserve">ou </w:t>
            </w:r>
            <w:r>
              <w:rPr>
                <w:rFonts w:ascii="Arial" w:hAnsi="Arial" w:cs="Arial"/>
                <w:sz w:val="24"/>
                <w:szCs w:val="24"/>
              </w:rPr>
              <w:lastRenderedPageBreak/>
              <w:t>setor solicitante</w:t>
            </w:r>
            <w:r w:rsidRPr="00F866B1">
              <w:rPr>
                <w:rFonts w:ascii="Arial" w:hAnsi="Arial" w:cs="Arial"/>
                <w:sz w:val="24"/>
                <w:szCs w:val="24"/>
              </w:rPr>
              <w:t>. O produto passará por verificação da conformidade com o descrito neste Termo.</w:t>
            </w:r>
          </w:p>
          <w:p w14:paraId="31841E2A" w14:textId="77777777"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A05713">
              <w:rPr>
                <w:rFonts w:ascii="Arial" w:hAnsi="Arial" w:cs="Arial"/>
                <w:sz w:val="24"/>
                <w:szCs w:val="24"/>
              </w:rPr>
              <w:t xml:space="preserve">O prazo de entrega será de, no máximo, </w:t>
            </w:r>
            <w:r>
              <w:rPr>
                <w:rFonts w:ascii="Arial" w:hAnsi="Arial" w:cs="Arial"/>
                <w:sz w:val="24"/>
                <w:szCs w:val="24"/>
              </w:rPr>
              <w:t>2</w:t>
            </w:r>
            <w:r w:rsidRPr="00A05713">
              <w:rPr>
                <w:rFonts w:ascii="Arial" w:hAnsi="Arial" w:cs="Arial"/>
                <w:sz w:val="24"/>
                <w:szCs w:val="24"/>
              </w:rPr>
              <w:t>0 (</w:t>
            </w:r>
            <w:r>
              <w:rPr>
                <w:rFonts w:ascii="Arial" w:hAnsi="Arial" w:cs="Arial"/>
                <w:sz w:val="24"/>
                <w:szCs w:val="24"/>
              </w:rPr>
              <w:t>vinte</w:t>
            </w:r>
            <w:r w:rsidRPr="00A05713">
              <w:rPr>
                <w:rFonts w:ascii="Arial" w:hAnsi="Arial" w:cs="Arial"/>
                <w:sz w:val="24"/>
                <w:szCs w:val="24"/>
              </w:rPr>
              <w:t>) dias, contados da data de aceitação da amostra</w:t>
            </w:r>
            <w:r>
              <w:rPr>
                <w:rFonts w:ascii="Arial" w:hAnsi="Arial" w:cs="Arial"/>
                <w:sz w:val="24"/>
                <w:szCs w:val="24"/>
              </w:rPr>
              <w:t xml:space="preserve"> (ser for o caso)</w:t>
            </w:r>
            <w:r w:rsidRPr="00A05713">
              <w:rPr>
                <w:rFonts w:ascii="Arial" w:hAnsi="Arial" w:cs="Arial"/>
                <w:sz w:val="24"/>
                <w:szCs w:val="24"/>
              </w:rPr>
              <w:t>.</w:t>
            </w:r>
          </w:p>
          <w:p w14:paraId="3485F5AB" w14:textId="77777777"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A05713">
              <w:rPr>
                <w:rFonts w:ascii="Arial" w:hAnsi="Arial" w:cs="Arial"/>
                <w:sz w:val="24"/>
                <w:szCs w:val="24"/>
              </w:rPr>
              <w:t xml:space="preserve">Os produtos deverão ser entregues ao servidor responsável </w:t>
            </w:r>
            <w:r>
              <w:rPr>
                <w:rFonts w:ascii="Arial" w:hAnsi="Arial" w:cs="Arial"/>
                <w:sz w:val="24"/>
                <w:szCs w:val="24"/>
              </w:rPr>
              <w:t>indicado pela Secretaria Municipal de Obras e Serviços Públicos</w:t>
            </w:r>
            <w:r w:rsidRPr="00A05713">
              <w:rPr>
                <w:rFonts w:ascii="Arial" w:hAnsi="Arial" w:cs="Arial"/>
                <w:sz w:val="24"/>
                <w:szCs w:val="24"/>
              </w:rPr>
              <w:t xml:space="preserve"> ou </w:t>
            </w:r>
            <w:r>
              <w:rPr>
                <w:rFonts w:ascii="Arial" w:hAnsi="Arial" w:cs="Arial"/>
                <w:sz w:val="24"/>
                <w:szCs w:val="24"/>
              </w:rPr>
              <w:t>setor solicitante</w:t>
            </w:r>
            <w:r w:rsidRPr="00A05713">
              <w:rPr>
                <w:rFonts w:ascii="Arial" w:hAnsi="Arial" w:cs="Arial"/>
                <w:sz w:val="24"/>
                <w:szCs w:val="24"/>
              </w:rPr>
              <w:t>, acompanhados da documentação fiscal, juntamente com cópia da Nota de Empenho/Ordem de Fornecimento, no horário das 08h00 às 14h00 de segunda a sexta-feira.</w:t>
            </w:r>
          </w:p>
          <w:p w14:paraId="122E74BF" w14:textId="77777777"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A05713">
              <w:rPr>
                <w:rFonts w:ascii="Arial" w:hAnsi="Arial" w:cs="Arial"/>
                <w:sz w:val="24"/>
                <w:szCs w:val="24"/>
              </w:rPr>
              <w:t>Os produtos deverão atender aos dispositivos da Lei nº 8.078/90 (Código de Defesa do Consumidor) e às demais legislação pertinentes.</w:t>
            </w:r>
          </w:p>
          <w:p w14:paraId="1B416BC7" w14:textId="77777777"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A05713">
              <w:rPr>
                <w:rFonts w:ascii="Arial" w:hAnsi="Arial" w:cs="Arial"/>
                <w:sz w:val="24"/>
                <w:szCs w:val="24"/>
              </w:rPr>
              <w:t>Os produtos serão objeto de recebimento provisório e definitivo, nos termos do art. 73, II “a” e “b”, da lei Federal nº 8.666/1993.</w:t>
            </w:r>
          </w:p>
          <w:p w14:paraId="37D06119" w14:textId="77777777"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A05713">
              <w:rPr>
                <w:rFonts w:ascii="Arial" w:hAnsi="Arial" w:cs="Arial"/>
                <w:sz w:val="24"/>
                <w:szCs w:val="24"/>
              </w:rPr>
              <w:t>O ato de recebimento dos produtos, não importa em sua aceitação. O critério da Contratante, os produtos fornecidos serão submetidos à verificação. Cabe a Contratada a substituição dos produtos que vierem a ser recusados, no prazo máximo de 10 (dez) dias úteis, contados da solicitação.</w:t>
            </w:r>
          </w:p>
          <w:p w14:paraId="5029D193" w14:textId="77777777"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A05713">
              <w:rPr>
                <w:rFonts w:ascii="Arial" w:hAnsi="Arial" w:cs="Arial"/>
                <w:sz w:val="24"/>
                <w:szCs w:val="24"/>
              </w:rPr>
              <w:t>A Contratante poderá se recusar a receber os produtos, caso estes estejam em desacordo com a proposta apresentada pela Contratada, fato que será devidamente caracterizado e comunicado à empresa, sem que a es</w:t>
            </w:r>
            <w:r>
              <w:rPr>
                <w:rFonts w:ascii="Arial" w:hAnsi="Arial" w:cs="Arial"/>
                <w:sz w:val="24"/>
                <w:szCs w:val="24"/>
              </w:rPr>
              <w:t>ta caiba direito de indenização.</w:t>
            </w:r>
          </w:p>
          <w:p w14:paraId="6F59D7E8" w14:textId="77777777"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A05713">
              <w:rPr>
                <w:rFonts w:ascii="Arial" w:hAnsi="Arial" w:cs="Arial"/>
                <w:sz w:val="24"/>
                <w:szCs w:val="24"/>
              </w:rPr>
              <w:t>O prazo para a licitante vencedora assinar o respectivo termo de contrato, aceitar ou retirar a nota de empenho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14:paraId="64BCC183" w14:textId="77777777"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A05713">
              <w:rPr>
                <w:rFonts w:ascii="Arial" w:hAnsi="Arial" w:cs="Arial"/>
                <w:sz w:val="24"/>
                <w:szCs w:val="24"/>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sidRPr="00A05713">
              <w:rPr>
                <w:rFonts w:ascii="Arial" w:hAnsi="Arial" w:cs="Arial"/>
                <w:sz w:val="24"/>
                <w:szCs w:val="24"/>
              </w:rPr>
              <w:t>subseqüentes</w:t>
            </w:r>
            <w:proofErr w:type="spellEnd"/>
            <w:r w:rsidRPr="00A05713">
              <w:rPr>
                <w:rFonts w:ascii="Arial" w:hAnsi="Arial" w:cs="Arial"/>
                <w:sz w:val="24"/>
                <w:szCs w:val="24"/>
              </w:rPr>
              <w:t xml:space="preserve"> e a qualificação das licitantes, na ordem de classificação, e assim sucessivamente, até a apuração de uma que atenda ao edital, sendo </w:t>
            </w:r>
            <w:proofErr w:type="spellStart"/>
            <w:r w:rsidRPr="00A05713">
              <w:rPr>
                <w:rFonts w:ascii="Arial" w:hAnsi="Arial" w:cs="Arial"/>
                <w:sz w:val="24"/>
                <w:szCs w:val="24"/>
              </w:rPr>
              <w:t>esta</w:t>
            </w:r>
            <w:proofErr w:type="spellEnd"/>
            <w:r w:rsidRPr="00A05713">
              <w:rPr>
                <w:rFonts w:ascii="Arial" w:hAnsi="Arial" w:cs="Arial"/>
                <w:sz w:val="24"/>
                <w:szCs w:val="24"/>
              </w:rPr>
              <w:t xml:space="preserve"> </w:t>
            </w:r>
            <w:r w:rsidRPr="00A05713">
              <w:rPr>
                <w:rFonts w:ascii="Arial" w:hAnsi="Arial" w:cs="Arial"/>
                <w:sz w:val="24"/>
                <w:szCs w:val="24"/>
              </w:rPr>
              <w:lastRenderedPageBreak/>
              <w:t>declarada vencedora.</w:t>
            </w:r>
          </w:p>
          <w:p w14:paraId="38589D86" w14:textId="64CE7AAC"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A05713">
              <w:rPr>
                <w:rFonts w:ascii="Arial" w:hAnsi="Arial" w:cs="Arial"/>
                <w:sz w:val="24"/>
                <w:szCs w:val="24"/>
              </w:rPr>
              <w:t>O termo de contrato poderá ser substituído por Nota de Empenho e/ou por Ordem de Fornecimento.</w:t>
            </w:r>
          </w:p>
          <w:p w14:paraId="6044F432" w14:textId="77777777" w:rsidR="004609E1" w:rsidRDefault="004609E1" w:rsidP="004609E1">
            <w:pPr>
              <w:pStyle w:val="PargrafodaLista"/>
              <w:widowControl w:val="0"/>
              <w:spacing w:after="0" w:line="360" w:lineRule="auto"/>
              <w:ind w:left="1080" w:firstLine="0"/>
              <w:jc w:val="both"/>
              <w:textAlignment w:val="auto"/>
              <w:outlineLvl w:val="9"/>
              <w:rPr>
                <w:rFonts w:ascii="Arial" w:hAnsi="Arial" w:cs="Arial"/>
                <w:sz w:val="24"/>
                <w:szCs w:val="24"/>
              </w:rPr>
            </w:pPr>
          </w:p>
          <w:p w14:paraId="571F018F" w14:textId="3FE7C626" w:rsidR="00746D3F"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b/>
                <w:color w:val="000000"/>
              </w:rPr>
              <w:t>7– HABILITAÇÃO / CRITÉRIO PARA PROPOSTA / SANÇÃO:</w:t>
            </w:r>
          </w:p>
          <w:p w14:paraId="39A96CAF" w14:textId="77777777" w:rsidR="00B71D24" w:rsidRPr="0077681B" w:rsidRDefault="00B71D24" w:rsidP="000C3A6F">
            <w:pPr>
              <w:tabs>
                <w:tab w:val="left" w:pos="3000"/>
              </w:tabs>
              <w:autoSpaceDE w:val="0"/>
              <w:spacing w:line="360" w:lineRule="auto"/>
              <w:jc w:val="both"/>
              <w:rPr>
                <w:rFonts w:ascii="Arial" w:hAnsi="Arial" w:cs="Arial"/>
                <w:b/>
                <w:color w:val="000000"/>
              </w:rPr>
            </w:pPr>
          </w:p>
          <w:p w14:paraId="16ED2EAE" w14:textId="5FF0C134" w:rsidR="00746D3F" w:rsidRPr="0077681B" w:rsidRDefault="00746D3F" w:rsidP="003710C2">
            <w:pPr>
              <w:tabs>
                <w:tab w:val="left" w:pos="3000"/>
              </w:tabs>
              <w:autoSpaceDE w:val="0"/>
              <w:spacing w:line="360" w:lineRule="auto"/>
              <w:jc w:val="both"/>
              <w:rPr>
                <w:rFonts w:ascii="Arial" w:hAnsi="Arial" w:cs="Arial"/>
                <w:color w:val="000000"/>
              </w:rPr>
            </w:pPr>
            <w:r w:rsidRPr="0077681B">
              <w:rPr>
                <w:rFonts w:ascii="Arial" w:hAnsi="Arial" w:cs="Arial"/>
                <w:color w:val="000000"/>
              </w:rPr>
              <w:t>7.1- As exigências de habilitação, os critérios de aceitação das propostas e sanções por inadimplemento serão aquelas previstas no edital, nos termos da Lei n°</w:t>
            </w:r>
            <w:r w:rsidR="004F38BF" w:rsidRPr="0077681B">
              <w:rPr>
                <w:rFonts w:ascii="Arial" w:hAnsi="Arial" w:cs="Arial"/>
                <w:color w:val="000000"/>
              </w:rPr>
              <w:t xml:space="preserve"> 14.133/21</w:t>
            </w:r>
            <w:r w:rsidRPr="0077681B">
              <w:rPr>
                <w:rFonts w:ascii="Arial" w:hAnsi="Arial" w:cs="Arial"/>
                <w:color w:val="000000"/>
              </w:rPr>
              <w:t>.</w:t>
            </w:r>
          </w:p>
          <w:p w14:paraId="24247C8A" w14:textId="33BB36FD" w:rsidR="00746D3F" w:rsidRDefault="00746D3F" w:rsidP="003710C2">
            <w:pPr>
              <w:tabs>
                <w:tab w:val="left" w:pos="3000"/>
              </w:tabs>
              <w:autoSpaceDE w:val="0"/>
              <w:spacing w:line="360" w:lineRule="auto"/>
              <w:jc w:val="both"/>
              <w:rPr>
                <w:rFonts w:ascii="Arial" w:hAnsi="Arial" w:cs="Arial"/>
                <w:color w:val="000000"/>
              </w:rPr>
            </w:pPr>
            <w:r w:rsidRPr="0077681B">
              <w:rPr>
                <w:rFonts w:ascii="Arial" w:hAnsi="Arial" w:cs="Arial"/>
                <w:color w:val="000000"/>
              </w:rPr>
              <w:t>7.2- Os produtos ofertados, deverão atender as especificações contidas no Edital sob pena de desclassificação no certame da licitante interessada.</w:t>
            </w:r>
          </w:p>
          <w:p w14:paraId="30395157" w14:textId="77777777" w:rsidR="00B71D24" w:rsidRPr="0077681B" w:rsidRDefault="00B71D24" w:rsidP="003710C2">
            <w:pPr>
              <w:tabs>
                <w:tab w:val="left" w:pos="3000"/>
              </w:tabs>
              <w:autoSpaceDE w:val="0"/>
              <w:spacing w:line="360" w:lineRule="auto"/>
              <w:jc w:val="both"/>
              <w:rPr>
                <w:rFonts w:ascii="Arial" w:hAnsi="Arial" w:cs="Arial"/>
                <w:color w:val="000000"/>
              </w:rPr>
            </w:pPr>
          </w:p>
          <w:p w14:paraId="414B8F48" w14:textId="21F250BF" w:rsidR="00746D3F"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b/>
                <w:color w:val="000000"/>
              </w:rPr>
              <w:t>8– DOCUMENTAÇÃO PARA QUALIFICAÇÃO TÉCNICA:</w:t>
            </w:r>
          </w:p>
          <w:p w14:paraId="68107691" w14:textId="77777777" w:rsidR="00B71D24" w:rsidRPr="0077681B" w:rsidRDefault="00B71D24" w:rsidP="000C3A6F">
            <w:pPr>
              <w:tabs>
                <w:tab w:val="left" w:pos="3000"/>
              </w:tabs>
              <w:autoSpaceDE w:val="0"/>
              <w:spacing w:line="360" w:lineRule="auto"/>
              <w:jc w:val="both"/>
              <w:rPr>
                <w:rFonts w:ascii="Arial" w:hAnsi="Arial" w:cs="Arial"/>
                <w:b/>
                <w:color w:val="000000"/>
              </w:rPr>
            </w:pPr>
          </w:p>
          <w:p w14:paraId="31073BA6" w14:textId="5AA187F1" w:rsidR="00746D3F"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8.1– Somente participarão do certame, empresas em que seu Contrato Social especifique em seu objetivo social que o ramo é de fornecimento</w:t>
            </w:r>
            <w:r w:rsidR="004F38BF" w:rsidRPr="0077681B">
              <w:rPr>
                <w:rFonts w:ascii="Arial" w:hAnsi="Arial" w:cs="Arial"/>
                <w:color w:val="000000"/>
              </w:rPr>
              <w:t xml:space="preserve"> do objeto licitado</w:t>
            </w:r>
            <w:r w:rsidRPr="0077681B">
              <w:rPr>
                <w:rFonts w:ascii="Arial" w:hAnsi="Arial" w:cs="Arial"/>
                <w:color w:val="000000"/>
              </w:rPr>
              <w:t xml:space="preserve"> ou redação equivalente.</w:t>
            </w:r>
          </w:p>
          <w:p w14:paraId="01E91EA4" w14:textId="77777777" w:rsidR="00B71D24" w:rsidRPr="0077681B" w:rsidRDefault="00B71D24" w:rsidP="000C3A6F">
            <w:pPr>
              <w:tabs>
                <w:tab w:val="left" w:pos="3000"/>
              </w:tabs>
              <w:autoSpaceDE w:val="0"/>
              <w:spacing w:line="360" w:lineRule="auto"/>
              <w:jc w:val="both"/>
              <w:rPr>
                <w:rFonts w:ascii="Arial" w:hAnsi="Arial" w:cs="Arial"/>
                <w:b/>
                <w:color w:val="000000"/>
              </w:rPr>
            </w:pPr>
          </w:p>
          <w:p w14:paraId="09DA08B7" w14:textId="6749373E" w:rsidR="004F38BF"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b/>
                <w:color w:val="000000"/>
              </w:rPr>
              <w:t>9– VIGÊNCIA:</w:t>
            </w:r>
          </w:p>
          <w:p w14:paraId="7ED9322B" w14:textId="77777777" w:rsidR="00B71D24" w:rsidRPr="0077681B" w:rsidRDefault="00B71D24" w:rsidP="000C3A6F">
            <w:pPr>
              <w:tabs>
                <w:tab w:val="left" w:pos="3000"/>
              </w:tabs>
              <w:autoSpaceDE w:val="0"/>
              <w:spacing w:line="360" w:lineRule="auto"/>
              <w:jc w:val="both"/>
              <w:rPr>
                <w:rFonts w:ascii="Arial" w:hAnsi="Arial" w:cs="Arial"/>
                <w:b/>
                <w:color w:val="000000"/>
              </w:rPr>
            </w:pPr>
          </w:p>
          <w:p w14:paraId="1C6B11AA" w14:textId="579F89E4" w:rsidR="004F38BF"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 xml:space="preserve">9.1– </w:t>
            </w:r>
            <w:r w:rsidR="004F38BF" w:rsidRPr="0077681B">
              <w:rPr>
                <w:rFonts w:ascii="Arial" w:hAnsi="Arial" w:cs="Arial"/>
                <w:color w:val="000000"/>
              </w:rPr>
              <w:t xml:space="preserve">A Ata de Registro de Preços terá validade de </w:t>
            </w:r>
            <w:r w:rsidR="00ED0E28" w:rsidRPr="0077681B">
              <w:rPr>
                <w:rFonts w:ascii="Arial" w:hAnsi="Arial" w:cs="Arial"/>
                <w:color w:val="000000"/>
              </w:rPr>
              <w:t>01 (um) ano</w:t>
            </w:r>
            <w:r w:rsidR="004F38BF" w:rsidRPr="0077681B">
              <w:rPr>
                <w:rFonts w:ascii="Arial" w:hAnsi="Arial" w:cs="Arial"/>
                <w:color w:val="000000"/>
              </w:rPr>
              <w:t>, contados a partir da data de publicação do Extrato podendo ser prorrogada por igual período, desde que comprovado o preço vantajoso, conforme o art. 84 da Lei nº 14.133, de 1 de abril de 2021</w:t>
            </w:r>
            <w:r w:rsidR="00ED0E28" w:rsidRPr="0077681B">
              <w:rPr>
                <w:rFonts w:ascii="Arial" w:hAnsi="Arial" w:cs="Arial"/>
                <w:color w:val="000000"/>
              </w:rPr>
              <w:t xml:space="preserve"> e haja interesse das partes</w:t>
            </w:r>
            <w:r w:rsidR="004F38BF" w:rsidRPr="0077681B">
              <w:rPr>
                <w:rFonts w:ascii="Arial" w:hAnsi="Arial" w:cs="Arial"/>
                <w:color w:val="000000"/>
              </w:rPr>
              <w:t>.</w:t>
            </w:r>
          </w:p>
          <w:p w14:paraId="145520C0" w14:textId="77777777" w:rsidR="00B71D24" w:rsidRPr="0077681B" w:rsidRDefault="00B71D24" w:rsidP="000C3A6F">
            <w:pPr>
              <w:tabs>
                <w:tab w:val="left" w:pos="3000"/>
              </w:tabs>
              <w:autoSpaceDE w:val="0"/>
              <w:spacing w:line="360" w:lineRule="auto"/>
              <w:jc w:val="both"/>
              <w:rPr>
                <w:rFonts w:ascii="Arial" w:hAnsi="Arial" w:cs="Arial"/>
                <w:b/>
                <w:color w:val="000000"/>
              </w:rPr>
            </w:pPr>
          </w:p>
          <w:p w14:paraId="6AAAC362" w14:textId="20D61FD2" w:rsidR="00746D3F"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b/>
                <w:color w:val="000000"/>
              </w:rPr>
              <w:t>10– DAS OBRIGAÇÕES DAS PARTES:</w:t>
            </w:r>
          </w:p>
          <w:p w14:paraId="518F8C5C" w14:textId="77777777" w:rsidR="00B71D24" w:rsidRPr="0077681B" w:rsidRDefault="00B71D24" w:rsidP="000C3A6F">
            <w:pPr>
              <w:tabs>
                <w:tab w:val="left" w:pos="3000"/>
              </w:tabs>
              <w:autoSpaceDE w:val="0"/>
              <w:spacing w:line="360" w:lineRule="auto"/>
              <w:jc w:val="both"/>
              <w:rPr>
                <w:rFonts w:ascii="Arial" w:hAnsi="Arial" w:cs="Arial"/>
                <w:b/>
                <w:color w:val="000000"/>
              </w:rPr>
            </w:pPr>
          </w:p>
          <w:p w14:paraId="5F5B1D37" w14:textId="77777777"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 DAS OBRIGAÇÕES DA LICITANTE VENCEDORA:</w:t>
            </w:r>
          </w:p>
          <w:p w14:paraId="58B3EFA6" w14:textId="77777777" w:rsidR="00746D3F" w:rsidRPr="0077681B"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color w:val="000000"/>
              </w:rPr>
              <w:t>10.1.1- Entregar de forma sistemática e periódica, pelo preço registrado, os produtos objeto deste Termo de Referência, segundo as necessidades e requisições do MUNICÍPIO.</w:t>
            </w:r>
          </w:p>
          <w:p w14:paraId="6338A6C7" w14:textId="77777777"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10.1.2– Entregar o produto especificado na Requisição de Compras, de acordo com as necessidades e o interesse do MUNICÍPIO, obedecendo rigorosamente os prazos e as condições estabelecidas neste Termo de Referência.</w:t>
            </w:r>
          </w:p>
          <w:p w14:paraId="753255F4" w14:textId="5291767B"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lastRenderedPageBreak/>
              <w:t>10.1.3- Responsabilizar-se integralmente pela entrega, nos termos da legislação vigente e exigências editalícias, observadas as especificações, normas e outros detalhamentos, quando for o caso ou no que for aplicável, fazer cumprir, por parte de seus empregados e prepostos, as normas do MUNICÍPIO.</w:t>
            </w:r>
          </w:p>
          <w:p w14:paraId="70279963" w14:textId="317B30B7"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10.1.4- Atender, de imediato, as solicitações relativas à substituição, reposição ou troca do produto que não atenda ao especificado.</w:t>
            </w:r>
          </w:p>
          <w:p w14:paraId="07454ADA" w14:textId="5E08A2C3"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 xml:space="preserve">10.1.5– Entregar o produto no prazo estabelecido, informando em tempo hábil qualquer motivo impeditivo ou que impossibilite assumir o estabelecido. </w:t>
            </w:r>
          </w:p>
          <w:p w14:paraId="4B8A620B" w14:textId="0C58FB38"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10.1.6- Assumir inteira responsabilidade quanto à garantia e qualidade do produto, reservando ao MUNICÍPIO o direito de recusá-lo caso não satisfaça aos padrões especificados.</w:t>
            </w:r>
          </w:p>
          <w:p w14:paraId="2C1B71A2" w14:textId="4CAA47CB" w:rsidR="00746D3F" w:rsidRPr="0077681B"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color w:val="000000"/>
              </w:rPr>
              <w:t>10.1.7- Comunicar imediatamente ao MUNICÍPIO, quando for o caso, qualquer anormalidade verificada, inclusive de ordem funcional, para que sejam adotadas as providências de regularização necessárias.</w:t>
            </w:r>
          </w:p>
          <w:p w14:paraId="2CFDD53E" w14:textId="3B911648"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10.1.8- Responder objetivamente por quaisquer danos pessoais ou materiais decorrentes da entrega do produto, seja por vício de fabricação ou por ação ou omissão de seus empregados.</w:t>
            </w:r>
          </w:p>
          <w:p w14:paraId="20EA7375" w14:textId="77777777"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10.1.9- Assumir inteira responsabilidade quanto à qualidade do produto entregue.</w:t>
            </w:r>
          </w:p>
          <w:p w14:paraId="665A9DF4" w14:textId="48109256"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10.1.10– Responder direta e exclusivamente pela execução da Ata de Registro de Preços, não podendo, em nenhuma hipótese, transferir a responsabilidade pelo fornecimento dos produtos a terceiros, sem o expresso consentimento do MUNICÍPIO.</w:t>
            </w:r>
          </w:p>
          <w:p w14:paraId="3B274177" w14:textId="3ECAC057"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10.1.11- Efetuar a troca do produto considerado sem condições de uso no prazo máximo de 48(quarenta e oito) horas, contado do recebimento da comunicação expedida pelo Setor de Compras do MUNICÍPIO.</w:t>
            </w:r>
          </w:p>
          <w:p w14:paraId="6C326069" w14:textId="03418DF2"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10.1.12- Arcar com o pagamento de todos os encargos trabalhistas, fiscais, previdenciários, securitários e outros advindos da execução do objeto, de forma a eximir o MUNICÍPIO de quaisquer ônus e responsabilidades.</w:t>
            </w:r>
          </w:p>
          <w:p w14:paraId="7B5EA568" w14:textId="04EF2335" w:rsidR="00746D3F" w:rsidRPr="0077681B"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color w:val="000000"/>
              </w:rPr>
              <w:t>10.1.13- Responder por quaisquer danos ou prejuízos que venha, direta ou indiretamente, por sua culpa ou dolo, a causar ao MUNICÍPIO ou a terceiros, durante a execução do fornecimento, inclusive por atos praticados por seus funcionários, ficando, assim, afastada qualquer responsabilidade do MUNICÍPIO, podendo este, para o fim de garantir eventuais ressarcimentos, adotar as seguintes providências</w:t>
            </w:r>
            <w:r w:rsidRPr="0077681B">
              <w:rPr>
                <w:rFonts w:ascii="Arial" w:hAnsi="Arial" w:cs="Arial"/>
                <w:b/>
                <w:color w:val="000000"/>
              </w:rPr>
              <w:t>:</w:t>
            </w:r>
          </w:p>
          <w:p w14:paraId="78FC7645" w14:textId="77777777"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a)dedução de créditos da licitante vencedora;</w:t>
            </w:r>
          </w:p>
          <w:p w14:paraId="56705730" w14:textId="652654C3"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lastRenderedPageBreak/>
              <w:t>b)medida judicial apropriada, a critério do MUNICÍPIO.</w:t>
            </w:r>
          </w:p>
          <w:p w14:paraId="2ECDC12D" w14:textId="49EBD6D7" w:rsidR="00746D3F"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10.1.14- Manter durante toda a execução contratual, em compatibilidade com as obrigações assumidas, todas as condições de habilitação e qualificação exigidas na licitação.</w:t>
            </w:r>
          </w:p>
          <w:p w14:paraId="7BBB0E88" w14:textId="77777777" w:rsidR="00AA6022" w:rsidRPr="00B23BDE" w:rsidRDefault="00AA6022" w:rsidP="00AA6022">
            <w:pPr>
              <w:pStyle w:val="PargrafodaLista"/>
              <w:widowControl w:val="0"/>
              <w:numPr>
                <w:ilvl w:val="2"/>
                <w:numId w:val="15"/>
              </w:numPr>
              <w:spacing w:after="0" w:line="360" w:lineRule="auto"/>
              <w:ind w:left="209" w:hanging="209"/>
              <w:jc w:val="both"/>
              <w:textAlignment w:val="auto"/>
              <w:outlineLvl w:val="9"/>
              <w:rPr>
                <w:rFonts w:ascii="Arial" w:hAnsi="Arial" w:cs="Arial"/>
                <w:sz w:val="24"/>
                <w:szCs w:val="24"/>
              </w:rPr>
            </w:pPr>
            <w:r w:rsidRPr="00B23BDE">
              <w:rPr>
                <w:rFonts w:ascii="Arial" w:hAnsi="Arial" w:cs="Arial"/>
                <w:sz w:val="24"/>
                <w:szCs w:val="24"/>
              </w:rPr>
              <w:t>Assumir a responsabilidade por todos os encargos previdenciários e obrigações sociais previstos na legislação social e trabalhista em vigor, obrigando- se a saldá-los na época própria, vez que os seus empregados não manterão nenhum vínculo empregatício com o Município de Mar de Espanha;</w:t>
            </w:r>
          </w:p>
          <w:p w14:paraId="522974E9" w14:textId="77777777" w:rsidR="00AA6022" w:rsidRPr="00B23BDE" w:rsidRDefault="00AA6022" w:rsidP="00AA6022">
            <w:pPr>
              <w:pStyle w:val="PargrafodaLista"/>
              <w:widowControl w:val="0"/>
              <w:numPr>
                <w:ilvl w:val="2"/>
                <w:numId w:val="15"/>
              </w:numPr>
              <w:spacing w:after="0" w:line="360" w:lineRule="auto"/>
              <w:ind w:left="67" w:hanging="142"/>
              <w:jc w:val="both"/>
              <w:textAlignment w:val="auto"/>
              <w:outlineLvl w:val="9"/>
              <w:rPr>
                <w:rFonts w:ascii="Arial" w:hAnsi="Arial" w:cs="Arial"/>
                <w:sz w:val="24"/>
                <w:szCs w:val="24"/>
              </w:rPr>
            </w:pPr>
            <w:r w:rsidRPr="00B23BDE">
              <w:rPr>
                <w:rFonts w:ascii="Arial" w:hAnsi="Arial" w:cs="Arial"/>
                <w:sz w:val="24"/>
                <w:szCs w:val="24"/>
              </w:rPr>
              <w:t>Assumir, também, a responsabilidade por todas as providências e obrigações estabelecidas na legislação específica de acidentes de trabalho, quando, em ocorrência da espécie, forem vítimas os seus empregados quando do fornecimento ou em conexão com ele, ainda que acontecido em dependência da Prefeitura Municipal de Mar de Espanha;</w:t>
            </w:r>
          </w:p>
          <w:p w14:paraId="1B76F214" w14:textId="77777777" w:rsidR="00AA6022" w:rsidRDefault="00AA6022" w:rsidP="00AA6022">
            <w:pPr>
              <w:pStyle w:val="PargrafodaLista"/>
              <w:widowControl w:val="0"/>
              <w:numPr>
                <w:ilvl w:val="2"/>
                <w:numId w:val="15"/>
              </w:numPr>
              <w:spacing w:after="0" w:line="360" w:lineRule="auto"/>
              <w:ind w:left="74" w:firstLine="0"/>
              <w:jc w:val="both"/>
              <w:textAlignment w:val="auto"/>
              <w:outlineLvl w:val="9"/>
              <w:rPr>
                <w:rFonts w:ascii="Arial" w:hAnsi="Arial" w:cs="Arial"/>
                <w:sz w:val="24"/>
                <w:szCs w:val="24"/>
              </w:rPr>
            </w:pPr>
            <w:r w:rsidRPr="00B23BDE">
              <w:rPr>
                <w:rFonts w:ascii="Arial" w:hAnsi="Arial" w:cs="Arial"/>
                <w:sz w:val="24"/>
                <w:szCs w:val="24"/>
              </w:rPr>
              <w:t>Assumir todos os encargos de possível demanda trabalhista, civil ou penal, relacionadas ao fornecimento, originariamente ou vinculada por preve</w:t>
            </w:r>
            <w:r>
              <w:rPr>
                <w:rFonts w:ascii="Arial" w:hAnsi="Arial" w:cs="Arial"/>
                <w:sz w:val="24"/>
                <w:szCs w:val="24"/>
              </w:rPr>
              <w:t>nção, conexão ou contingência;</w:t>
            </w:r>
          </w:p>
          <w:p w14:paraId="3D319E2A" w14:textId="77777777" w:rsidR="00AA6022" w:rsidRPr="00B23BDE" w:rsidRDefault="00AA6022" w:rsidP="00AA6022">
            <w:pPr>
              <w:pStyle w:val="PargrafodaLista"/>
              <w:widowControl w:val="0"/>
              <w:numPr>
                <w:ilvl w:val="2"/>
                <w:numId w:val="15"/>
              </w:numPr>
              <w:spacing w:after="0" w:line="360" w:lineRule="auto"/>
              <w:ind w:left="216" w:firstLine="0"/>
              <w:jc w:val="both"/>
              <w:textAlignment w:val="auto"/>
              <w:outlineLvl w:val="9"/>
              <w:rPr>
                <w:rFonts w:ascii="Arial" w:hAnsi="Arial" w:cs="Arial"/>
                <w:sz w:val="24"/>
                <w:szCs w:val="24"/>
              </w:rPr>
            </w:pPr>
            <w:r w:rsidRPr="00B23BDE">
              <w:rPr>
                <w:rFonts w:ascii="Arial" w:hAnsi="Arial" w:cs="Arial"/>
                <w:sz w:val="24"/>
                <w:szCs w:val="24"/>
              </w:rPr>
              <w:t>Assumir, ainda, a responsabilidade pelos encargos fiscais e comerciais resultantes da adjudicação deste Pregão.</w:t>
            </w:r>
          </w:p>
          <w:p w14:paraId="338D943D" w14:textId="77777777" w:rsidR="00AA6022" w:rsidRDefault="00AA6022" w:rsidP="00AA6022">
            <w:pPr>
              <w:pStyle w:val="PargrafodaLista"/>
              <w:widowControl w:val="0"/>
              <w:numPr>
                <w:ilvl w:val="2"/>
                <w:numId w:val="15"/>
              </w:numPr>
              <w:spacing w:after="0" w:line="360" w:lineRule="auto"/>
              <w:ind w:left="74" w:firstLine="0"/>
              <w:jc w:val="both"/>
              <w:textAlignment w:val="auto"/>
              <w:outlineLvl w:val="9"/>
              <w:rPr>
                <w:rFonts w:ascii="Arial" w:hAnsi="Arial" w:cs="Arial"/>
                <w:sz w:val="24"/>
                <w:szCs w:val="24"/>
              </w:rPr>
            </w:pPr>
            <w:r w:rsidRPr="00B23BDE">
              <w:rPr>
                <w:rFonts w:ascii="Arial" w:hAnsi="Arial" w:cs="Arial"/>
                <w:sz w:val="24"/>
                <w:szCs w:val="24"/>
              </w:rPr>
              <w:t>Executar o fornecimento dentro das especificações exigidas e constantes da proposta de preços apresentada;</w:t>
            </w:r>
          </w:p>
          <w:p w14:paraId="597CBFFA" w14:textId="77777777" w:rsidR="00AA6022" w:rsidRPr="00B23BDE" w:rsidRDefault="00AA6022" w:rsidP="00AA6022">
            <w:pPr>
              <w:pStyle w:val="PargrafodaLista"/>
              <w:widowControl w:val="0"/>
              <w:numPr>
                <w:ilvl w:val="2"/>
                <w:numId w:val="15"/>
              </w:numPr>
              <w:spacing w:after="0" w:line="360" w:lineRule="auto"/>
              <w:ind w:left="0" w:firstLine="0"/>
              <w:jc w:val="both"/>
              <w:textAlignment w:val="auto"/>
              <w:outlineLvl w:val="9"/>
              <w:rPr>
                <w:rFonts w:ascii="Arial" w:hAnsi="Arial" w:cs="Arial"/>
                <w:sz w:val="24"/>
                <w:szCs w:val="24"/>
              </w:rPr>
            </w:pPr>
            <w:r w:rsidRPr="007C17D9">
              <w:rPr>
                <w:rFonts w:ascii="Arial" w:hAnsi="Arial" w:cs="Arial"/>
                <w:sz w:val="24"/>
                <w:szCs w:val="24"/>
              </w:rPr>
              <w:t xml:space="preserve">Além da entrega no local designado pelo órgão solicitante, conforme </w:t>
            </w:r>
            <w:r>
              <w:rPr>
                <w:rFonts w:ascii="Arial" w:hAnsi="Arial" w:cs="Arial"/>
                <w:sz w:val="24"/>
                <w:szCs w:val="24"/>
              </w:rPr>
              <w:t>item 6.1.2</w:t>
            </w:r>
            <w:r w:rsidRPr="007C17D9">
              <w:rPr>
                <w:rFonts w:ascii="Arial" w:hAnsi="Arial" w:cs="Arial"/>
                <w:sz w:val="24"/>
                <w:szCs w:val="24"/>
              </w:rPr>
              <w:t>, deverá a licitante vencedora também descarregar e armazenar os materiais em local indicado por servidor, comprometendo-se, ainda, integralmente, com eventuais danos causados a estes.</w:t>
            </w:r>
          </w:p>
          <w:p w14:paraId="21DDAF2A" w14:textId="77777777" w:rsidR="00AA6022" w:rsidRPr="00B23BDE" w:rsidRDefault="00AA6022" w:rsidP="00AA6022">
            <w:pPr>
              <w:pStyle w:val="PargrafodaLista"/>
              <w:widowControl w:val="0"/>
              <w:numPr>
                <w:ilvl w:val="2"/>
                <w:numId w:val="15"/>
              </w:numPr>
              <w:spacing w:after="0" w:line="360" w:lineRule="auto"/>
              <w:ind w:left="0" w:firstLine="0"/>
              <w:jc w:val="both"/>
              <w:textAlignment w:val="auto"/>
              <w:outlineLvl w:val="9"/>
              <w:rPr>
                <w:rFonts w:ascii="Arial" w:hAnsi="Arial" w:cs="Arial"/>
                <w:sz w:val="24"/>
                <w:szCs w:val="24"/>
              </w:rPr>
            </w:pPr>
            <w:r w:rsidRPr="00B23BDE">
              <w:rPr>
                <w:rFonts w:ascii="Arial" w:hAnsi="Arial" w:cs="Arial"/>
                <w:sz w:val="24"/>
                <w:szCs w:val="24"/>
              </w:rPr>
              <w:t>Apresentar, sempre que solicitada, documentos que comprovem a procedência do fornecimento;</w:t>
            </w:r>
          </w:p>
          <w:p w14:paraId="5095B3D3" w14:textId="77777777" w:rsidR="00AA6022" w:rsidRPr="00B23BDE" w:rsidRDefault="00AA6022" w:rsidP="00AA6022">
            <w:pPr>
              <w:pStyle w:val="PargrafodaLista"/>
              <w:widowControl w:val="0"/>
              <w:numPr>
                <w:ilvl w:val="2"/>
                <w:numId w:val="15"/>
              </w:numPr>
              <w:spacing w:after="0" w:line="360" w:lineRule="auto"/>
              <w:ind w:left="74" w:firstLine="0"/>
              <w:jc w:val="both"/>
              <w:textAlignment w:val="auto"/>
              <w:outlineLvl w:val="9"/>
              <w:rPr>
                <w:rFonts w:ascii="Arial" w:hAnsi="Arial" w:cs="Arial"/>
                <w:sz w:val="24"/>
                <w:szCs w:val="24"/>
              </w:rPr>
            </w:pPr>
            <w:r w:rsidRPr="00B23BDE">
              <w:rPr>
                <w:rFonts w:ascii="Arial" w:hAnsi="Arial" w:cs="Arial"/>
                <w:sz w:val="24"/>
                <w:szCs w:val="24"/>
              </w:rPr>
              <w:t>Comunicar ao Município qualquer anormalidade de caráter urgente referente ao fornecimento e prestar os esclarecimentos julgados necessários;</w:t>
            </w:r>
          </w:p>
          <w:p w14:paraId="1A209021" w14:textId="77777777" w:rsidR="00AA6022" w:rsidRPr="00B23BDE" w:rsidRDefault="00AA6022" w:rsidP="00B71D24">
            <w:pPr>
              <w:pStyle w:val="PargrafodaLista"/>
              <w:widowControl w:val="0"/>
              <w:numPr>
                <w:ilvl w:val="2"/>
                <w:numId w:val="15"/>
              </w:numPr>
              <w:spacing w:after="0" w:line="360" w:lineRule="auto"/>
              <w:ind w:left="67" w:firstLine="0"/>
              <w:jc w:val="both"/>
              <w:textAlignment w:val="auto"/>
              <w:outlineLvl w:val="9"/>
              <w:rPr>
                <w:rFonts w:ascii="Arial" w:hAnsi="Arial" w:cs="Arial"/>
                <w:sz w:val="24"/>
                <w:szCs w:val="24"/>
              </w:rPr>
            </w:pPr>
            <w:r w:rsidRPr="00B23BDE">
              <w:rPr>
                <w:rFonts w:ascii="Arial" w:hAnsi="Arial" w:cs="Arial"/>
                <w:sz w:val="24"/>
                <w:szCs w:val="24"/>
              </w:rPr>
              <w:t>Manter, durante o fornecimento, em compatibilidade com as obrigações a serem assumidas todas as condições de habilitação e qualificação exigidas neste Pregão.</w:t>
            </w:r>
          </w:p>
          <w:p w14:paraId="6E45F9BC" w14:textId="77777777" w:rsidR="00AA6022" w:rsidRPr="00B23BDE" w:rsidRDefault="00AA6022" w:rsidP="00B71D24">
            <w:pPr>
              <w:pStyle w:val="PargrafodaLista"/>
              <w:widowControl w:val="0"/>
              <w:numPr>
                <w:ilvl w:val="2"/>
                <w:numId w:val="15"/>
              </w:numPr>
              <w:spacing w:after="0" w:line="360" w:lineRule="auto"/>
              <w:ind w:left="67" w:firstLine="0"/>
              <w:jc w:val="both"/>
              <w:textAlignment w:val="auto"/>
              <w:outlineLvl w:val="9"/>
              <w:rPr>
                <w:rFonts w:ascii="Arial" w:hAnsi="Arial" w:cs="Arial"/>
                <w:sz w:val="24"/>
                <w:szCs w:val="24"/>
              </w:rPr>
            </w:pPr>
            <w:r w:rsidRPr="00B23BDE">
              <w:rPr>
                <w:rFonts w:ascii="Arial" w:hAnsi="Arial" w:cs="Arial"/>
                <w:sz w:val="24"/>
                <w:szCs w:val="24"/>
              </w:rPr>
              <w:t xml:space="preserve">A inadimplência da licitante vencedora com referência aos encargos estabelecidos nas condições anteriores, não transfere a responsabilidade por seu pagamento ao Município de Mar de Espanha, nem poderá onerar o objeto desta dispensa, </w:t>
            </w:r>
            <w:r w:rsidRPr="00B23BDE">
              <w:rPr>
                <w:rFonts w:ascii="Arial" w:hAnsi="Arial" w:cs="Arial"/>
                <w:sz w:val="24"/>
                <w:szCs w:val="24"/>
              </w:rPr>
              <w:lastRenderedPageBreak/>
              <w:t>razão pela qual a licitante vencedora renuncia expressamente a qualquer vínculo de solidariedade, ativa ou passiva, com o Município de Mar de Espanha.</w:t>
            </w:r>
          </w:p>
          <w:p w14:paraId="779DCC7F" w14:textId="77777777" w:rsidR="00AA6022" w:rsidRPr="0077681B" w:rsidRDefault="00AA6022" w:rsidP="000C3A6F">
            <w:pPr>
              <w:tabs>
                <w:tab w:val="left" w:pos="3000"/>
              </w:tabs>
              <w:autoSpaceDE w:val="0"/>
              <w:spacing w:line="360" w:lineRule="auto"/>
              <w:jc w:val="both"/>
              <w:rPr>
                <w:rFonts w:ascii="Arial" w:hAnsi="Arial" w:cs="Arial"/>
                <w:color w:val="000000"/>
              </w:rPr>
            </w:pPr>
          </w:p>
          <w:p w14:paraId="7FC6045D" w14:textId="77777777" w:rsidR="00746D3F" w:rsidRPr="0077681B"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b/>
                <w:color w:val="000000"/>
              </w:rPr>
              <w:t>10.2– DAS OBRIGAÇÕES DO MUNICÍPIO:</w:t>
            </w:r>
          </w:p>
          <w:p w14:paraId="740DA534" w14:textId="0A8EA9A1"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10.2.1- Requisitar, por meio do responsável pela fiscalização da Ata de Registro de Preços, para o fornecimento dos objetos, conforme as necessidades do MUNICÍPIO, por meio da respectiva requisição com autorização, que atestará o recebimento gradual dos produtos.</w:t>
            </w:r>
          </w:p>
          <w:p w14:paraId="5444D6AB" w14:textId="1E0E4627"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 xml:space="preserve">10.2.2- Conferir o fornecimento do produto, embora a licitante vencedora seja a única e exclusiva responsável pelo fornecimento nas condições especificadas. </w:t>
            </w:r>
          </w:p>
          <w:p w14:paraId="56CF2BA5" w14:textId="24A616A5"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10.2.3- Proporcionar condições à licitante vencedora para que possa fornecer o produto dentro das normas estabelecidas.</w:t>
            </w:r>
          </w:p>
          <w:p w14:paraId="405502ED" w14:textId="12BF6E91"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10.2.4- Comunicar à licitante vencedora qualquer irregularidade na entrega do produto e interromper imediatamente o fornecimento, se for o caso.</w:t>
            </w:r>
          </w:p>
          <w:p w14:paraId="6C8426F6" w14:textId="5501741C"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10.2.5- Solicitar a substituição do produto que não apresentar condições de ser utilizado, mediante comunicação a ser feita pelo setor de compras/responsável da fiscalização.</w:t>
            </w:r>
          </w:p>
          <w:p w14:paraId="59F5F522" w14:textId="77777777" w:rsidR="004F38B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10.2.6- Prestar as informações e os esclarecimentos que venham a ser solicitados pela licitante vencedora.</w:t>
            </w:r>
          </w:p>
          <w:p w14:paraId="37B618A7" w14:textId="3416638D"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10.2.7- Impedir que terceiros forneçam o objeto deste Termo de Referência.</w:t>
            </w:r>
          </w:p>
          <w:p w14:paraId="4833D54F" w14:textId="578C1534"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10.2.8- Atestar o adimplemento da obrigação, desde que satisfaça às exigências editalícias.</w:t>
            </w:r>
          </w:p>
          <w:p w14:paraId="078B0A20" w14:textId="50590897" w:rsidR="00746D3F"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10.2.9- Efetuar o pagamento à licitante vencedora por meio de crédito em conta corrente bancária, mediante a apresentação da respectiva nota fiscal eletrônica, devidamente discriminada e acompanhada do correspondente atestado de fiscalização, por meio do fiscal designado.</w:t>
            </w:r>
          </w:p>
          <w:p w14:paraId="1BBA023D" w14:textId="2CFD0309" w:rsidR="004609E1" w:rsidRPr="004609E1" w:rsidRDefault="004609E1" w:rsidP="004609E1">
            <w:pPr>
              <w:pStyle w:val="PargrafodaLista"/>
              <w:widowControl w:val="0"/>
              <w:numPr>
                <w:ilvl w:val="2"/>
                <w:numId w:val="19"/>
              </w:numPr>
              <w:spacing w:line="360" w:lineRule="auto"/>
              <w:jc w:val="both"/>
              <w:textAlignment w:val="auto"/>
              <w:outlineLvl w:val="9"/>
              <w:rPr>
                <w:rFonts w:ascii="Arial" w:hAnsi="Arial" w:cs="Arial"/>
              </w:rPr>
            </w:pPr>
            <w:r w:rsidRPr="004609E1">
              <w:rPr>
                <w:rFonts w:ascii="Arial" w:hAnsi="Arial" w:cs="Arial"/>
              </w:rPr>
              <w:t>Caberá ao Município de Mar de Espanha:</w:t>
            </w:r>
          </w:p>
          <w:p w14:paraId="49F4A9C3" w14:textId="43A3A5CF" w:rsidR="004609E1" w:rsidRPr="004609E1" w:rsidRDefault="004609E1" w:rsidP="004609E1">
            <w:pPr>
              <w:pStyle w:val="PargrafodaLista"/>
              <w:widowControl w:val="0"/>
              <w:numPr>
                <w:ilvl w:val="2"/>
                <w:numId w:val="19"/>
              </w:numPr>
              <w:spacing w:line="360" w:lineRule="auto"/>
              <w:jc w:val="both"/>
              <w:textAlignment w:val="auto"/>
              <w:outlineLvl w:val="9"/>
              <w:rPr>
                <w:rFonts w:ascii="Arial" w:hAnsi="Arial" w:cs="Arial"/>
              </w:rPr>
            </w:pPr>
            <w:r w:rsidRPr="004609E1">
              <w:rPr>
                <w:rFonts w:ascii="Arial" w:hAnsi="Arial" w:cs="Arial"/>
              </w:rPr>
              <w:t>Receber o objeto no prazo e condições estabelecidas no Edital e seus anexos.</w:t>
            </w:r>
          </w:p>
          <w:p w14:paraId="4A21823E" w14:textId="77777777" w:rsidR="004609E1" w:rsidRPr="00B23BDE" w:rsidRDefault="004609E1" w:rsidP="004609E1">
            <w:pPr>
              <w:pStyle w:val="PargrafodaLista"/>
              <w:widowControl w:val="0"/>
              <w:numPr>
                <w:ilvl w:val="2"/>
                <w:numId w:val="19"/>
              </w:numPr>
              <w:spacing w:after="0" w:line="360" w:lineRule="auto"/>
              <w:jc w:val="both"/>
              <w:textAlignment w:val="auto"/>
              <w:outlineLvl w:val="9"/>
              <w:rPr>
                <w:rFonts w:ascii="Arial" w:hAnsi="Arial" w:cs="Arial"/>
                <w:sz w:val="24"/>
                <w:szCs w:val="24"/>
              </w:rPr>
            </w:pPr>
            <w:r w:rsidRPr="00B23BDE">
              <w:rPr>
                <w:rFonts w:ascii="Arial" w:hAnsi="Arial" w:cs="Arial"/>
                <w:sz w:val="24"/>
                <w:szCs w:val="24"/>
              </w:rPr>
              <w:t>Indicar o local de carga e descarga dos materiais;</w:t>
            </w:r>
          </w:p>
          <w:p w14:paraId="028E6DA7" w14:textId="77777777" w:rsidR="004609E1" w:rsidRPr="00B23BDE" w:rsidRDefault="004609E1" w:rsidP="004609E1">
            <w:pPr>
              <w:pStyle w:val="PargrafodaLista"/>
              <w:widowControl w:val="0"/>
              <w:numPr>
                <w:ilvl w:val="2"/>
                <w:numId w:val="19"/>
              </w:numPr>
              <w:spacing w:after="0" w:line="360" w:lineRule="auto"/>
              <w:jc w:val="both"/>
              <w:textAlignment w:val="auto"/>
              <w:outlineLvl w:val="9"/>
              <w:rPr>
                <w:rFonts w:ascii="Arial" w:hAnsi="Arial" w:cs="Arial"/>
                <w:sz w:val="24"/>
                <w:szCs w:val="24"/>
              </w:rPr>
            </w:pPr>
            <w:r w:rsidRPr="00B23BDE">
              <w:rPr>
                <w:rFonts w:ascii="Arial" w:hAnsi="Arial" w:cs="Arial"/>
                <w:sz w:val="24"/>
                <w:szCs w:val="24"/>
              </w:rPr>
              <w:t>Impedir que terceiros forneçam objeto desta licitação;</w:t>
            </w:r>
          </w:p>
          <w:p w14:paraId="2D114D13" w14:textId="77777777" w:rsidR="004609E1" w:rsidRPr="00B23BDE" w:rsidRDefault="004609E1" w:rsidP="004609E1">
            <w:pPr>
              <w:pStyle w:val="PargrafodaLista"/>
              <w:widowControl w:val="0"/>
              <w:numPr>
                <w:ilvl w:val="2"/>
                <w:numId w:val="19"/>
              </w:numPr>
              <w:spacing w:after="0" w:line="360" w:lineRule="auto"/>
              <w:jc w:val="both"/>
              <w:textAlignment w:val="auto"/>
              <w:outlineLvl w:val="9"/>
              <w:rPr>
                <w:rFonts w:ascii="Arial" w:hAnsi="Arial" w:cs="Arial"/>
                <w:sz w:val="24"/>
                <w:szCs w:val="24"/>
              </w:rPr>
            </w:pPr>
            <w:r w:rsidRPr="00B23BDE">
              <w:rPr>
                <w:rFonts w:ascii="Arial" w:hAnsi="Arial" w:cs="Arial"/>
                <w:sz w:val="24"/>
                <w:szCs w:val="24"/>
              </w:rPr>
              <w:t>Prestar as informações e os esclarecimentos que venham a ser solicitados pelos empregados da licitante vencedora;</w:t>
            </w:r>
          </w:p>
          <w:p w14:paraId="0BC6AE98" w14:textId="77777777" w:rsidR="004609E1" w:rsidRPr="00B23BDE" w:rsidRDefault="004609E1" w:rsidP="004609E1">
            <w:pPr>
              <w:pStyle w:val="PargrafodaLista"/>
              <w:widowControl w:val="0"/>
              <w:numPr>
                <w:ilvl w:val="2"/>
                <w:numId w:val="19"/>
              </w:numPr>
              <w:spacing w:after="0" w:line="360" w:lineRule="auto"/>
              <w:jc w:val="both"/>
              <w:textAlignment w:val="auto"/>
              <w:outlineLvl w:val="9"/>
              <w:rPr>
                <w:rFonts w:ascii="Arial" w:hAnsi="Arial" w:cs="Arial"/>
                <w:sz w:val="24"/>
                <w:szCs w:val="24"/>
              </w:rPr>
            </w:pPr>
            <w:r w:rsidRPr="00B23BDE">
              <w:rPr>
                <w:rFonts w:ascii="Arial" w:hAnsi="Arial" w:cs="Arial"/>
                <w:sz w:val="24"/>
                <w:szCs w:val="24"/>
              </w:rPr>
              <w:t>Comunicar à licitante vencedora, qualquer irregularidade no fornecimento dos produtos;</w:t>
            </w:r>
          </w:p>
          <w:p w14:paraId="02AB6E50" w14:textId="77777777" w:rsidR="004609E1" w:rsidRPr="0077681B" w:rsidRDefault="004609E1" w:rsidP="00B71D24">
            <w:pPr>
              <w:tabs>
                <w:tab w:val="left" w:pos="3000"/>
              </w:tabs>
              <w:autoSpaceDE w:val="0"/>
              <w:spacing w:line="360" w:lineRule="auto"/>
              <w:ind w:right="577"/>
              <w:jc w:val="both"/>
              <w:rPr>
                <w:rFonts w:ascii="Arial" w:hAnsi="Arial" w:cs="Arial"/>
                <w:color w:val="000000"/>
              </w:rPr>
            </w:pPr>
          </w:p>
          <w:p w14:paraId="10B3410E" w14:textId="77777777" w:rsidR="00746D3F" w:rsidRPr="0077681B"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b/>
                <w:color w:val="000000"/>
              </w:rPr>
              <w:t>11– DA FISCALIZAÇÃO E ACOMPANHAMENTO:</w:t>
            </w:r>
          </w:p>
          <w:p w14:paraId="4CC97DCE" w14:textId="0007F458"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b/>
                <w:color w:val="000000"/>
              </w:rPr>
              <w:t xml:space="preserve"> </w:t>
            </w:r>
            <w:r w:rsidRPr="0077681B">
              <w:rPr>
                <w:rFonts w:ascii="Arial" w:hAnsi="Arial" w:cs="Arial"/>
                <w:color w:val="000000"/>
              </w:rPr>
              <w:t>11.1– Observado o disposto no artigo</w:t>
            </w:r>
            <w:r w:rsidR="004F38BF" w:rsidRPr="0077681B">
              <w:rPr>
                <w:rFonts w:ascii="Arial" w:hAnsi="Arial" w:cs="Arial"/>
                <w:color w:val="000000"/>
              </w:rPr>
              <w:t xml:space="preserve"> 117</w:t>
            </w:r>
            <w:r w:rsidRPr="0077681B">
              <w:rPr>
                <w:rFonts w:ascii="Arial" w:hAnsi="Arial" w:cs="Arial"/>
                <w:color w:val="000000"/>
              </w:rPr>
              <w:t xml:space="preserve"> da Lei Federal nº </w:t>
            </w:r>
            <w:r w:rsidR="004F38BF" w:rsidRPr="0077681B">
              <w:rPr>
                <w:rFonts w:ascii="Arial" w:hAnsi="Arial" w:cs="Arial"/>
                <w:color w:val="000000"/>
              </w:rPr>
              <w:t>14.133/21</w:t>
            </w:r>
            <w:r w:rsidRPr="0077681B">
              <w:rPr>
                <w:rFonts w:ascii="Arial" w:hAnsi="Arial" w:cs="Arial"/>
                <w:color w:val="000000"/>
              </w:rPr>
              <w:t>, o acompanhamento, a fiscalização, o recebimento e a conferência do objeto, serão realizados pelo MUNICÍPIO.</w:t>
            </w:r>
          </w:p>
          <w:p w14:paraId="68EC2FD6" w14:textId="77777777"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11.1.1- O MUNICÍPIO atestará, no documento fiscal correspondente, o fornecimento dos produtos nas condições exigidas, constituindo tal atestação requisito para a liberação dos pagamentos à licitante vencedora.</w:t>
            </w:r>
          </w:p>
          <w:p w14:paraId="7726E40A" w14:textId="5FFEA7C5" w:rsidR="00746D3F"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11.1.2- O recebimento definitivo dos objetos deste Termo de Referência, somente se efetivará com a atestação referida no item anterior.</w:t>
            </w:r>
          </w:p>
          <w:p w14:paraId="47771EDC" w14:textId="77777777" w:rsidR="00B71D24" w:rsidRPr="0077681B" w:rsidRDefault="00B71D24" w:rsidP="000C3A6F">
            <w:pPr>
              <w:tabs>
                <w:tab w:val="left" w:pos="3000"/>
              </w:tabs>
              <w:autoSpaceDE w:val="0"/>
              <w:spacing w:line="360" w:lineRule="auto"/>
              <w:jc w:val="both"/>
              <w:rPr>
                <w:rFonts w:ascii="Arial" w:hAnsi="Arial" w:cs="Arial"/>
                <w:color w:val="000000"/>
              </w:rPr>
            </w:pPr>
          </w:p>
          <w:p w14:paraId="28A89C5B" w14:textId="57302F7B" w:rsidR="004F38BF" w:rsidRPr="0077681B"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b/>
                <w:color w:val="000000"/>
              </w:rPr>
              <w:t>12– DO PAGAMENTO:</w:t>
            </w:r>
          </w:p>
          <w:p w14:paraId="6DB82938" w14:textId="67830B86"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12.1- O pagamento será em até 30(trinta) dias, creditado em favor da licitante vencedora, através de ordem bancária contra a entidade bancária indicada na proposta, em que deverá ser efetivado o crédito, o qual ocorrerá posteriormente à data de apresentação da competente nota fiscal eletrônica/fatura, junto ao setor de compras do MUNICÍPIO e, em anexo a esta, o atestado de fiscalização emitido por servidor lotado na entidade requisitante, responsável pela fiscalização da Ata de Registro de Preços.</w:t>
            </w:r>
          </w:p>
          <w:p w14:paraId="52516988" w14:textId="295E03ED"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12.2- As notas fiscais deverão ser emitidas em moeda corrente do país.</w:t>
            </w:r>
          </w:p>
          <w:p w14:paraId="7BB69BE3" w14:textId="16C95253"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 xml:space="preserve">12.3– Para efeito de cada pagamento a nota fiscal/fatura deverá estar acompanhada da autorização de uso da nota fiscal eletrônica. </w:t>
            </w:r>
          </w:p>
          <w:p w14:paraId="0CE10176" w14:textId="4467E89C"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12.4- No caso da não apresentação da documentação de que trata o item 12.3 ou estando o objeto em desacordo com as especificações e demais exigências do contrato, fica o MUNICÍPIO autorizado a efetuar o pagamento, em sua integralidade, somente quando forem processadas as alterações e retificações determinadas, sem prejuízo da aplicação, à licitante vencedora, das penalidades previstas.</w:t>
            </w:r>
          </w:p>
          <w:p w14:paraId="7227785A" w14:textId="615373D3"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12.5– O MUNICÍPIO poderá descontar do pagamento importâncias que, a qualquer título, lhes sejam devidas pela licitante vencedora, por força da contratação.</w:t>
            </w:r>
          </w:p>
          <w:p w14:paraId="2D8C7B95" w14:textId="598F469C"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12.6– Quando ocorrer a situação prevista no subitem 12.5, não correrá juros ou atualizações monetárias de natureza qualquer, sem prejuízo de outras penalidades previstas.</w:t>
            </w:r>
          </w:p>
          <w:p w14:paraId="6E446D74" w14:textId="6894AA28" w:rsidR="00746D3F" w:rsidRPr="0077681B"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color w:val="000000"/>
              </w:rPr>
              <w:lastRenderedPageBreak/>
              <w:t>12.7- Os documentos de cobrança deverão ser corretamente emitidos e no caso de incorreções serão devolvidos, e o prazo para o pagamento contar-se-á da data de reapresentação da nota fiscal eletrônica/fatura.</w:t>
            </w:r>
          </w:p>
          <w:p w14:paraId="613E8F22" w14:textId="77777777" w:rsidR="00746D3F" w:rsidRPr="0077681B" w:rsidRDefault="00746D3F" w:rsidP="000C3A6F">
            <w:pPr>
              <w:tabs>
                <w:tab w:val="left" w:pos="3000"/>
              </w:tabs>
              <w:autoSpaceDE w:val="0"/>
              <w:spacing w:line="360" w:lineRule="auto"/>
              <w:jc w:val="center"/>
              <w:rPr>
                <w:rFonts w:ascii="Arial" w:hAnsi="Arial" w:cs="Arial"/>
                <w:b/>
                <w:color w:val="000000"/>
              </w:rPr>
            </w:pPr>
          </w:p>
          <w:p w14:paraId="2DD1CE5F" w14:textId="08BE591D" w:rsidR="00230210" w:rsidRPr="0077681B" w:rsidRDefault="00746D3F" w:rsidP="000C3A6F">
            <w:pPr>
              <w:tabs>
                <w:tab w:val="left" w:pos="3000"/>
              </w:tabs>
              <w:autoSpaceDE w:val="0"/>
              <w:spacing w:line="360" w:lineRule="auto"/>
              <w:jc w:val="center"/>
              <w:rPr>
                <w:rFonts w:ascii="Arial" w:hAnsi="Arial" w:cs="Arial"/>
                <w:b/>
                <w:color w:val="000000"/>
              </w:rPr>
            </w:pPr>
            <w:r w:rsidRPr="0077681B">
              <w:rPr>
                <w:rFonts w:ascii="Arial" w:hAnsi="Arial" w:cs="Arial"/>
                <w:b/>
                <w:color w:val="000000"/>
              </w:rPr>
              <w:t>Aprovo o Termo de Referência</w:t>
            </w:r>
          </w:p>
          <w:p w14:paraId="096D6A02" w14:textId="77777777" w:rsidR="00230210" w:rsidRPr="0077681B" w:rsidRDefault="00230210" w:rsidP="000C3A6F">
            <w:pPr>
              <w:tabs>
                <w:tab w:val="left" w:pos="3000"/>
              </w:tabs>
              <w:autoSpaceDE w:val="0"/>
              <w:spacing w:line="360" w:lineRule="auto"/>
              <w:jc w:val="center"/>
              <w:rPr>
                <w:rFonts w:ascii="Arial" w:hAnsi="Arial" w:cs="Arial"/>
                <w:b/>
                <w:color w:val="000000"/>
              </w:rPr>
            </w:pPr>
          </w:p>
          <w:p w14:paraId="06BEFFCA" w14:textId="112DF113" w:rsidR="00746D3F" w:rsidRPr="0077681B" w:rsidRDefault="00B71D24" w:rsidP="000C3A6F">
            <w:pPr>
              <w:tabs>
                <w:tab w:val="left" w:pos="3000"/>
              </w:tabs>
              <w:autoSpaceDE w:val="0"/>
              <w:spacing w:line="360" w:lineRule="auto"/>
              <w:jc w:val="center"/>
              <w:rPr>
                <w:rFonts w:ascii="Arial" w:hAnsi="Arial" w:cs="Arial"/>
              </w:rPr>
            </w:pPr>
            <w:r>
              <w:rPr>
                <w:rFonts w:ascii="Arial" w:hAnsi="Arial" w:cs="Arial"/>
                <w:b/>
                <w:color w:val="000000"/>
              </w:rPr>
              <w:t xml:space="preserve">Secretario de Obras e Serviços Públicos </w:t>
            </w:r>
            <w:r w:rsidR="0020469C" w:rsidRPr="0077681B">
              <w:rPr>
                <w:rFonts w:ascii="Arial" w:hAnsi="Arial" w:cs="Arial"/>
                <w:b/>
                <w:color w:val="000000"/>
              </w:rPr>
              <w:t xml:space="preserve"> </w:t>
            </w:r>
          </w:p>
        </w:tc>
      </w:tr>
    </w:tbl>
    <w:p w14:paraId="4BCA46D1" w14:textId="77777777" w:rsidR="00464EEF" w:rsidRPr="00C0120F" w:rsidRDefault="00464EEF" w:rsidP="000C3A6F">
      <w:pPr>
        <w:pStyle w:val="Ttulo10"/>
        <w:numPr>
          <w:ilvl w:val="0"/>
          <w:numId w:val="6"/>
        </w:numPr>
        <w:spacing w:line="360" w:lineRule="auto"/>
        <w:rPr>
          <w:rFonts w:ascii="Arial" w:hAnsi="Arial" w:cs="Arial"/>
          <w:color w:val="000000"/>
          <w:sz w:val="24"/>
          <w:szCs w:val="24"/>
        </w:rPr>
      </w:pPr>
    </w:p>
    <w:p w14:paraId="18A116B1" w14:textId="77777777" w:rsidR="00464EEF" w:rsidRPr="00C0120F" w:rsidRDefault="00464EEF" w:rsidP="000C3A6F">
      <w:pPr>
        <w:pStyle w:val="Ttulo10"/>
        <w:numPr>
          <w:ilvl w:val="0"/>
          <w:numId w:val="6"/>
        </w:numPr>
        <w:spacing w:line="360" w:lineRule="auto"/>
        <w:rPr>
          <w:rFonts w:ascii="Arial" w:hAnsi="Arial" w:cs="Arial"/>
          <w:color w:val="000000"/>
          <w:sz w:val="24"/>
          <w:szCs w:val="24"/>
        </w:rPr>
      </w:pPr>
    </w:p>
    <w:p w14:paraId="7853A211" w14:textId="2A861482" w:rsidR="00464EEF" w:rsidRDefault="00464EEF" w:rsidP="00B71D24">
      <w:pPr>
        <w:pStyle w:val="Ttulo10"/>
        <w:spacing w:line="360" w:lineRule="auto"/>
        <w:rPr>
          <w:rFonts w:ascii="Arial" w:hAnsi="Arial" w:cs="Arial"/>
          <w:color w:val="000000"/>
          <w:sz w:val="24"/>
          <w:szCs w:val="24"/>
        </w:rPr>
      </w:pPr>
    </w:p>
    <w:p w14:paraId="74CD9850" w14:textId="0E593425" w:rsidR="00B71D24" w:rsidRDefault="00B71D24" w:rsidP="00B71D24">
      <w:pPr>
        <w:pStyle w:val="Corpodetexto"/>
        <w:rPr>
          <w:lang w:eastAsia="zh-CN"/>
        </w:rPr>
      </w:pPr>
    </w:p>
    <w:p w14:paraId="0F322551" w14:textId="11CE5EE8" w:rsidR="00B71D24" w:rsidRDefault="00B71D24" w:rsidP="00B71D24">
      <w:pPr>
        <w:pStyle w:val="Corpodetexto"/>
        <w:rPr>
          <w:lang w:eastAsia="zh-CN"/>
        </w:rPr>
      </w:pPr>
    </w:p>
    <w:p w14:paraId="351BB2E3" w14:textId="02AA88AF" w:rsidR="00B71D24" w:rsidRDefault="00B71D24" w:rsidP="00B71D24">
      <w:pPr>
        <w:pStyle w:val="Corpodetexto"/>
        <w:rPr>
          <w:lang w:eastAsia="zh-CN"/>
        </w:rPr>
      </w:pPr>
    </w:p>
    <w:p w14:paraId="634A495C" w14:textId="33ED3993" w:rsidR="00B71D24" w:rsidRDefault="00B71D24" w:rsidP="00B71D24">
      <w:pPr>
        <w:pStyle w:val="Corpodetexto"/>
        <w:rPr>
          <w:lang w:eastAsia="zh-CN"/>
        </w:rPr>
      </w:pPr>
    </w:p>
    <w:p w14:paraId="2EC67D24" w14:textId="0FBBA586" w:rsidR="00B71D24" w:rsidRDefault="00B71D24" w:rsidP="00B71D24">
      <w:pPr>
        <w:pStyle w:val="Corpodetexto"/>
        <w:rPr>
          <w:lang w:eastAsia="zh-CN"/>
        </w:rPr>
      </w:pPr>
    </w:p>
    <w:p w14:paraId="2CC9B82F" w14:textId="51ABA6E2" w:rsidR="00B71D24" w:rsidRDefault="00B71D24" w:rsidP="00B71D24">
      <w:pPr>
        <w:pStyle w:val="Corpodetexto"/>
        <w:rPr>
          <w:lang w:eastAsia="zh-CN"/>
        </w:rPr>
      </w:pPr>
    </w:p>
    <w:p w14:paraId="412E14B4" w14:textId="1FDD06BF" w:rsidR="00B71D24" w:rsidRDefault="00B71D24" w:rsidP="00B71D24">
      <w:pPr>
        <w:pStyle w:val="Corpodetexto"/>
        <w:rPr>
          <w:lang w:eastAsia="zh-CN"/>
        </w:rPr>
      </w:pPr>
    </w:p>
    <w:p w14:paraId="7D58A08E" w14:textId="4C145940" w:rsidR="00B71D24" w:rsidRDefault="00B71D24" w:rsidP="00B71D24">
      <w:pPr>
        <w:pStyle w:val="Corpodetexto"/>
        <w:rPr>
          <w:lang w:eastAsia="zh-CN"/>
        </w:rPr>
      </w:pPr>
    </w:p>
    <w:p w14:paraId="43B0DB38" w14:textId="72D6CD8E" w:rsidR="00B71D24" w:rsidRDefault="00B71D24" w:rsidP="00B71D24">
      <w:pPr>
        <w:pStyle w:val="Corpodetexto"/>
        <w:rPr>
          <w:lang w:eastAsia="zh-CN"/>
        </w:rPr>
      </w:pPr>
    </w:p>
    <w:p w14:paraId="3598B51A" w14:textId="3E686B4E" w:rsidR="00B71D24" w:rsidRDefault="00B71D24" w:rsidP="00B71D24">
      <w:pPr>
        <w:pStyle w:val="Corpodetexto"/>
        <w:rPr>
          <w:lang w:eastAsia="zh-CN"/>
        </w:rPr>
      </w:pPr>
    </w:p>
    <w:p w14:paraId="46E96667" w14:textId="030A59CF" w:rsidR="00B71D24" w:rsidRDefault="00B71D24" w:rsidP="00B71D24">
      <w:pPr>
        <w:pStyle w:val="Corpodetexto"/>
        <w:rPr>
          <w:lang w:eastAsia="zh-CN"/>
        </w:rPr>
      </w:pPr>
    </w:p>
    <w:p w14:paraId="3F240C40" w14:textId="64F6D9FA" w:rsidR="00B71D24" w:rsidRDefault="00B71D24" w:rsidP="00B71D24">
      <w:pPr>
        <w:pStyle w:val="Corpodetexto"/>
        <w:rPr>
          <w:lang w:eastAsia="zh-CN"/>
        </w:rPr>
      </w:pPr>
    </w:p>
    <w:p w14:paraId="6D153DC9" w14:textId="62F02C6C" w:rsidR="00B71D24" w:rsidRDefault="00B71D24" w:rsidP="00B71D24">
      <w:pPr>
        <w:pStyle w:val="Corpodetexto"/>
        <w:rPr>
          <w:lang w:eastAsia="zh-CN"/>
        </w:rPr>
      </w:pPr>
    </w:p>
    <w:p w14:paraId="32E5145C" w14:textId="194AE132" w:rsidR="00B71D24" w:rsidRDefault="00B71D24" w:rsidP="00B71D24">
      <w:pPr>
        <w:pStyle w:val="Corpodetexto"/>
        <w:rPr>
          <w:lang w:eastAsia="zh-CN"/>
        </w:rPr>
      </w:pPr>
    </w:p>
    <w:p w14:paraId="68ADF17C" w14:textId="74161655" w:rsidR="00B71D24" w:rsidRDefault="00B71D24" w:rsidP="00B71D24">
      <w:pPr>
        <w:pStyle w:val="Corpodetexto"/>
        <w:rPr>
          <w:lang w:eastAsia="zh-CN"/>
        </w:rPr>
      </w:pPr>
    </w:p>
    <w:p w14:paraId="0E63B77D" w14:textId="2282EC96" w:rsidR="00B71D24" w:rsidRDefault="00B71D24" w:rsidP="00B71D24">
      <w:pPr>
        <w:pStyle w:val="Corpodetexto"/>
        <w:rPr>
          <w:lang w:eastAsia="zh-CN"/>
        </w:rPr>
      </w:pPr>
    </w:p>
    <w:p w14:paraId="13BAF67C" w14:textId="068EAB2C" w:rsidR="00B71D24" w:rsidRDefault="00B71D24" w:rsidP="00B71D24">
      <w:pPr>
        <w:pStyle w:val="Corpodetexto"/>
        <w:rPr>
          <w:lang w:eastAsia="zh-CN"/>
        </w:rPr>
      </w:pPr>
    </w:p>
    <w:p w14:paraId="2A496C56" w14:textId="5DCDDF4E" w:rsidR="00B71D24" w:rsidRDefault="00B71D24" w:rsidP="00B71D24">
      <w:pPr>
        <w:pStyle w:val="Corpodetexto"/>
        <w:rPr>
          <w:lang w:eastAsia="zh-CN"/>
        </w:rPr>
      </w:pPr>
    </w:p>
    <w:p w14:paraId="3DFC98CA" w14:textId="1E7E54FA" w:rsidR="00B71D24" w:rsidRDefault="00B71D24" w:rsidP="00B71D24">
      <w:pPr>
        <w:pStyle w:val="Corpodetexto"/>
        <w:rPr>
          <w:lang w:eastAsia="zh-CN"/>
        </w:rPr>
      </w:pPr>
    </w:p>
    <w:p w14:paraId="6F8EBB42" w14:textId="51B2B4E8" w:rsidR="00B71D24" w:rsidRDefault="00B71D24" w:rsidP="00B71D24">
      <w:pPr>
        <w:pStyle w:val="Corpodetexto"/>
        <w:rPr>
          <w:lang w:eastAsia="zh-CN"/>
        </w:rPr>
      </w:pPr>
    </w:p>
    <w:p w14:paraId="4FD311B4" w14:textId="6F5B1608" w:rsidR="00B71D24" w:rsidRDefault="00B71D24" w:rsidP="00B71D24">
      <w:pPr>
        <w:pStyle w:val="Corpodetexto"/>
        <w:rPr>
          <w:lang w:eastAsia="zh-CN"/>
        </w:rPr>
      </w:pPr>
    </w:p>
    <w:p w14:paraId="14692379" w14:textId="2082A875" w:rsidR="00B71D24" w:rsidRDefault="00B71D24" w:rsidP="00B71D24">
      <w:pPr>
        <w:pStyle w:val="Corpodetexto"/>
        <w:rPr>
          <w:lang w:eastAsia="zh-CN"/>
        </w:rPr>
      </w:pPr>
    </w:p>
    <w:p w14:paraId="4F855FA1" w14:textId="4AB27622" w:rsidR="00B71D24" w:rsidRDefault="00B71D24" w:rsidP="00B71D24">
      <w:pPr>
        <w:pStyle w:val="Corpodetexto"/>
        <w:rPr>
          <w:lang w:eastAsia="zh-CN"/>
        </w:rPr>
      </w:pPr>
    </w:p>
    <w:p w14:paraId="3B6ADD9A" w14:textId="0DC44254" w:rsidR="00B71D24" w:rsidRDefault="00B71D24" w:rsidP="00B71D24">
      <w:pPr>
        <w:pStyle w:val="Corpodetexto"/>
        <w:rPr>
          <w:lang w:eastAsia="zh-CN"/>
        </w:rPr>
      </w:pPr>
    </w:p>
    <w:p w14:paraId="3D313AC7" w14:textId="24A8A8DB" w:rsidR="00B71D24" w:rsidRDefault="00B71D24" w:rsidP="00B71D24">
      <w:pPr>
        <w:pStyle w:val="Corpodetexto"/>
        <w:rPr>
          <w:lang w:eastAsia="zh-CN"/>
        </w:rPr>
      </w:pPr>
    </w:p>
    <w:p w14:paraId="756294C0" w14:textId="1AFAFAE9" w:rsidR="00B71D24" w:rsidRDefault="00B71D24" w:rsidP="00B71D24">
      <w:pPr>
        <w:pStyle w:val="Corpodetexto"/>
        <w:rPr>
          <w:lang w:eastAsia="zh-CN"/>
        </w:rPr>
      </w:pPr>
    </w:p>
    <w:p w14:paraId="2978882D" w14:textId="100CDD6C" w:rsidR="009D5241" w:rsidRDefault="009D5241" w:rsidP="00B71D24">
      <w:pPr>
        <w:pStyle w:val="Corpodetexto"/>
        <w:rPr>
          <w:lang w:eastAsia="zh-CN"/>
        </w:rPr>
      </w:pPr>
    </w:p>
    <w:p w14:paraId="58973F1E" w14:textId="3D5D354B" w:rsidR="009D5241" w:rsidRDefault="009D5241" w:rsidP="00B71D24">
      <w:pPr>
        <w:pStyle w:val="Corpodetexto"/>
        <w:rPr>
          <w:lang w:eastAsia="zh-CN"/>
        </w:rPr>
      </w:pPr>
    </w:p>
    <w:p w14:paraId="3BD25E74" w14:textId="77777777" w:rsidR="009D5241" w:rsidRPr="00B71D24" w:rsidRDefault="009D5241" w:rsidP="00B71D24">
      <w:pPr>
        <w:pStyle w:val="Corpodetexto"/>
        <w:rPr>
          <w:lang w:eastAsia="zh-CN"/>
        </w:rPr>
      </w:pPr>
    </w:p>
    <w:p w14:paraId="20EDA770" w14:textId="77777777" w:rsidR="00464EEF" w:rsidRPr="00C0120F" w:rsidRDefault="00464EEF" w:rsidP="000C3A6F">
      <w:pPr>
        <w:pStyle w:val="Ttulo10"/>
        <w:numPr>
          <w:ilvl w:val="0"/>
          <w:numId w:val="6"/>
        </w:numPr>
        <w:spacing w:line="360" w:lineRule="auto"/>
        <w:rPr>
          <w:rFonts w:ascii="Arial" w:hAnsi="Arial" w:cs="Arial"/>
          <w:color w:val="000000"/>
          <w:sz w:val="24"/>
          <w:szCs w:val="24"/>
        </w:rPr>
      </w:pPr>
    </w:p>
    <w:p w14:paraId="167141BF" w14:textId="06A27B5B" w:rsidR="00DD370B" w:rsidRPr="009D5241" w:rsidRDefault="00D15696"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 xml:space="preserve">PROCESSO nº </w:t>
      </w:r>
      <w:r w:rsidR="009D5241" w:rsidRPr="009D5241">
        <w:rPr>
          <w:rFonts w:ascii="Arial" w:hAnsi="Arial" w:cs="Arial"/>
          <w:color w:val="000000"/>
          <w:sz w:val="24"/>
          <w:szCs w:val="24"/>
        </w:rPr>
        <w:t>018/2024</w:t>
      </w:r>
    </w:p>
    <w:p w14:paraId="39CB526B" w14:textId="775455F5" w:rsidR="00D15696" w:rsidRPr="009D5241" w:rsidRDefault="00D15696"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 xml:space="preserve">REGÃO PRESENCIAL nº </w:t>
      </w:r>
      <w:r w:rsidR="009D5241" w:rsidRPr="009D5241">
        <w:rPr>
          <w:rFonts w:ascii="Arial" w:hAnsi="Arial" w:cs="Arial"/>
          <w:color w:val="000000"/>
          <w:sz w:val="24"/>
          <w:szCs w:val="24"/>
        </w:rPr>
        <w:t>004/2024</w:t>
      </w:r>
    </w:p>
    <w:p w14:paraId="4825B45A" w14:textId="77777777" w:rsidR="00D15696" w:rsidRPr="00C0120F" w:rsidRDefault="00D15696" w:rsidP="000C3A6F">
      <w:pPr>
        <w:pStyle w:val="Ttulo10"/>
        <w:numPr>
          <w:ilvl w:val="0"/>
          <w:numId w:val="6"/>
        </w:numPr>
        <w:spacing w:line="360" w:lineRule="auto"/>
        <w:rPr>
          <w:rFonts w:ascii="Arial" w:hAnsi="Arial" w:cs="Arial"/>
          <w:color w:val="000000"/>
          <w:sz w:val="24"/>
          <w:szCs w:val="24"/>
        </w:rPr>
      </w:pPr>
      <w:r w:rsidRPr="00C0120F">
        <w:rPr>
          <w:rFonts w:ascii="Arial" w:hAnsi="Arial" w:cs="Arial"/>
          <w:color w:val="000000"/>
          <w:sz w:val="24"/>
          <w:szCs w:val="24"/>
        </w:rPr>
        <w:t>REGISTRO DE PREÇOS</w:t>
      </w:r>
    </w:p>
    <w:p w14:paraId="182B4C2F" w14:textId="77777777" w:rsidR="00C712C4" w:rsidRPr="00C0120F" w:rsidRDefault="00C712C4" w:rsidP="000C3A6F">
      <w:pPr>
        <w:spacing w:line="360" w:lineRule="auto"/>
        <w:ind w:left="0" w:hanging="2"/>
        <w:jc w:val="center"/>
        <w:rPr>
          <w:rFonts w:ascii="Arial" w:hAnsi="Arial" w:cs="Arial"/>
          <w:b/>
          <w:color w:val="000000"/>
        </w:rPr>
      </w:pPr>
    </w:p>
    <w:p w14:paraId="688B2046" w14:textId="0720A493" w:rsidR="00C712C4" w:rsidRPr="00C0120F" w:rsidRDefault="003637FF" w:rsidP="000C3A6F">
      <w:pPr>
        <w:spacing w:line="360" w:lineRule="auto"/>
        <w:ind w:left="0" w:hanging="2"/>
        <w:jc w:val="center"/>
        <w:rPr>
          <w:rFonts w:ascii="Arial" w:eastAsia="Arial" w:hAnsi="Arial" w:cs="Arial"/>
          <w:b/>
          <w:color w:val="000000"/>
        </w:rPr>
      </w:pPr>
      <w:r w:rsidRPr="00C0120F">
        <w:rPr>
          <w:rFonts w:ascii="Arial" w:hAnsi="Arial" w:cs="Arial"/>
          <w:b/>
          <w:color w:val="000000"/>
        </w:rPr>
        <w:t xml:space="preserve">ANEXO II </w:t>
      </w:r>
      <w:r w:rsidRPr="00C0120F">
        <w:rPr>
          <w:rFonts w:ascii="Arial" w:eastAsia="Arial" w:hAnsi="Arial" w:cs="Arial"/>
          <w:b/>
          <w:color w:val="000000"/>
        </w:rPr>
        <w:t xml:space="preserve"> </w:t>
      </w:r>
    </w:p>
    <w:p w14:paraId="194E9617" w14:textId="77D45B63" w:rsidR="004A4B49" w:rsidRPr="00C0120F" w:rsidRDefault="003637FF" w:rsidP="000C3A6F">
      <w:pPr>
        <w:spacing w:line="360" w:lineRule="auto"/>
        <w:ind w:left="0" w:hanging="2"/>
        <w:jc w:val="center"/>
        <w:rPr>
          <w:rFonts w:ascii="Arial" w:eastAsia="LiberationSerif-Bold" w:hAnsi="Arial" w:cs="Arial"/>
          <w:b/>
          <w:color w:val="000000"/>
          <w:highlight w:val="yellow"/>
          <w:lang w:eastAsia="zh-CN" w:bidi="ar"/>
        </w:rPr>
      </w:pPr>
      <w:r w:rsidRPr="00C0120F">
        <w:rPr>
          <w:rFonts w:ascii="Arial" w:eastAsia="Arial" w:hAnsi="Arial" w:cs="Arial"/>
          <w:b/>
          <w:color w:val="000000"/>
        </w:rPr>
        <w:t>ESTUDO TÉCNICO PRELIMINAR</w:t>
      </w:r>
    </w:p>
    <w:p w14:paraId="76E0A673" w14:textId="77777777" w:rsidR="004A4B49" w:rsidRPr="00C0120F" w:rsidRDefault="004A4B49" w:rsidP="000C3A6F">
      <w:pPr>
        <w:spacing w:line="360" w:lineRule="auto"/>
        <w:ind w:left="425" w:firstLine="0"/>
        <w:textAlignment w:val="auto"/>
        <w:outlineLvl w:val="9"/>
        <w:rPr>
          <w:rFonts w:ascii="Arial" w:eastAsia="LiberationSerif-Bold" w:hAnsi="Arial" w:cs="Arial"/>
          <w:b/>
          <w:color w:val="000000"/>
          <w:lang w:eastAsia="zh-CN" w:bidi="ar"/>
        </w:rPr>
      </w:pPr>
    </w:p>
    <w:p w14:paraId="31CD0C32" w14:textId="7A9BFDAF" w:rsidR="00E52D2E" w:rsidRPr="0077681B" w:rsidRDefault="004A4B49" w:rsidP="000C3A6F">
      <w:pPr>
        <w:spacing w:line="360" w:lineRule="auto"/>
        <w:ind w:left="0" w:firstLine="0"/>
        <w:textAlignment w:val="auto"/>
        <w:outlineLvl w:val="9"/>
        <w:rPr>
          <w:rFonts w:ascii="Arial" w:eastAsia="LiberationSerif-Bold" w:hAnsi="Arial" w:cs="Arial"/>
          <w:b/>
          <w:color w:val="000000"/>
          <w:lang w:eastAsia="zh-CN" w:bidi="ar"/>
        </w:rPr>
      </w:pPr>
      <w:r w:rsidRPr="0077681B">
        <w:rPr>
          <w:rFonts w:ascii="Arial" w:eastAsia="LiberationSerif-Bold" w:hAnsi="Arial" w:cs="Arial"/>
          <w:b/>
          <w:color w:val="000000"/>
          <w:lang w:eastAsia="zh-CN" w:bidi="ar"/>
        </w:rPr>
        <w:t>Informações Básicas</w:t>
      </w:r>
      <w:r w:rsidR="00ED0E28" w:rsidRPr="0077681B">
        <w:rPr>
          <w:rFonts w:ascii="Arial" w:eastAsia="LiberationSerif-Bold" w:hAnsi="Arial" w:cs="Arial"/>
          <w:b/>
          <w:color w:val="000000"/>
          <w:lang w:eastAsia="zh-CN" w:bidi="ar"/>
        </w:rPr>
        <w:t>:</w:t>
      </w:r>
      <w:r w:rsidRPr="0077681B">
        <w:rPr>
          <w:rFonts w:ascii="Arial" w:eastAsia="LiberationSerif-Bold" w:hAnsi="Arial" w:cs="Arial"/>
          <w:b/>
          <w:color w:val="000000"/>
          <w:lang w:eastAsia="zh-CN" w:bidi="ar"/>
        </w:rPr>
        <w:t xml:space="preserve"> </w:t>
      </w:r>
    </w:p>
    <w:p w14:paraId="5E094993" w14:textId="4D81974D" w:rsidR="004F38BF" w:rsidRPr="009D5241" w:rsidRDefault="004F38BF" w:rsidP="000C3A6F">
      <w:pPr>
        <w:spacing w:line="360" w:lineRule="auto"/>
        <w:ind w:left="0" w:firstLine="0"/>
        <w:textAlignment w:val="auto"/>
        <w:outlineLvl w:val="9"/>
        <w:rPr>
          <w:rFonts w:ascii="Arial" w:eastAsia="LiberationSerif-Bold" w:hAnsi="Arial" w:cs="Arial"/>
          <w:b/>
          <w:color w:val="000000"/>
          <w:lang w:eastAsia="zh-CN" w:bidi="ar"/>
        </w:rPr>
      </w:pPr>
      <w:r w:rsidRPr="009D5241">
        <w:rPr>
          <w:rFonts w:ascii="Arial" w:eastAsia="LiberationSerif-Bold" w:hAnsi="Arial" w:cs="Arial"/>
          <w:b/>
          <w:color w:val="000000"/>
          <w:lang w:eastAsia="zh-CN" w:bidi="ar"/>
        </w:rPr>
        <w:t xml:space="preserve">PROCESSO nº </w:t>
      </w:r>
      <w:r w:rsidR="009D5241" w:rsidRPr="009D5241">
        <w:rPr>
          <w:rFonts w:ascii="Arial" w:eastAsia="LiberationSerif-Bold" w:hAnsi="Arial" w:cs="Arial"/>
          <w:b/>
          <w:color w:val="000000"/>
          <w:lang w:eastAsia="zh-CN" w:bidi="ar"/>
        </w:rPr>
        <w:t>018/2024</w:t>
      </w:r>
    </w:p>
    <w:p w14:paraId="43089E66" w14:textId="3C403B43" w:rsidR="004A4B49" w:rsidRPr="00C0120F" w:rsidRDefault="004F38BF" w:rsidP="000C3A6F">
      <w:pPr>
        <w:spacing w:line="360" w:lineRule="auto"/>
        <w:ind w:left="0" w:firstLine="0"/>
        <w:textAlignment w:val="auto"/>
        <w:outlineLvl w:val="9"/>
        <w:rPr>
          <w:rFonts w:ascii="Arial" w:eastAsia="LiberationSerif-Bold" w:hAnsi="Arial" w:cs="Arial"/>
          <w:b/>
          <w:color w:val="000000"/>
          <w:lang w:val="en-US" w:eastAsia="zh-CN" w:bidi="ar"/>
        </w:rPr>
      </w:pPr>
      <w:r w:rsidRPr="009D5241">
        <w:rPr>
          <w:rFonts w:ascii="Arial" w:eastAsia="LiberationSerif-Bold" w:hAnsi="Arial" w:cs="Arial"/>
          <w:b/>
          <w:color w:val="000000"/>
          <w:lang w:eastAsia="zh-CN" w:bidi="ar"/>
        </w:rPr>
        <w:t xml:space="preserve">PREGÃO PRESENCIAL nº </w:t>
      </w:r>
      <w:r w:rsidR="009D5241" w:rsidRPr="009D5241">
        <w:rPr>
          <w:rFonts w:ascii="Arial" w:eastAsia="LiberationSerif-Bold" w:hAnsi="Arial" w:cs="Arial"/>
          <w:b/>
          <w:color w:val="000000"/>
          <w:lang w:eastAsia="zh-CN" w:bidi="ar"/>
        </w:rPr>
        <w:t>004/2024</w:t>
      </w:r>
    </w:p>
    <w:p w14:paraId="504AEF90" w14:textId="576E6F5E" w:rsidR="00E52D2E" w:rsidRDefault="004A4B49" w:rsidP="000C3A6F">
      <w:pPr>
        <w:numPr>
          <w:ilvl w:val="0"/>
          <w:numId w:val="9"/>
        </w:numPr>
        <w:spacing w:line="360" w:lineRule="auto"/>
        <w:ind w:left="0" w:firstLine="0"/>
        <w:textAlignment w:val="auto"/>
        <w:outlineLvl w:val="9"/>
        <w:rPr>
          <w:rFonts w:ascii="Arial" w:eastAsia="LiberationSerif-Bold" w:hAnsi="Arial" w:cs="Arial"/>
          <w:b/>
          <w:color w:val="000000"/>
          <w:lang w:eastAsia="zh-CN" w:bidi="ar"/>
        </w:rPr>
      </w:pPr>
      <w:r w:rsidRPr="00C0120F">
        <w:rPr>
          <w:rFonts w:ascii="Arial" w:eastAsia="LiberationSerif-Bold" w:hAnsi="Arial" w:cs="Arial"/>
          <w:b/>
          <w:color w:val="000000"/>
          <w:lang w:eastAsia="zh-CN" w:bidi="ar"/>
        </w:rPr>
        <w:t xml:space="preserve">Descrição da necessidade </w:t>
      </w:r>
    </w:p>
    <w:p w14:paraId="42B35053" w14:textId="77777777" w:rsidR="00126018" w:rsidRPr="00C0120F" w:rsidRDefault="00126018" w:rsidP="00126018">
      <w:pPr>
        <w:spacing w:line="360" w:lineRule="auto"/>
        <w:ind w:left="0" w:firstLine="0"/>
        <w:textAlignment w:val="auto"/>
        <w:outlineLvl w:val="9"/>
        <w:rPr>
          <w:rFonts w:ascii="Arial" w:eastAsia="LiberationSerif-Bold" w:hAnsi="Arial" w:cs="Arial"/>
          <w:b/>
          <w:color w:val="000000"/>
          <w:lang w:eastAsia="zh-CN" w:bidi="ar"/>
        </w:rPr>
      </w:pPr>
    </w:p>
    <w:p w14:paraId="73CB089E" w14:textId="3A32AA7F" w:rsidR="00E52D2E" w:rsidRDefault="00ED0E28" w:rsidP="00052B47">
      <w:pPr>
        <w:pStyle w:val="PargrafodaLista"/>
        <w:spacing w:line="360" w:lineRule="auto"/>
        <w:ind w:left="0" w:firstLine="0"/>
        <w:jc w:val="both"/>
        <w:textAlignment w:val="auto"/>
        <w:outlineLvl w:val="9"/>
        <w:rPr>
          <w:rFonts w:ascii="Arial" w:eastAsia="LiberationSerif-Bold" w:hAnsi="Arial" w:cs="Arial"/>
          <w:bCs/>
          <w:color w:val="000000"/>
          <w:sz w:val="24"/>
          <w:szCs w:val="24"/>
          <w:lang w:eastAsia="zh-CN" w:bidi="ar"/>
        </w:rPr>
      </w:pPr>
      <w:r w:rsidRPr="00C0120F">
        <w:rPr>
          <w:rFonts w:ascii="Arial" w:eastAsia="LiberationSerif-Bold" w:hAnsi="Arial" w:cs="Arial"/>
          <w:bCs/>
          <w:color w:val="000000"/>
          <w:sz w:val="24"/>
          <w:szCs w:val="24"/>
          <w:lang w:eastAsia="zh-CN" w:bidi="ar"/>
        </w:rPr>
        <w:t>1.1.</w:t>
      </w:r>
      <w:r w:rsidR="00126018" w:rsidRPr="00126018">
        <w:t xml:space="preserve"> </w:t>
      </w:r>
      <w:r w:rsidR="00052B47" w:rsidRPr="00052B47">
        <w:rPr>
          <w:rFonts w:ascii="Arial" w:eastAsia="LiberationSerif-Bold" w:hAnsi="Arial" w:cs="Arial"/>
          <w:bCs/>
          <w:color w:val="000000"/>
          <w:sz w:val="24"/>
          <w:szCs w:val="24"/>
          <w:lang w:eastAsia="zh-CN" w:bidi="ar"/>
        </w:rPr>
        <w:t xml:space="preserve">A presente aquisição se faz </w:t>
      </w:r>
      <w:r w:rsidR="00052B47">
        <w:rPr>
          <w:rFonts w:ascii="Arial" w:eastAsia="LiberationSerif-Bold" w:hAnsi="Arial" w:cs="Arial"/>
          <w:bCs/>
          <w:color w:val="000000"/>
          <w:sz w:val="24"/>
          <w:szCs w:val="24"/>
          <w:lang w:eastAsia="zh-CN" w:bidi="ar"/>
        </w:rPr>
        <w:t xml:space="preserve">necessária devido as demandas  </w:t>
      </w:r>
      <w:r w:rsidR="00B71D24">
        <w:rPr>
          <w:rFonts w:ascii="Arial" w:eastAsia="LiberationSerif-Bold" w:hAnsi="Arial" w:cs="Arial"/>
          <w:bCs/>
          <w:color w:val="000000"/>
          <w:sz w:val="24"/>
          <w:szCs w:val="24"/>
          <w:lang w:eastAsia="zh-CN" w:bidi="ar"/>
        </w:rPr>
        <w:t xml:space="preserve"> de manutenção e reparos em diversas áreas, vias e sistemas do município de Mar de Espanha</w:t>
      </w:r>
      <w:r w:rsidR="00052B47">
        <w:rPr>
          <w:rFonts w:ascii="Arial" w:eastAsia="LiberationSerif-Bold" w:hAnsi="Arial" w:cs="Arial"/>
          <w:bCs/>
          <w:color w:val="000000"/>
          <w:sz w:val="24"/>
          <w:szCs w:val="24"/>
          <w:lang w:eastAsia="zh-CN" w:bidi="ar"/>
        </w:rPr>
        <w:t xml:space="preserve"> afim de manter e ampliar a infraestrutura de drenagem de um modo geral. </w:t>
      </w:r>
    </w:p>
    <w:p w14:paraId="44B10DE2" w14:textId="77777777" w:rsidR="00126018" w:rsidRPr="00C0120F" w:rsidRDefault="00126018" w:rsidP="00126018">
      <w:pPr>
        <w:pStyle w:val="PargrafodaLista"/>
        <w:spacing w:after="0" w:line="360" w:lineRule="auto"/>
        <w:ind w:left="0" w:firstLine="0"/>
        <w:jc w:val="both"/>
        <w:textAlignment w:val="auto"/>
        <w:outlineLvl w:val="9"/>
        <w:rPr>
          <w:rFonts w:ascii="Arial" w:eastAsia="LiberationSerif-Bold" w:hAnsi="Arial" w:cs="Arial"/>
          <w:bCs/>
          <w:color w:val="000000"/>
          <w:sz w:val="24"/>
          <w:szCs w:val="24"/>
          <w:lang w:eastAsia="zh-CN" w:bidi="ar"/>
        </w:rPr>
      </w:pPr>
    </w:p>
    <w:p w14:paraId="3DF11888" w14:textId="2599F6B1" w:rsidR="00230210" w:rsidRPr="00C0120F" w:rsidRDefault="004A4B49" w:rsidP="000C3A6F">
      <w:pPr>
        <w:numPr>
          <w:ilvl w:val="0"/>
          <w:numId w:val="9"/>
        </w:numPr>
        <w:tabs>
          <w:tab w:val="clear" w:pos="425"/>
          <w:tab w:val="left" w:pos="426"/>
        </w:tabs>
        <w:spacing w:line="360" w:lineRule="auto"/>
        <w:ind w:left="0" w:firstLine="0"/>
        <w:textAlignment w:val="auto"/>
        <w:outlineLvl w:val="9"/>
        <w:rPr>
          <w:rFonts w:ascii="Arial" w:eastAsia="LiberationSerif-Bold" w:hAnsi="Arial" w:cs="Arial"/>
          <w:b/>
          <w:color w:val="000000"/>
          <w:lang w:eastAsia="zh-CN" w:bidi="ar"/>
        </w:rPr>
      </w:pPr>
      <w:r w:rsidRPr="00C0120F">
        <w:rPr>
          <w:rFonts w:ascii="Arial" w:eastAsia="LiberationSerif-Bold" w:hAnsi="Arial" w:cs="Arial"/>
          <w:b/>
          <w:color w:val="000000"/>
          <w:lang w:eastAsia="zh-CN" w:bidi="ar"/>
        </w:rPr>
        <w:t xml:space="preserve">Área requisitante </w:t>
      </w:r>
    </w:p>
    <w:p w14:paraId="6E9B01CC" w14:textId="52BA7755" w:rsidR="00230210" w:rsidRDefault="00ED0E28" w:rsidP="000C3A6F">
      <w:pPr>
        <w:spacing w:line="360" w:lineRule="auto"/>
        <w:rPr>
          <w:rFonts w:ascii="Arial" w:eastAsia="LiberationSerif-Bold" w:hAnsi="Arial" w:cs="Arial"/>
          <w:bCs/>
          <w:color w:val="000000"/>
          <w:lang w:eastAsia="zh-CN" w:bidi="ar"/>
        </w:rPr>
      </w:pPr>
      <w:r w:rsidRPr="00C0120F">
        <w:rPr>
          <w:rFonts w:ascii="Arial" w:eastAsia="LiberationSerif-Bold" w:hAnsi="Arial" w:cs="Arial"/>
          <w:bCs/>
          <w:color w:val="000000"/>
          <w:lang w:eastAsia="zh-CN" w:bidi="ar"/>
        </w:rPr>
        <w:t>2.1.</w:t>
      </w:r>
      <w:r w:rsidR="00126018">
        <w:rPr>
          <w:rFonts w:ascii="Arial" w:eastAsia="LiberationSerif-Bold" w:hAnsi="Arial" w:cs="Arial"/>
          <w:bCs/>
          <w:color w:val="000000"/>
          <w:lang w:eastAsia="zh-CN" w:bidi="ar"/>
        </w:rPr>
        <w:t xml:space="preserve"> </w:t>
      </w:r>
      <w:r w:rsidR="00126018" w:rsidRPr="00126018">
        <w:rPr>
          <w:rFonts w:ascii="Arial" w:eastAsia="LiberationSerif-Bold" w:hAnsi="Arial" w:cs="Arial"/>
          <w:bCs/>
          <w:color w:val="000000"/>
          <w:lang w:eastAsia="zh-CN" w:bidi="ar"/>
        </w:rPr>
        <w:t xml:space="preserve">Secretária Municipal de </w:t>
      </w:r>
      <w:r w:rsidR="00052B47">
        <w:rPr>
          <w:rFonts w:ascii="Arial" w:eastAsia="LiberationSerif-Bold" w:hAnsi="Arial" w:cs="Arial"/>
          <w:bCs/>
          <w:color w:val="000000"/>
          <w:lang w:eastAsia="zh-CN" w:bidi="ar"/>
        </w:rPr>
        <w:t xml:space="preserve">Obras e serviços Públicos. </w:t>
      </w:r>
    </w:p>
    <w:p w14:paraId="5680D0F8" w14:textId="77777777" w:rsidR="00052B47" w:rsidRDefault="00052B47" w:rsidP="000C3A6F">
      <w:pPr>
        <w:spacing w:line="360" w:lineRule="auto"/>
        <w:rPr>
          <w:rFonts w:ascii="Arial" w:eastAsia="LiberationSerif-Bold" w:hAnsi="Arial" w:cs="Arial"/>
          <w:bCs/>
          <w:color w:val="000000"/>
          <w:lang w:eastAsia="zh-CN" w:bidi="ar"/>
        </w:rPr>
      </w:pPr>
    </w:p>
    <w:p w14:paraId="75690012" w14:textId="5C0916B1" w:rsidR="00230210" w:rsidRPr="00A4115B" w:rsidRDefault="004A4B49" w:rsidP="000C3A6F">
      <w:pPr>
        <w:numPr>
          <w:ilvl w:val="0"/>
          <w:numId w:val="9"/>
        </w:numPr>
        <w:tabs>
          <w:tab w:val="clear" w:pos="425"/>
          <w:tab w:val="left" w:pos="426"/>
        </w:tabs>
        <w:spacing w:line="360" w:lineRule="auto"/>
        <w:ind w:left="0" w:firstLine="0"/>
        <w:jc w:val="both"/>
        <w:textAlignment w:val="auto"/>
        <w:outlineLvl w:val="9"/>
        <w:rPr>
          <w:rFonts w:ascii="Arial" w:eastAsia="LiberationSerif-Bold" w:hAnsi="Arial" w:cs="Arial"/>
          <w:b/>
          <w:color w:val="000000"/>
          <w:lang w:eastAsia="zh-CN" w:bidi="ar"/>
        </w:rPr>
      </w:pPr>
      <w:r w:rsidRPr="00A4115B">
        <w:rPr>
          <w:rFonts w:ascii="Arial" w:eastAsia="LiberationSerif-Bold" w:hAnsi="Arial" w:cs="Arial"/>
          <w:b/>
          <w:color w:val="000000"/>
          <w:lang w:eastAsia="zh-CN" w:bidi="ar"/>
        </w:rPr>
        <w:t xml:space="preserve">Descrição dos Requisitos da Contratação </w:t>
      </w:r>
    </w:p>
    <w:p w14:paraId="3C28306A" w14:textId="0A617DDD" w:rsidR="00A15156" w:rsidRDefault="00ED0E28" w:rsidP="00A4115B">
      <w:pPr>
        <w:spacing w:line="360" w:lineRule="auto"/>
        <w:jc w:val="both"/>
        <w:rPr>
          <w:rFonts w:ascii="Arial" w:eastAsia="LiberationSerif-Bold" w:hAnsi="Arial" w:cs="Arial"/>
          <w:bCs/>
          <w:color w:val="000000"/>
          <w:lang w:eastAsia="zh-CN" w:bidi="ar"/>
        </w:rPr>
      </w:pPr>
      <w:r w:rsidRPr="00C0120F">
        <w:rPr>
          <w:rFonts w:ascii="Arial" w:eastAsia="LiberationSerif-Bold" w:hAnsi="Arial" w:cs="Arial"/>
          <w:bCs/>
          <w:color w:val="000000"/>
          <w:lang w:eastAsia="zh-CN" w:bidi="ar"/>
        </w:rPr>
        <w:t>3</w:t>
      </w:r>
      <w:r w:rsidR="003F1EC8" w:rsidRPr="00C0120F">
        <w:rPr>
          <w:rFonts w:ascii="Arial" w:eastAsia="LiberationSerif-Bold" w:hAnsi="Arial" w:cs="Arial"/>
          <w:bCs/>
          <w:color w:val="000000"/>
          <w:lang w:eastAsia="zh-CN" w:bidi="ar"/>
        </w:rPr>
        <w:t>.1</w:t>
      </w:r>
      <w:r w:rsidR="00126018" w:rsidRPr="00126018">
        <w:rPr>
          <w:rFonts w:ascii="Arial" w:eastAsia="LiberationSerif-Bold" w:hAnsi="Arial" w:cs="Arial"/>
          <w:bCs/>
          <w:color w:val="000000"/>
          <w:lang w:eastAsia="zh-CN" w:bidi="ar"/>
        </w:rPr>
        <w:t>-</w:t>
      </w:r>
      <w:r w:rsidR="00A4115B">
        <w:rPr>
          <w:rFonts w:ascii="Arial" w:eastAsia="LiberationSerif-Bold" w:hAnsi="Arial" w:cs="Arial"/>
          <w:bCs/>
          <w:color w:val="000000"/>
          <w:lang w:eastAsia="zh-CN" w:bidi="ar"/>
        </w:rPr>
        <w:t>Para o f</w:t>
      </w:r>
      <w:r w:rsidR="00126018" w:rsidRPr="00126018">
        <w:rPr>
          <w:rFonts w:ascii="Arial" w:eastAsia="LiberationSerif-Bold" w:hAnsi="Arial" w:cs="Arial"/>
          <w:bCs/>
          <w:color w:val="000000"/>
          <w:lang w:eastAsia="zh-CN" w:bidi="ar"/>
        </w:rPr>
        <w:t xml:space="preserve">ornecimento de </w:t>
      </w:r>
      <w:proofErr w:type="spellStart"/>
      <w:r w:rsidR="00A4115B" w:rsidRPr="00A4115B">
        <w:rPr>
          <w:rFonts w:ascii="Arial" w:eastAsia="LiberationSerif-Bold" w:hAnsi="Arial" w:cs="Arial"/>
          <w:bCs/>
          <w:color w:val="000000"/>
          <w:lang w:eastAsia="zh-CN" w:bidi="ar"/>
        </w:rPr>
        <w:t>pré</w:t>
      </w:r>
      <w:proofErr w:type="spellEnd"/>
      <w:r w:rsidR="00A4115B" w:rsidRPr="00A4115B">
        <w:rPr>
          <w:rFonts w:ascii="Arial" w:eastAsia="LiberationSerif-Bold" w:hAnsi="Arial" w:cs="Arial"/>
          <w:bCs/>
          <w:color w:val="000000"/>
          <w:lang w:eastAsia="zh-CN" w:bidi="ar"/>
        </w:rPr>
        <w:t xml:space="preserve"> moldados em concreto para atender as demandas da secretaria de obras e serviços públicos do município de </w:t>
      </w:r>
      <w:r w:rsidR="00A4115B">
        <w:rPr>
          <w:rFonts w:ascii="Arial" w:eastAsia="LiberationSerif-Bold" w:hAnsi="Arial" w:cs="Arial"/>
          <w:bCs/>
          <w:color w:val="000000"/>
          <w:lang w:eastAsia="zh-CN" w:bidi="ar"/>
        </w:rPr>
        <w:t>M</w:t>
      </w:r>
      <w:r w:rsidR="00A4115B" w:rsidRPr="00A4115B">
        <w:rPr>
          <w:rFonts w:ascii="Arial" w:eastAsia="LiberationSerif-Bold" w:hAnsi="Arial" w:cs="Arial"/>
          <w:bCs/>
          <w:color w:val="000000"/>
          <w:lang w:eastAsia="zh-CN" w:bidi="ar"/>
        </w:rPr>
        <w:t xml:space="preserve">ar de </w:t>
      </w:r>
      <w:r w:rsidR="00A4115B">
        <w:rPr>
          <w:rFonts w:ascii="Arial" w:eastAsia="LiberationSerif-Bold" w:hAnsi="Arial" w:cs="Arial"/>
          <w:bCs/>
          <w:color w:val="000000"/>
          <w:lang w:eastAsia="zh-CN" w:bidi="ar"/>
        </w:rPr>
        <w:t>E</w:t>
      </w:r>
      <w:r w:rsidR="00A4115B" w:rsidRPr="00A4115B">
        <w:rPr>
          <w:rFonts w:ascii="Arial" w:eastAsia="LiberationSerif-Bold" w:hAnsi="Arial" w:cs="Arial"/>
          <w:bCs/>
          <w:color w:val="000000"/>
          <w:lang w:eastAsia="zh-CN" w:bidi="ar"/>
        </w:rPr>
        <w:t>spanha</w:t>
      </w:r>
      <w:r w:rsidR="00A4115B">
        <w:rPr>
          <w:rFonts w:ascii="Arial" w:eastAsia="LiberationSerif-Bold" w:hAnsi="Arial" w:cs="Arial"/>
          <w:bCs/>
          <w:color w:val="000000"/>
          <w:lang w:eastAsia="zh-CN" w:bidi="ar"/>
        </w:rPr>
        <w:t>, a</w:t>
      </w:r>
      <w:r w:rsidR="00A4115B" w:rsidRPr="00A4115B">
        <w:rPr>
          <w:rFonts w:ascii="Arial" w:eastAsia="LiberationSerif-Bold" w:hAnsi="Arial" w:cs="Arial"/>
          <w:bCs/>
          <w:color w:val="000000"/>
          <w:lang w:eastAsia="zh-CN" w:bidi="ar"/>
        </w:rPr>
        <w:t xml:space="preserve"> Contratada deve cumprir todas as obrigações constantes no termo de referência</w:t>
      </w:r>
    </w:p>
    <w:p w14:paraId="41AF73A5" w14:textId="77777777" w:rsidR="00A4115B" w:rsidRDefault="00A4115B" w:rsidP="00A4115B">
      <w:pPr>
        <w:spacing w:line="360" w:lineRule="auto"/>
        <w:jc w:val="both"/>
        <w:rPr>
          <w:rFonts w:ascii="Arial" w:eastAsia="LiberationSerif-Bold" w:hAnsi="Arial" w:cs="Arial"/>
          <w:bCs/>
          <w:color w:val="000000"/>
          <w:lang w:eastAsia="zh-CN" w:bidi="ar"/>
        </w:rPr>
      </w:pPr>
    </w:p>
    <w:p w14:paraId="74BD829A" w14:textId="411D958B" w:rsidR="00230210" w:rsidRPr="00C0120F" w:rsidRDefault="00A15156" w:rsidP="00126018">
      <w:pPr>
        <w:spacing w:line="360" w:lineRule="auto"/>
        <w:jc w:val="both"/>
        <w:rPr>
          <w:rFonts w:ascii="Arial" w:hAnsi="Arial" w:cs="Arial"/>
        </w:rPr>
      </w:pPr>
      <w:r>
        <w:rPr>
          <w:rFonts w:ascii="Arial" w:eastAsia="LiberationSerif-Bold" w:hAnsi="Arial" w:cs="Arial"/>
          <w:bCs/>
          <w:color w:val="000000"/>
          <w:lang w:eastAsia="zh-CN" w:bidi="ar"/>
        </w:rPr>
        <w:t xml:space="preserve">4- </w:t>
      </w:r>
      <w:r w:rsidR="004A4B49" w:rsidRPr="00C0120F">
        <w:rPr>
          <w:rFonts w:ascii="Arial" w:eastAsia="LiberationSerif-Bold" w:hAnsi="Arial" w:cs="Arial"/>
          <w:b/>
          <w:color w:val="000000"/>
          <w:lang w:eastAsia="zh-CN" w:bidi="ar"/>
        </w:rPr>
        <w:t>Levantamento de Mercado</w:t>
      </w:r>
    </w:p>
    <w:p w14:paraId="1A2AF7CF" w14:textId="26EFA691" w:rsidR="00D15696" w:rsidRDefault="00ED0E28" w:rsidP="000C3A6F">
      <w:pPr>
        <w:spacing w:line="360" w:lineRule="auto"/>
        <w:ind w:left="0" w:firstLine="0"/>
        <w:jc w:val="both"/>
        <w:textAlignment w:val="auto"/>
        <w:outlineLvl w:val="9"/>
        <w:rPr>
          <w:rFonts w:ascii="Arial" w:hAnsi="Arial" w:cs="Arial"/>
        </w:rPr>
      </w:pPr>
      <w:r w:rsidRPr="00C0120F">
        <w:rPr>
          <w:rFonts w:ascii="Arial" w:hAnsi="Arial" w:cs="Arial"/>
        </w:rPr>
        <w:t>4</w:t>
      </w:r>
      <w:r w:rsidR="003F1EC8" w:rsidRPr="00C0120F">
        <w:rPr>
          <w:rFonts w:ascii="Arial" w:hAnsi="Arial" w:cs="Arial"/>
        </w:rPr>
        <w:t xml:space="preserve">.1. </w:t>
      </w:r>
      <w:r w:rsidR="00A4115B">
        <w:rPr>
          <w:rFonts w:ascii="Arial" w:hAnsi="Arial" w:cs="Arial"/>
        </w:rPr>
        <w:t xml:space="preserve">O levantamento de mercado foi realizado através de planilha orçamentária feita pela Secretaria de Obras e serviços Públicos do município de Mar de Espanha. </w:t>
      </w:r>
    </w:p>
    <w:p w14:paraId="6FC2D49C" w14:textId="2063655D" w:rsidR="00A15156" w:rsidRDefault="00A15156" w:rsidP="000C3A6F">
      <w:pPr>
        <w:spacing w:line="360" w:lineRule="auto"/>
        <w:ind w:left="0" w:firstLine="0"/>
        <w:jc w:val="both"/>
        <w:textAlignment w:val="auto"/>
        <w:outlineLvl w:val="9"/>
        <w:rPr>
          <w:rFonts w:ascii="Arial" w:hAnsi="Arial" w:cs="Arial"/>
        </w:rPr>
      </w:pPr>
    </w:p>
    <w:p w14:paraId="1AE87E7D" w14:textId="24C5DB82" w:rsidR="00C24904" w:rsidRPr="00A15156" w:rsidRDefault="004A4B49" w:rsidP="00A15156">
      <w:pPr>
        <w:pStyle w:val="PargrafodaLista"/>
        <w:numPr>
          <w:ilvl w:val="0"/>
          <w:numId w:val="12"/>
        </w:numPr>
        <w:spacing w:line="360" w:lineRule="auto"/>
        <w:ind w:left="142" w:firstLine="0"/>
        <w:jc w:val="both"/>
        <w:textAlignment w:val="auto"/>
        <w:outlineLvl w:val="9"/>
        <w:rPr>
          <w:rFonts w:ascii="Arial" w:eastAsia="LiberationSerif-Bold" w:hAnsi="Arial" w:cs="Arial"/>
          <w:b/>
          <w:sz w:val="24"/>
          <w:szCs w:val="24"/>
          <w:lang w:eastAsia="zh-CN" w:bidi="ar"/>
        </w:rPr>
      </w:pPr>
      <w:r w:rsidRPr="00A15156">
        <w:rPr>
          <w:rFonts w:ascii="Arial" w:eastAsia="LiberationSerif-Bold" w:hAnsi="Arial" w:cs="Arial"/>
          <w:b/>
          <w:sz w:val="24"/>
          <w:szCs w:val="24"/>
          <w:lang w:eastAsia="zh-CN" w:bidi="ar"/>
        </w:rPr>
        <w:t>Descrição da solução como um todo</w:t>
      </w:r>
      <w:r w:rsidR="00C24904" w:rsidRPr="00A15156">
        <w:rPr>
          <w:rFonts w:ascii="Arial" w:eastAsia="LiberationSerif-Bold" w:hAnsi="Arial" w:cs="Arial"/>
          <w:b/>
          <w:sz w:val="24"/>
          <w:szCs w:val="24"/>
          <w:lang w:eastAsia="zh-CN" w:bidi="ar"/>
        </w:rPr>
        <w:t>.</w:t>
      </w:r>
    </w:p>
    <w:p w14:paraId="1BDE4F4C" w14:textId="5EC6F1BF" w:rsidR="00A15156" w:rsidRPr="00A15156" w:rsidRDefault="00ED0E28" w:rsidP="00A15156">
      <w:p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hAnsi="Arial" w:cs="Arial"/>
        </w:rPr>
        <w:t>5</w:t>
      </w:r>
      <w:r w:rsidR="002110C7" w:rsidRPr="00C0120F">
        <w:rPr>
          <w:rFonts w:ascii="Arial" w:hAnsi="Arial" w:cs="Arial"/>
        </w:rPr>
        <w:t>.1-</w:t>
      </w:r>
      <w:r w:rsidR="00A15156" w:rsidRPr="00A15156">
        <w:rPr>
          <w:rFonts w:ascii="Arial" w:hAnsi="Arial" w:cs="Arial"/>
        </w:rPr>
        <w:t>.</w:t>
      </w:r>
      <w:r w:rsidR="00A4115B" w:rsidRPr="00A4115B">
        <w:t xml:space="preserve"> </w:t>
      </w:r>
      <w:r w:rsidR="00A4115B" w:rsidRPr="00A4115B">
        <w:rPr>
          <w:rFonts w:ascii="Arial" w:hAnsi="Arial" w:cs="Arial"/>
        </w:rPr>
        <w:t>O objetivo final é proporcionar qualidade na infraestrutura e saneamento, para tal, faz</w:t>
      </w:r>
      <w:r w:rsidR="00A4115B">
        <w:rPr>
          <w:rFonts w:ascii="Arial" w:hAnsi="Arial" w:cs="Arial"/>
        </w:rPr>
        <w:t xml:space="preserve"> </w:t>
      </w:r>
      <w:r w:rsidR="00A4115B" w:rsidRPr="00A4115B">
        <w:rPr>
          <w:rFonts w:ascii="Arial" w:hAnsi="Arial" w:cs="Arial"/>
        </w:rPr>
        <w:t>se necessário</w:t>
      </w:r>
      <w:r w:rsidR="00A4115B">
        <w:rPr>
          <w:rFonts w:ascii="Arial" w:hAnsi="Arial" w:cs="Arial"/>
        </w:rPr>
        <w:t xml:space="preserve"> realizar  aquisição em questão. </w:t>
      </w:r>
    </w:p>
    <w:p w14:paraId="3A94CAFC" w14:textId="77777777" w:rsidR="00A15156" w:rsidRPr="00A15156" w:rsidRDefault="00A15156" w:rsidP="00A15156">
      <w:pPr>
        <w:suppressAutoHyphens w:val="0"/>
        <w:autoSpaceDE w:val="0"/>
        <w:autoSpaceDN w:val="0"/>
        <w:adjustRightInd w:val="0"/>
        <w:spacing w:line="360" w:lineRule="auto"/>
        <w:ind w:left="0" w:firstLine="0"/>
        <w:jc w:val="both"/>
        <w:textAlignment w:val="auto"/>
        <w:outlineLvl w:val="9"/>
        <w:rPr>
          <w:rFonts w:ascii="Arial" w:hAnsi="Arial" w:cs="Arial"/>
        </w:rPr>
      </w:pPr>
    </w:p>
    <w:p w14:paraId="16FEDFB8" w14:textId="45E5D0EB" w:rsidR="00D15696" w:rsidRPr="00687ADB" w:rsidRDefault="004A4B49" w:rsidP="00687ADB">
      <w:pPr>
        <w:pStyle w:val="PargrafodaLista"/>
        <w:numPr>
          <w:ilvl w:val="0"/>
          <w:numId w:val="12"/>
        </w:numPr>
        <w:spacing w:line="360" w:lineRule="auto"/>
        <w:jc w:val="both"/>
        <w:textAlignment w:val="auto"/>
        <w:outlineLvl w:val="9"/>
        <w:rPr>
          <w:rFonts w:ascii="Arial" w:hAnsi="Arial" w:cs="Arial"/>
          <w:color w:val="FF0000"/>
        </w:rPr>
      </w:pPr>
      <w:r w:rsidRPr="00687ADB">
        <w:rPr>
          <w:rFonts w:ascii="Arial" w:eastAsia="LiberationSerif-Bold" w:hAnsi="Arial" w:cs="Arial"/>
          <w:b/>
          <w:color w:val="000000"/>
          <w:lang w:eastAsia="zh-CN" w:bidi="ar"/>
        </w:rPr>
        <w:lastRenderedPageBreak/>
        <w:t xml:space="preserve">Estimativa das Quantidades </w:t>
      </w:r>
      <w:r w:rsidR="00A15156" w:rsidRPr="00687ADB">
        <w:rPr>
          <w:rFonts w:ascii="Arial" w:eastAsia="LiberationSerif-Bold" w:hAnsi="Arial" w:cs="Arial"/>
          <w:b/>
          <w:color w:val="000000"/>
          <w:lang w:eastAsia="zh-CN" w:bidi="ar"/>
        </w:rPr>
        <w:t xml:space="preserve">e Valores </w:t>
      </w:r>
      <w:r w:rsidR="00687ADB" w:rsidRPr="00687ADB">
        <w:rPr>
          <w:rFonts w:ascii="Arial" w:eastAsia="LiberationSerif-Bold" w:hAnsi="Arial" w:cs="Arial"/>
          <w:b/>
          <w:color w:val="000000"/>
          <w:lang w:eastAsia="zh-CN" w:bidi="ar"/>
        </w:rPr>
        <w:t xml:space="preserve">a serem contratados. </w:t>
      </w:r>
      <w:r w:rsidR="00A15156" w:rsidRPr="00687ADB">
        <w:rPr>
          <w:rFonts w:ascii="Arial" w:eastAsia="LiberationSerif-Bold" w:hAnsi="Arial" w:cs="Arial"/>
          <w:b/>
          <w:color w:val="000000"/>
          <w:lang w:eastAsia="zh-CN" w:bidi="ar"/>
        </w:rPr>
        <w:t xml:space="preserve"> </w:t>
      </w:r>
    </w:p>
    <w:p w14:paraId="5BD607BF" w14:textId="6B72732E" w:rsidR="00A15156" w:rsidRDefault="00687ADB" w:rsidP="00A15156">
      <w:pPr>
        <w:spacing w:line="360" w:lineRule="auto"/>
        <w:ind w:left="0" w:firstLine="0"/>
        <w:jc w:val="both"/>
        <w:textAlignment w:val="auto"/>
        <w:outlineLvl w:val="9"/>
        <w:rPr>
          <w:rFonts w:ascii="Arial" w:eastAsia="LiberationSerif-Bold" w:hAnsi="Arial" w:cs="Arial"/>
          <w:bCs/>
          <w:color w:val="000000"/>
          <w:lang w:eastAsia="zh-CN" w:bidi="ar"/>
        </w:rPr>
      </w:pPr>
      <w:r>
        <w:rPr>
          <w:rFonts w:ascii="Arial" w:eastAsia="LiberationSerif-Bold" w:hAnsi="Arial" w:cs="Arial"/>
          <w:bCs/>
          <w:color w:val="000000"/>
          <w:lang w:eastAsia="zh-CN" w:bidi="ar"/>
        </w:rPr>
        <w:t>6</w:t>
      </w:r>
      <w:r w:rsidR="00A15156" w:rsidRPr="00A15156">
        <w:rPr>
          <w:rFonts w:ascii="Arial" w:eastAsia="LiberationSerif-Bold" w:hAnsi="Arial" w:cs="Arial"/>
          <w:bCs/>
          <w:color w:val="000000"/>
          <w:lang w:eastAsia="zh-CN" w:bidi="ar"/>
        </w:rPr>
        <w:t>.1- Os quantitativos foram estimados pel</w:t>
      </w:r>
      <w:r w:rsidR="00A4115B">
        <w:rPr>
          <w:rFonts w:ascii="Arial" w:eastAsia="LiberationSerif-Bold" w:hAnsi="Arial" w:cs="Arial"/>
          <w:bCs/>
          <w:color w:val="000000"/>
          <w:lang w:eastAsia="zh-CN" w:bidi="ar"/>
        </w:rPr>
        <w:t>o</w:t>
      </w:r>
      <w:r w:rsidR="00A15156" w:rsidRPr="00A15156">
        <w:rPr>
          <w:rFonts w:ascii="Arial" w:eastAsia="LiberationSerif-Bold" w:hAnsi="Arial" w:cs="Arial"/>
          <w:bCs/>
          <w:color w:val="000000"/>
          <w:lang w:eastAsia="zh-CN" w:bidi="ar"/>
        </w:rPr>
        <w:t xml:space="preserve"> responsável</w:t>
      </w:r>
      <w:r w:rsidR="00A4115B">
        <w:rPr>
          <w:rFonts w:ascii="Arial" w:eastAsia="LiberationSerif-Bold" w:hAnsi="Arial" w:cs="Arial"/>
          <w:bCs/>
          <w:color w:val="000000"/>
          <w:lang w:eastAsia="zh-CN" w:bidi="ar"/>
        </w:rPr>
        <w:t xml:space="preserve"> técnico, </w:t>
      </w:r>
      <w:r w:rsidR="00756C2D">
        <w:rPr>
          <w:rFonts w:ascii="Arial" w:eastAsia="LiberationSerif-Bold" w:hAnsi="Arial" w:cs="Arial"/>
          <w:bCs/>
          <w:color w:val="000000"/>
          <w:lang w:eastAsia="zh-CN" w:bidi="ar"/>
        </w:rPr>
        <w:t>t</w:t>
      </w:r>
      <w:r w:rsidR="00A15156" w:rsidRPr="00A15156">
        <w:rPr>
          <w:rFonts w:ascii="Arial" w:eastAsia="LiberationSerif-Bold" w:hAnsi="Arial" w:cs="Arial"/>
          <w:bCs/>
          <w:color w:val="000000"/>
          <w:lang w:eastAsia="zh-CN" w:bidi="ar"/>
        </w:rPr>
        <w:t>endo como base os quantitativos requisitados nos pregões</w:t>
      </w:r>
      <w:r w:rsidR="00756C2D">
        <w:rPr>
          <w:rFonts w:ascii="Arial" w:eastAsia="LiberationSerif-Bold" w:hAnsi="Arial" w:cs="Arial"/>
          <w:bCs/>
          <w:color w:val="000000"/>
          <w:lang w:eastAsia="zh-CN" w:bidi="ar"/>
        </w:rPr>
        <w:t xml:space="preserve"> </w:t>
      </w:r>
      <w:r w:rsidR="00A15156" w:rsidRPr="00A15156">
        <w:rPr>
          <w:rFonts w:ascii="Arial" w:eastAsia="LiberationSerif-Bold" w:hAnsi="Arial" w:cs="Arial"/>
          <w:bCs/>
          <w:color w:val="000000"/>
          <w:lang w:eastAsia="zh-CN" w:bidi="ar"/>
        </w:rPr>
        <w:t>anteriores, conforme demonstrado nos relatórios do setor de compras, através de pedidos e empenhos, relativos ao período dos últimos doze meses</w:t>
      </w:r>
      <w:r w:rsidR="00756C2D">
        <w:rPr>
          <w:rFonts w:ascii="Arial" w:eastAsia="LiberationSerif-Bold" w:hAnsi="Arial" w:cs="Arial"/>
          <w:bCs/>
          <w:color w:val="000000"/>
          <w:lang w:eastAsia="zh-CN" w:bidi="ar"/>
        </w:rPr>
        <w:t xml:space="preserve"> levando em consideração a possibilidade prorrogação da Ata de registro de Preços</w:t>
      </w:r>
    </w:p>
    <w:p w14:paraId="420AFBF2" w14:textId="7BE472C1" w:rsidR="00A15156" w:rsidRDefault="00687ADB" w:rsidP="00A15156">
      <w:pPr>
        <w:spacing w:line="360" w:lineRule="auto"/>
        <w:ind w:left="0" w:firstLine="0"/>
        <w:jc w:val="both"/>
        <w:textAlignment w:val="auto"/>
        <w:outlineLvl w:val="9"/>
        <w:rPr>
          <w:rFonts w:ascii="Arial" w:eastAsia="LiberationSerif-Bold" w:hAnsi="Arial" w:cs="Arial"/>
          <w:bCs/>
          <w:color w:val="000000"/>
          <w:lang w:eastAsia="zh-CN" w:bidi="ar"/>
        </w:rPr>
      </w:pPr>
      <w:r>
        <w:rPr>
          <w:rFonts w:ascii="Arial" w:eastAsia="LiberationSerif-Bold" w:hAnsi="Arial" w:cs="Arial"/>
          <w:bCs/>
          <w:color w:val="000000"/>
          <w:lang w:eastAsia="zh-CN" w:bidi="ar"/>
        </w:rPr>
        <w:t>6</w:t>
      </w:r>
      <w:r w:rsidR="00A15156">
        <w:rPr>
          <w:rFonts w:ascii="Arial" w:eastAsia="LiberationSerif-Bold" w:hAnsi="Arial" w:cs="Arial"/>
          <w:bCs/>
          <w:color w:val="000000"/>
          <w:lang w:eastAsia="zh-CN" w:bidi="ar"/>
        </w:rPr>
        <w:t xml:space="preserve">.2- </w:t>
      </w:r>
    </w:p>
    <w:tbl>
      <w:tblPr>
        <w:tblW w:w="9133" w:type="dxa"/>
        <w:tblLayout w:type="fixed"/>
        <w:tblCellMar>
          <w:left w:w="70" w:type="dxa"/>
          <w:right w:w="70" w:type="dxa"/>
        </w:tblCellMar>
        <w:tblLook w:val="04A0" w:firstRow="1" w:lastRow="0" w:firstColumn="1" w:lastColumn="0" w:noHBand="0" w:noVBand="1"/>
      </w:tblPr>
      <w:tblGrid>
        <w:gridCol w:w="683"/>
        <w:gridCol w:w="4114"/>
        <w:gridCol w:w="668"/>
        <w:gridCol w:w="1115"/>
        <w:gridCol w:w="1185"/>
        <w:gridCol w:w="1368"/>
      </w:tblGrid>
      <w:tr w:rsidR="00756C2D" w:rsidRPr="004609E1" w14:paraId="6B19A509" w14:textId="77777777" w:rsidTr="00756C2D">
        <w:trPr>
          <w:trHeight w:val="216"/>
        </w:trPr>
        <w:tc>
          <w:tcPr>
            <w:tcW w:w="683" w:type="dxa"/>
            <w:tcBorders>
              <w:top w:val="single" w:sz="4" w:space="0" w:color="000000"/>
              <w:left w:val="single" w:sz="4" w:space="0" w:color="000000"/>
              <w:bottom w:val="single" w:sz="4" w:space="0" w:color="000000"/>
              <w:right w:val="single" w:sz="4" w:space="0" w:color="000000"/>
            </w:tcBorders>
            <w:shd w:val="clear" w:color="auto" w:fill="auto"/>
            <w:hideMark/>
          </w:tcPr>
          <w:p w14:paraId="0A2E5CC7" w14:textId="77777777" w:rsidR="00756C2D" w:rsidRPr="004609E1" w:rsidRDefault="00756C2D" w:rsidP="00CE35CA">
            <w:pPr>
              <w:suppressAutoHyphens w:val="0"/>
              <w:spacing w:line="240" w:lineRule="auto"/>
              <w:ind w:left="0" w:firstLine="0"/>
              <w:jc w:val="center"/>
              <w:textAlignment w:val="auto"/>
              <w:outlineLvl w:val="9"/>
              <w:rPr>
                <w:rFonts w:ascii="Arial" w:hAnsi="Arial" w:cs="Arial"/>
                <w:b/>
                <w:bCs/>
                <w:sz w:val="14"/>
                <w:szCs w:val="14"/>
              </w:rPr>
            </w:pPr>
            <w:r w:rsidRPr="004609E1">
              <w:rPr>
                <w:rFonts w:ascii="Arial" w:hAnsi="Arial" w:cs="Arial"/>
                <w:b/>
                <w:bCs/>
                <w:sz w:val="14"/>
                <w:szCs w:val="14"/>
              </w:rPr>
              <w:t>N° Item</w:t>
            </w:r>
          </w:p>
        </w:tc>
        <w:tc>
          <w:tcPr>
            <w:tcW w:w="4114" w:type="dxa"/>
            <w:tcBorders>
              <w:top w:val="single" w:sz="4" w:space="0" w:color="000000"/>
              <w:left w:val="nil"/>
              <w:bottom w:val="single" w:sz="4" w:space="0" w:color="000000"/>
              <w:right w:val="single" w:sz="4" w:space="0" w:color="000000"/>
            </w:tcBorders>
            <w:shd w:val="clear" w:color="auto" w:fill="auto"/>
            <w:hideMark/>
          </w:tcPr>
          <w:p w14:paraId="2FA9EA47" w14:textId="77777777" w:rsidR="00756C2D" w:rsidRPr="004609E1" w:rsidRDefault="00756C2D" w:rsidP="00CE35CA">
            <w:pPr>
              <w:suppressAutoHyphens w:val="0"/>
              <w:spacing w:line="240" w:lineRule="auto"/>
              <w:ind w:left="0" w:firstLine="0"/>
              <w:jc w:val="center"/>
              <w:textAlignment w:val="auto"/>
              <w:outlineLvl w:val="9"/>
              <w:rPr>
                <w:rFonts w:ascii="Arial" w:hAnsi="Arial" w:cs="Arial"/>
                <w:b/>
                <w:bCs/>
                <w:sz w:val="14"/>
                <w:szCs w:val="14"/>
              </w:rPr>
            </w:pPr>
            <w:r w:rsidRPr="004609E1">
              <w:rPr>
                <w:rFonts w:ascii="Arial" w:hAnsi="Arial" w:cs="Arial"/>
                <w:b/>
                <w:bCs/>
                <w:sz w:val="14"/>
                <w:szCs w:val="14"/>
              </w:rPr>
              <w:t>Descrição</w:t>
            </w:r>
          </w:p>
        </w:tc>
        <w:tc>
          <w:tcPr>
            <w:tcW w:w="668" w:type="dxa"/>
            <w:tcBorders>
              <w:top w:val="single" w:sz="4" w:space="0" w:color="000000"/>
              <w:left w:val="nil"/>
              <w:bottom w:val="single" w:sz="4" w:space="0" w:color="000000"/>
              <w:right w:val="single" w:sz="4" w:space="0" w:color="000000"/>
            </w:tcBorders>
            <w:shd w:val="clear" w:color="auto" w:fill="auto"/>
            <w:hideMark/>
          </w:tcPr>
          <w:p w14:paraId="613B747B" w14:textId="77777777" w:rsidR="00756C2D" w:rsidRPr="004609E1" w:rsidRDefault="00756C2D" w:rsidP="00CE35CA">
            <w:pPr>
              <w:suppressAutoHyphens w:val="0"/>
              <w:spacing w:line="240" w:lineRule="auto"/>
              <w:ind w:left="0" w:firstLine="0"/>
              <w:jc w:val="center"/>
              <w:textAlignment w:val="auto"/>
              <w:outlineLvl w:val="9"/>
              <w:rPr>
                <w:rFonts w:ascii="Arial" w:hAnsi="Arial" w:cs="Arial"/>
                <w:b/>
                <w:bCs/>
                <w:sz w:val="14"/>
                <w:szCs w:val="14"/>
              </w:rPr>
            </w:pPr>
            <w:r w:rsidRPr="004609E1">
              <w:rPr>
                <w:rFonts w:ascii="Arial" w:hAnsi="Arial" w:cs="Arial"/>
                <w:b/>
                <w:bCs/>
                <w:sz w:val="14"/>
                <w:szCs w:val="14"/>
              </w:rPr>
              <w:t>UND</w:t>
            </w:r>
          </w:p>
        </w:tc>
        <w:tc>
          <w:tcPr>
            <w:tcW w:w="1115" w:type="dxa"/>
            <w:tcBorders>
              <w:top w:val="single" w:sz="4" w:space="0" w:color="000000"/>
              <w:left w:val="nil"/>
              <w:bottom w:val="single" w:sz="4" w:space="0" w:color="000000"/>
              <w:right w:val="single" w:sz="4" w:space="0" w:color="000000"/>
            </w:tcBorders>
            <w:shd w:val="clear" w:color="auto" w:fill="auto"/>
            <w:hideMark/>
          </w:tcPr>
          <w:p w14:paraId="40F0882C" w14:textId="77777777" w:rsidR="00756C2D" w:rsidRPr="004609E1" w:rsidRDefault="00756C2D" w:rsidP="00CE35CA">
            <w:pPr>
              <w:suppressAutoHyphens w:val="0"/>
              <w:spacing w:line="240" w:lineRule="auto"/>
              <w:ind w:left="0" w:firstLine="0"/>
              <w:jc w:val="center"/>
              <w:textAlignment w:val="auto"/>
              <w:outlineLvl w:val="9"/>
              <w:rPr>
                <w:rFonts w:ascii="Arial" w:hAnsi="Arial" w:cs="Arial"/>
                <w:b/>
                <w:bCs/>
                <w:sz w:val="14"/>
                <w:szCs w:val="14"/>
              </w:rPr>
            </w:pPr>
            <w:r w:rsidRPr="004609E1">
              <w:rPr>
                <w:rFonts w:ascii="Arial" w:hAnsi="Arial" w:cs="Arial"/>
                <w:b/>
                <w:bCs/>
                <w:sz w:val="14"/>
                <w:szCs w:val="14"/>
              </w:rPr>
              <w:t>Quantidade</w:t>
            </w:r>
          </w:p>
        </w:tc>
        <w:tc>
          <w:tcPr>
            <w:tcW w:w="1185" w:type="dxa"/>
            <w:tcBorders>
              <w:top w:val="single" w:sz="4" w:space="0" w:color="000000"/>
              <w:left w:val="nil"/>
              <w:bottom w:val="single" w:sz="4" w:space="0" w:color="000000"/>
              <w:right w:val="single" w:sz="4" w:space="0" w:color="000000"/>
            </w:tcBorders>
            <w:shd w:val="clear" w:color="auto" w:fill="auto"/>
            <w:hideMark/>
          </w:tcPr>
          <w:p w14:paraId="66A4D2A1" w14:textId="77777777" w:rsidR="00756C2D" w:rsidRPr="004609E1" w:rsidRDefault="00756C2D" w:rsidP="00CE35CA">
            <w:pPr>
              <w:suppressAutoHyphens w:val="0"/>
              <w:spacing w:line="240" w:lineRule="auto"/>
              <w:ind w:left="0" w:firstLineChars="100" w:firstLine="141"/>
              <w:textAlignment w:val="auto"/>
              <w:outlineLvl w:val="9"/>
              <w:rPr>
                <w:rFonts w:ascii="Arial" w:hAnsi="Arial" w:cs="Arial"/>
                <w:b/>
                <w:bCs/>
                <w:sz w:val="14"/>
                <w:szCs w:val="14"/>
              </w:rPr>
            </w:pPr>
            <w:r w:rsidRPr="004609E1">
              <w:rPr>
                <w:rFonts w:ascii="Arial" w:hAnsi="Arial" w:cs="Arial"/>
                <w:b/>
                <w:bCs/>
                <w:sz w:val="14"/>
                <w:szCs w:val="14"/>
              </w:rPr>
              <w:t>Val. Unitário</w:t>
            </w:r>
          </w:p>
        </w:tc>
        <w:tc>
          <w:tcPr>
            <w:tcW w:w="1368" w:type="dxa"/>
            <w:tcBorders>
              <w:top w:val="single" w:sz="4" w:space="0" w:color="000000"/>
              <w:left w:val="nil"/>
              <w:bottom w:val="single" w:sz="4" w:space="0" w:color="000000"/>
              <w:right w:val="single" w:sz="4" w:space="0" w:color="000000"/>
            </w:tcBorders>
            <w:shd w:val="clear" w:color="auto" w:fill="auto"/>
            <w:hideMark/>
          </w:tcPr>
          <w:p w14:paraId="5C3151BD" w14:textId="77777777" w:rsidR="00756C2D" w:rsidRPr="004609E1" w:rsidRDefault="00756C2D" w:rsidP="00CE35CA">
            <w:pPr>
              <w:suppressAutoHyphens w:val="0"/>
              <w:spacing w:line="240" w:lineRule="auto"/>
              <w:ind w:left="0" w:firstLineChars="100" w:firstLine="141"/>
              <w:textAlignment w:val="auto"/>
              <w:outlineLvl w:val="9"/>
              <w:rPr>
                <w:rFonts w:ascii="Arial" w:hAnsi="Arial" w:cs="Arial"/>
                <w:b/>
                <w:bCs/>
                <w:sz w:val="14"/>
                <w:szCs w:val="14"/>
              </w:rPr>
            </w:pPr>
            <w:r w:rsidRPr="004609E1">
              <w:rPr>
                <w:rFonts w:ascii="Arial" w:hAnsi="Arial" w:cs="Arial"/>
                <w:b/>
                <w:bCs/>
                <w:sz w:val="14"/>
                <w:szCs w:val="14"/>
              </w:rPr>
              <w:t>Val. Total</w:t>
            </w:r>
          </w:p>
        </w:tc>
      </w:tr>
      <w:tr w:rsidR="00756C2D" w:rsidRPr="004609E1" w14:paraId="6B56DAFE" w14:textId="77777777" w:rsidTr="00756C2D">
        <w:trPr>
          <w:trHeight w:val="274"/>
        </w:trPr>
        <w:tc>
          <w:tcPr>
            <w:tcW w:w="683" w:type="dxa"/>
            <w:tcBorders>
              <w:top w:val="nil"/>
              <w:left w:val="single" w:sz="4" w:space="0" w:color="000000"/>
              <w:bottom w:val="single" w:sz="4" w:space="0" w:color="000000"/>
              <w:right w:val="single" w:sz="4" w:space="0" w:color="000000"/>
            </w:tcBorders>
            <w:shd w:val="clear" w:color="auto" w:fill="auto"/>
            <w:noWrap/>
            <w:hideMark/>
          </w:tcPr>
          <w:p w14:paraId="51DD4141" w14:textId="77777777" w:rsidR="00756C2D" w:rsidRPr="004609E1" w:rsidRDefault="00756C2D"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001</w:t>
            </w:r>
          </w:p>
        </w:tc>
        <w:tc>
          <w:tcPr>
            <w:tcW w:w="4114" w:type="dxa"/>
            <w:tcBorders>
              <w:top w:val="nil"/>
              <w:left w:val="nil"/>
              <w:bottom w:val="single" w:sz="4" w:space="0" w:color="000000"/>
              <w:right w:val="single" w:sz="4" w:space="0" w:color="000000"/>
            </w:tcBorders>
            <w:shd w:val="clear" w:color="auto" w:fill="auto"/>
            <w:hideMark/>
          </w:tcPr>
          <w:p w14:paraId="301D458A" w14:textId="77777777" w:rsidR="00756C2D" w:rsidRPr="004609E1" w:rsidRDefault="00756C2D" w:rsidP="00CE35CA">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BANCO DE CONCRETO COM ENCOSTO</w:t>
            </w:r>
          </w:p>
        </w:tc>
        <w:tc>
          <w:tcPr>
            <w:tcW w:w="668" w:type="dxa"/>
            <w:tcBorders>
              <w:top w:val="nil"/>
              <w:left w:val="nil"/>
              <w:bottom w:val="single" w:sz="4" w:space="0" w:color="000000"/>
              <w:right w:val="single" w:sz="4" w:space="0" w:color="000000"/>
            </w:tcBorders>
            <w:shd w:val="clear" w:color="auto" w:fill="auto"/>
            <w:hideMark/>
          </w:tcPr>
          <w:p w14:paraId="49BEAF06" w14:textId="77777777" w:rsidR="00756C2D" w:rsidRPr="004609E1" w:rsidRDefault="00756C2D" w:rsidP="00CE35CA">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UND</w:t>
            </w:r>
          </w:p>
        </w:tc>
        <w:tc>
          <w:tcPr>
            <w:tcW w:w="1115" w:type="dxa"/>
            <w:tcBorders>
              <w:top w:val="nil"/>
              <w:left w:val="nil"/>
              <w:bottom w:val="single" w:sz="4" w:space="0" w:color="000000"/>
              <w:right w:val="single" w:sz="4" w:space="0" w:color="000000"/>
            </w:tcBorders>
            <w:shd w:val="clear" w:color="auto" w:fill="auto"/>
            <w:noWrap/>
            <w:hideMark/>
          </w:tcPr>
          <w:p w14:paraId="334D502C" w14:textId="77777777" w:rsidR="00756C2D" w:rsidRPr="004609E1" w:rsidRDefault="00756C2D"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20</w:t>
            </w:r>
          </w:p>
        </w:tc>
        <w:tc>
          <w:tcPr>
            <w:tcW w:w="1185" w:type="dxa"/>
            <w:tcBorders>
              <w:top w:val="nil"/>
              <w:left w:val="nil"/>
              <w:bottom w:val="single" w:sz="4" w:space="0" w:color="000000"/>
              <w:right w:val="single" w:sz="4" w:space="0" w:color="000000"/>
            </w:tcBorders>
            <w:shd w:val="clear" w:color="auto" w:fill="auto"/>
            <w:noWrap/>
            <w:hideMark/>
          </w:tcPr>
          <w:p w14:paraId="38097D67" w14:textId="77777777" w:rsidR="00756C2D" w:rsidRPr="004609E1" w:rsidRDefault="00756C2D" w:rsidP="00CE35CA">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R$ 131,62 </w:t>
            </w:r>
          </w:p>
        </w:tc>
        <w:tc>
          <w:tcPr>
            <w:tcW w:w="1368" w:type="dxa"/>
            <w:tcBorders>
              <w:top w:val="nil"/>
              <w:left w:val="nil"/>
              <w:bottom w:val="single" w:sz="4" w:space="0" w:color="000000"/>
              <w:right w:val="single" w:sz="4" w:space="0" w:color="000000"/>
            </w:tcBorders>
            <w:shd w:val="clear" w:color="auto" w:fill="auto"/>
            <w:noWrap/>
            <w:hideMark/>
          </w:tcPr>
          <w:p w14:paraId="5F1CB4F4" w14:textId="77777777" w:rsidR="00756C2D" w:rsidRPr="004609E1" w:rsidRDefault="00756C2D" w:rsidP="00CE35CA">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R$ 2.632,40 </w:t>
            </w:r>
          </w:p>
        </w:tc>
      </w:tr>
      <w:tr w:rsidR="00756C2D" w:rsidRPr="004609E1" w14:paraId="03B25315" w14:textId="77777777" w:rsidTr="00756C2D">
        <w:trPr>
          <w:trHeight w:val="1064"/>
        </w:trPr>
        <w:tc>
          <w:tcPr>
            <w:tcW w:w="683" w:type="dxa"/>
            <w:tcBorders>
              <w:top w:val="nil"/>
              <w:left w:val="single" w:sz="4" w:space="0" w:color="000000"/>
              <w:bottom w:val="single" w:sz="4" w:space="0" w:color="000000"/>
              <w:right w:val="single" w:sz="4" w:space="0" w:color="000000"/>
            </w:tcBorders>
            <w:shd w:val="clear" w:color="auto" w:fill="auto"/>
            <w:noWrap/>
            <w:vAlign w:val="center"/>
            <w:hideMark/>
          </w:tcPr>
          <w:p w14:paraId="7E1C20C1" w14:textId="77777777" w:rsidR="00756C2D" w:rsidRPr="004609E1" w:rsidRDefault="00756C2D"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002</w:t>
            </w:r>
          </w:p>
        </w:tc>
        <w:tc>
          <w:tcPr>
            <w:tcW w:w="4114" w:type="dxa"/>
            <w:tcBorders>
              <w:top w:val="nil"/>
              <w:left w:val="nil"/>
              <w:bottom w:val="single" w:sz="4" w:space="0" w:color="000000"/>
              <w:right w:val="single" w:sz="4" w:space="0" w:color="000000"/>
            </w:tcBorders>
            <w:shd w:val="clear" w:color="auto" w:fill="auto"/>
            <w:hideMark/>
          </w:tcPr>
          <w:p w14:paraId="18218E44" w14:textId="77777777" w:rsidR="00756C2D" w:rsidRPr="004609E1" w:rsidRDefault="00756C2D" w:rsidP="00CE35CA">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BANCO EM CONCRETO APARENTE, TIPO-1, PADRÃO SEE-MG, SEM ENCOSTO, POLIDO COM ACABAMENTO EM VERNIZ, ESP. 5CM, COMPRIMENTO 130CM, LARGURA 40CM, ALTURA 45CM (FORNECIMENTO/FABRICAÇÃO)</w:t>
            </w:r>
          </w:p>
        </w:tc>
        <w:tc>
          <w:tcPr>
            <w:tcW w:w="668" w:type="dxa"/>
            <w:tcBorders>
              <w:top w:val="nil"/>
              <w:left w:val="nil"/>
              <w:bottom w:val="single" w:sz="4" w:space="0" w:color="000000"/>
              <w:right w:val="single" w:sz="4" w:space="0" w:color="000000"/>
            </w:tcBorders>
            <w:shd w:val="clear" w:color="auto" w:fill="auto"/>
            <w:vAlign w:val="center"/>
            <w:hideMark/>
          </w:tcPr>
          <w:p w14:paraId="055C2681" w14:textId="77777777" w:rsidR="00756C2D" w:rsidRPr="004609E1" w:rsidRDefault="00756C2D" w:rsidP="00CE35CA">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UND</w:t>
            </w:r>
          </w:p>
        </w:tc>
        <w:tc>
          <w:tcPr>
            <w:tcW w:w="1115" w:type="dxa"/>
            <w:tcBorders>
              <w:top w:val="nil"/>
              <w:left w:val="nil"/>
              <w:bottom w:val="single" w:sz="4" w:space="0" w:color="000000"/>
              <w:right w:val="single" w:sz="4" w:space="0" w:color="000000"/>
            </w:tcBorders>
            <w:shd w:val="clear" w:color="auto" w:fill="auto"/>
            <w:noWrap/>
            <w:vAlign w:val="center"/>
            <w:hideMark/>
          </w:tcPr>
          <w:p w14:paraId="3B3DD058" w14:textId="77777777" w:rsidR="00756C2D" w:rsidRPr="004609E1" w:rsidRDefault="00756C2D"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40</w:t>
            </w:r>
          </w:p>
        </w:tc>
        <w:tc>
          <w:tcPr>
            <w:tcW w:w="1185" w:type="dxa"/>
            <w:tcBorders>
              <w:top w:val="nil"/>
              <w:left w:val="nil"/>
              <w:bottom w:val="single" w:sz="4" w:space="0" w:color="000000"/>
              <w:right w:val="single" w:sz="4" w:space="0" w:color="000000"/>
            </w:tcBorders>
            <w:shd w:val="clear" w:color="auto" w:fill="auto"/>
            <w:noWrap/>
            <w:vAlign w:val="center"/>
            <w:hideMark/>
          </w:tcPr>
          <w:p w14:paraId="4D6EA39F" w14:textId="77777777" w:rsidR="00756C2D" w:rsidRPr="004609E1" w:rsidRDefault="00756C2D" w:rsidP="00CE35CA">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R$ 194,08 </w:t>
            </w:r>
          </w:p>
        </w:tc>
        <w:tc>
          <w:tcPr>
            <w:tcW w:w="1368" w:type="dxa"/>
            <w:tcBorders>
              <w:top w:val="nil"/>
              <w:left w:val="nil"/>
              <w:bottom w:val="single" w:sz="4" w:space="0" w:color="000000"/>
              <w:right w:val="single" w:sz="4" w:space="0" w:color="000000"/>
            </w:tcBorders>
            <w:shd w:val="clear" w:color="auto" w:fill="auto"/>
            <w:noWrap/>
            <w:vAlign w:val="center"/>
            <w:hideMark/>
          </w:tcPr>
          <w:p w14:paraId="2887FAEE" w14:textId="77777777" w:rsidR="00756C2D" w:rsidRPr="004609E1" w:rsidRDefault="00756C2D" w:rsidP="00CE35CA">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R$ 7.763,20 </w:t>
            </w:r>
          </w:p>
        </w:tc>
      </w:tr>
      <w:tr w:rsidR="00756C2D" w:rsidRPr="004609E1" w14:paraId="7BD9F9CD" w14:textId="77777777" w:rsidTr="00756C2D">
        <w:trPr>
          <w:trHeight w:val="1064"/>
        </w:trPr>
        <w:tc>
          <w:tcPr>
            <w:tcW w:w="683" w:type="dxa"/>
            <w:tcBorders>
              <w:top w:val="nil"/>
              <w:left w:val="single" w:sz="4" w:space="0" w:color="000000"/>
              <w:bottom w:val="single" w:sz="4" w:space="0" w:color="000000"/>
              <w:right w:val="single" w:sz="4" w:space="0" w:color="000000"/>
            </w:tcBorders>
            <w:shd w:val="clear" w:color="auto" w:fill="auto"/>
            <w:noWrap/>
            <w:vAlign w:val="center"/>
            <w:hideMark/>
          </w:tcPr>
          <w:p w14:paraId="6B29FF34" w14:textId="77777777" w:rsidR="00756C2D" w:rsidRPr="004609E1" w:rsidRDefault="00756C2D"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003</w:t>
            </w:r>
          </w:p>
        </w:tc>
        <w:tc>
          <w:tcPr>
            <w:tcW w:w="4114" w:type="dxa"/>
            <w:tcBorders>
              <w:top w:val="nil"/>
              <w:left w:val="nil"/>
              <w:bottom w:val="single" w:sz="4" w:space="0" w:color="000000"/>
              <w:right w:val="single" w:sz="4" w:space="0" w:color="000000"/>
            </w:tcBorders>
            <w:shd w:val="clear" w:color="auto" w:fill="auto"/>
            <w:hideMark/>
          </w:tcPr>
          <w:p w14:paraId="45305F08" w14:textId="77777777" w:rsidR="00756C2D" w:rsidRPr="004609E1" w:rsidRDefault="00756C2D" w:rsidP="00CE35CA">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BLOQUETE/PISO INTERTRAVADO DE CONCRETO - MODELO ONDA/16 FACES/RETA NGULAR/TIJOLINHO/PAVER/HOLANDES/PARAL ELEPIPEDO, 20 CM X 10 CM, E = 6CM, RESISTENCIA DE 35 MPA (NBR 9781), COR NATURAL</w:t>
            </w:r>
          </w:p>
        </w:tc>
        <w:tc>
          <w:tcPr>
            <w:tcW w:w="668" w:type="dxa"/>
            <w:tcBorders>
              <w:top w:val="nil"/>
              <w:left w:val="nil"/>
              <w:bottom w:val="single" w:sz="4" w:space="0" w:color="000000"/>
              <w:right w:val="single" w:sz="4" w:space="0" w:color="000000"/>
            </w:tcBorders>
            <w:shd w:val="clear" w:color="auto" w:fill="auto"/>
            <w:vAlign w:val="center"/>
            <w:hideMark/>
          </w:tcPr>
          <w:p w14:paraId="70C7516F" w14:textId="77777777" w:rsidR="00756C2D" w:rsidRPr="004609E1" w:rsidRDefault="00756C2D" w:rsidP="00CE35CA">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M²</w:t>
            </w:r>
          </w:p>
        </w:tc>
        <w:tc>
          <w:tcPr>
            <w:tcW w:w="1115" w:type="dxa"/>
            <w:tcBorders>
              <w:top w:val="nil"/>
              <w:left w:val="nil"/>
              <w:bottom w:val="single" w:sz="4" w:space="0" w:color="000000"/>
              <w:right w:val="single" w:sz="4" w:space="0" w:color="000000"/>
            </w:tcBorders>
            <w:shd w:val="clear" w:color="auto" w:fill="auto"/>
            <w:noWrap/>
            <w:vAlign w:val="center"/>
            <w:hideMark/>
          </w:tcPr>
          <w:p w14:paraId="298BFD3F" w14:textId="77777777" w:rsidR="00756C2D" w:rsidRPr="004609E1" w:rsidRDefault="00756C2D"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4000</w:t>
            </w:r>
          </w:p>
        </w:tc>
        <w:tc>
          <w:tcPr>
            <w:tcW w:w="1185" w:type="dxa"/>
            <w:tcBorders>
              <w:top w:val="nil"/>
              <w:left w:val="nil"/>
              <w:bottom w:val="single" w:sz="4" w:space="0" w:color="000000"/>
              <w:right w:val="single" w:sz="4" w:space="0" w:color="000000"/>
            </w:tcBorders>
            <w:shd w:val="clear" w:color="auto" w:fill="auto"/>
            <w:noWrap/>
            <w:vAlign w:val="center"/>
            <w:hideMark/>
          </w:tcPr>
          <w:p w14:paraId="7A7F1F58" w14:textId="77777777" w:rsidR="00756C2D" w:rsidRPr="004609E1" w:rsidRDefault="00756C2D" w:rsidP="00CE35CA">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R$ 57,98 </w:t>
            </w:r>
          </w:p>
        </w:tc>
        <w:tc>
          <w:tcPr>
            <w:tcW w:w="1368" w:type="dxa"/>
            <w:tcBorders>
              <w:top w:val="nil"/>
              <w:left w:val="nil"/>
              <w:bottom w:val="single" w:sz="4" w:space="0" w:color="000000"/>
              <w:right w:val="single" w:sz="4" w:space="0" w:color="000000"/>
            </w:tcBorders>
            <w:shd w:val="clear" w:color="auto" w:fill="auto"/>
            <w:noWrap/>
            <w:vAlign w:val="center"/>
            <w:hideMark/>
          </w:tcPr>
          <w:p w14:paraId="79E25B6A" w14:textId="77777777" w:rsidR="00756C2D" w:rsidRPr="004609E1" w:rsidRDefault="00756C2D" w:rsidP="00CE35CA">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R$ 231.920,00 </w:t>
            </w:r>
          </w:p>
        </w:tc>
      </w:tr>
      <w:tr w:rsidR="00756C2D" w:rsidRPr="004609E1" w14:paraId="1E0EFA0A" w14:textId="77777777" w:rsidTr="00756C2D">
        <w:trPr>
          <w:trHeight w:val="894"/>
        </w:trPr>
        <w:tc>
          <w:tcPr>
            <w:tcW w:w="683" w:type="dxa"/>
            <w:tcBorders>
              <w:top w:val="nil"/>
              <w:left w:val="single" w:sz="4" w:space="0" w:color="000000"/>
              <w:bottom w:val="single" w:sz="4" w:space="0" w:color="000000"/>
              <w:right w:val="single" w:sz="4" w:space="0" w:color="000000"/>
            </w:tcBorders>
            <w:shd w:val="clear" w:color="auto" w:fill="auto"/>
            <w:noWrap/>
            <w:vAlign w:val="center"/>
            <w:hideMark/>
          </w:tcPr>
          <w:p w14:paraId="745116E5" w14:textId="77777777" w:rsidR="00756C2D" w:rsidRPr="004609E1" w:rsidRDefault="00756C2D"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004</w:t>
            </w:r>
          </w:p>
        </w:tc>
        <w:tc>
          <w:tcPr>
            <w:tcW w:w="4114" w:type="dxa"/>
            <w:tcBorders>
              <w:top w:val="nil"/>
              <w:left w:val="nil"/>
              <w:bottom w:val="single" w:sz="4" w:space="0" w:color="000000"/>
              <w:right w:val="single" w:sz="4" w:space="0" w:color="000000"/>
            </w:tcBorders>
            <w:shd w:val="clear" w:color="auto" w:fill="auto"/>
            <w:hideMark/>
          </w:tcPr>
          <w:p w14:paraId="65E83EE8" w14:textId="77777777" w:rsidR="00756C2D" w:rsidRPr="004609E1" w:rsidRDefault="00756C2D" w:rsidP="00CE35CA">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BLOQUETE/PISO INTERTRAVADO DE CONCRETO - MODELO SEXTAVADO / HEXAGONAL, 25CM X 25 CM, E = 8 CM, RESISTENCIA DE 35 MPA (NBR 9781), COR NATURAL</w:t>
            </w:r>
          </w:p>
        </w:tc>
        <w:tc>
          <w:tcPr>
            <w:tcW w:w="668" w:type="dxa"/>
            <w:tcBorders>
              <w:top w:val="nil"/>
              <w:left w:val="nil"/>
              <w:bottom w:val="single" w:sz="4" w:space="0" w:color="000000"/>
              <w:right w:val="single" w:sz="4" w:space="0" w:color="000000"/>
            </w:tcBorders>
            <w:shd w:val="clear" w:color="auto" w:fill="auto"/>
            <w:vAlign w:val="center"/>
            <w:hideMark/>
          </w:tcPr>
          <w:p w14:paraId="4CB35419" w14:textId="77777777" w:rsidR="00756C2D" w:rsidRPr="004609E1" w:rsidRDefault="00756C2D" w:rsidP="00CE35CA">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M²</w:t>
            </w:r>
          </w:p>
        </w:tc>
        <w:tc>
          <w:tcPr>
            <w:tcW w:w="1115" w:type="dxa"/>
            <w:tcBorders>
              <w:top w:val="nil"/>
              <w:left w:val="nil"/>
              <w:bottom w:val="single" w:sz="4" w:space="0" w:color="000000"/>
              <w:right w:val="single" w:sz="4" w:space="0" w:color="000000"/>
            </w:tcBorders>
            <w:shd w:val="clear" w:color="auto" w:fill="auto"/>
            <w:noWrap/>
            <w:vAlign w:val="center"/>
            <w:hideMark/>
          </w:tcPr>
          <w:p w14:paraId="16AE2DDC" w14:textId="77777777" w:rsidR="00756C2D" w:rsidRPr="004609E1" w:rsidRDefault="00756C2D"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6000</w:t>
            </w:r>
          </w:p>
        </w:tc>
        <w:tc>
          <w:tcPr>
            <w:tcW w:w="1185" w:type="dxa"/>
            <w:tcBorders>
              <w:top w:val="nil"/>
              <w:left w:val="nil"/>
              <w:bottom w:val="single" w:sz="4" w:space="0" w:color="000000"/>
              <w:right w:val="single" w:sz="4" w:space="0" w:color="000000"/>
            </w:tcBorders>
            <w:shd w:val="clear" w:color="auto" w:fill="auto"/>
            <w:noWrap/>
            <w:vAlign w:val="center"/>
            <w:hideMark/>
          </w:tcPr>
          <w:p w14:paraId="3321FE2E" w14:textId="77777777" w:rsidR="00756C2D" w:rsidRPr="004609E1" w:rsidRDefault="00756C2D" w:rsidP="00CE35CA">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R$ 73,56 </w:t>
            </w:r>
          </w:p>
        </w:tc>
        <w:tc>
          <w:tcPr>
            <w:tcW w:w="1368" w:type="dxa"/>
            <w:tcBorders>
              <w:top w:val="nil"/>
              <w:left w:val="nil"/>
              <w:bottom w:val="single" w:sz="4" w:space="0" w:color="000000"/>
              <w:right w:val="single" w:sz="4" w:space="0" w:color="000000"/>
            </w:tcBorders>
            <w:shd w:val="clear" w:color="auto" w:fill="auto"/>
            <w:noWrap/>
            <w:vAlign w:val="center"/>
            <w:hideMark/>
          </w:tcPr>
          <w:p w14:paraId="3A20F976" w14:textId="77777777" w:rsidR="00756C2D" w:rsidRPr="004609E1" w:rsidRDefault="00756C2D" w:rsidP="00CE35CA">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R$ 441.360,00 </w:t>
            </w:r>
          </w:p>
        </w:tc>
      </w:tr>
      <w:tr w:rsidR="00756C2D" w:rsidRPr="004609E1" w14:paraId="5EF4790D" w14:textId="77777777" w:rsidTr="00756C2D">
        <w:trPr>
          <w:trHeight w:val="389"/>
        </w:trPr>
        <w:tc>
          <w:tcPr>
            <w:tcW w:w="683" w:type="dxa"/>
            <w:tcBorders>
              <w:top w:val="nil"/>
              <w:left w:val="single" w:sz="4" w:space="0" w:color="000000"/>
              <w:bottom w:val="single" w:sz="4" w:space="0" w:color="000000"/>
              <w:right w:val="single" w:sz="4" w:space="0" w:color="000000"/>
            </w:tcBorders>
            <w:shd w:val="clear" w:color="auto" w:fill="auto"/>
            <w:noWrap/>
            <w:hideMark/>
          </w:tcPr>
          <w:p w14:paraId="3F9B00C3" w14:textId="77777777" w:rsidR="00756C2D" w:rsidRPr="004609E1" w:rsidRDefault="00756C2D"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005</w:t>
            </w:r>
          </w:p>
        </w:tc>
        <w:tc>
          <w:tcPr>
            <w:tcW w:w="4114" w:type="dxa"/>
            <w:tcBorders>
              <w:top w:val="nil"/>
              <w:left w:val="nil"/>
              <w:bottom w:val="single" w:sz="4" w:space="0" w:color="000000"/>
              <w:right w:val="single" w:sz="4" w:space="0" w:color="000000"/>
            </w:tcBorders>
            <w:shd w:val="clear" w:color="auto" w:fill="auto"/>
            <w:hideMark/>
          </w:tcPr>
          <w:p w14:paraId="38791C58" w14:textId="77777777" w:rsidR="00756C2D" w:rsidRPr="004609E1" w:rsidRDefault="00756C2D" w:rsidP="00CE35CA">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CONJUNTO DE MESA E BANCOS PARA JOGOS EM CONCRETO</w:t>
            </w:r>
          </w:p>
        </w:tc>
        <w:tc>
          <w:tcPr>
            <w:tcW w:w="668" w:type="dxa"/>
            <w:tcBorders>
              <w:top w:val="nil"/>
              <w:left w:val="nil"/>
              <w:bottom w:val="single" w:sz="4" w:space="0" w:color="000000"/>
              <w:right w:val="single" w:sz="4" w:space="0" w:color="000000"/>
            </w:tcBorders>
            <w:shd w:val="clear" w:color="auto" w:fill="auto"/>
            <w:hideMark/>
          </w:tcPr>
          <w:p w14:paraId="76FC0962" w14:textId="77777777" w:rsidR="00756C2D" w:rsidRPr="004609E1" w:rsidRDefault="00756C2D" w:rsidP="00CE35CA">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UND</w:t>
            </w:r>
          </w:p>
        </w:tc>
        <w:tc>
          <w:tcPr>
            <w:tcW w:w="1115" w:type="dxa"/>
            <w:tcBorders>
              <w:top w:val="nil"/>
              <w:left w:val="nil"/>
              <w:bottom w:val="single" w:sz="4" w:space="0" w:color="000000"/>
              <w:right w:val="single" w:sz="4" w:space="0" w:color="000000"/>
            </w:tcBorders>
            <w:shd w:val="clear" w:color="auto" w:fill="auto"/>
            <w:noWrap/>
            <w:hideMark/>
          </w:tcPr>
          <w:p w14:paraId="3E00F328" w14:textId="77777777" w:rsidR="00756C2D" w:rsidRPr="004609E1" w:rsidRDefault="00756C2D"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20</w:t>
            </w:r>
          </w:p>
        </w:tc>
        <w:tc>
          <w:tcPr>
            <w:tcW w:w="1185" w:type="dxa"/>
            <w:tcBorders>
              <w:top w:val="nil"/>
              <w:left w:val="nil"/>
              <w:bottom w:val="single" w:sz="4" w:space="0" w:color="000000"/>
              <w:right w:val="single" w:sz="4" w:space="0" w:color="000000"/>
            </w:tcBorders>
            <w:shd w:val="clear" w:color="auto" w:fill="auto"/>
            <w:noWrap/>
            <w:hideMark/>
          </w:tcPr>
          <w:p w14:paraId="457D176E" w14:textId="77777777" w:rsidR="00756C2D" w:rsidRPr="004609E1" w:rsidRDefault="00756C2D" w:rsidP="00CE35CA">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R$ 772,96 </w:t>
            </w:r>
          </w:p>
        </w:tc>
        <w:tc>
          <w:tcPr>
            <w:tcW w:w="1368" w:type="dxa"/>
            <w:tcBorders>
              <w:top w:val="nil"/>
              <w:left w:val="nil"/>
              <w:bottom w:val="single" w:sz="4" w:space="0" w:color="000000"/>
              <w:right w:val="single" w:sz="4" w:space="0" w:color="000000"/>
            </w:tcBorders>
            <w:shd w:val="clear" w:color="auto" w:fill="auto"/>
            <w:noWrap/>
            <w:hideMark/>
          </w:tcPr>
          <w:p w14:paraId="6AF89EE4" w14:textId="77777777" w:rsidR="00756C2D" w:rsidRPr="004609E1" w:rsidRDefault="00756C2D" w:rsidP="00CE35CA">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R$ 15.459,20 </w:t>
            </w:r>
          </w:p>
        </w:tc>
      </w:tr>
      <w:tr w:rsidR="00756C2D" w:rsidRPr="004609E1" w14:paraId="44DE66A6" w14:textId="77777777" w:rsidTr="00756C2D">
        <w:trPr>
          <w:trHeight w:val="559"/>
        </w:trPr>
        <w:tc>
          <w:tcPr>
            <w:tcW w:w="683" w:type="dxa"/>
            <w:tcBorders>
              <w:top w:val="nil"/>
              <w:left w:val="single" w:sz="4" w:space="0" w:color="000000"/>
              <w:bottom w:val="single" w:sz="4" w:space="0" w:color="000000"/>
              <w:right w:val="single" w:sz="4" w:space="0" w:color="000000"/>
            </w:tcBorders>
            <w:shd w:val="clear" w:color="auto" w:fill="auto"/>
            <w:noWrap/>
            <w:vAlign w:val="center"/>
            <w:hideMark/>
          </w:tcPr>
          <w:p w14:paraId="63D4DB09" w14:textId="77777777" w:rsidR="00756C2D" w:rsidRPr="004609E1" w:rsidRDefault="00756C2D"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006</w:t>
            </w:r>
          </w:p>
        </w:tc>
        <w:tc>
          <w:tcPr>
            <w:tcW w:w="4114" w:type="dxa"/>
            <w:tcBorders>
              <w:top w:val="nil"/>
              <w:left w:val="nil"/>
              <w:bottom w:val="single" w:sz="4" w:space="0" w:color="000000"/>
              <w:right w:val="single" w:sz="4" w:space="0" w:color="000000"/>
            </w:tcBorders>
            <w:shd w:val="clear" w:color="auto" w:fill="auto"/>
            <w:hideMark/>
          </w:tcPr>
          <w:p w14:paraId="77E3D703" w14:textId="77777777" w:rsidR="00756C2D" w:rsidRPr="004609E1" w:rsidRDefault="00756C2D" w:rsidP="00CE35CA">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MEIO-FIO OU GUIA DE CONCRETO PRE MOLDADO, COMP 80 CM, *30 X 10/10* (H X L1/L2)</w:t>
            </w:r>
          </w:p>
        </w:tc>
        <w:tc>
          <w:tcPr>
            <w:tcW w:w="668" w:type="dxa"/>
            <w:tcBorders>
              <w:top w:val="nil"/>
              <w:left w:val="nil"/>
              <w:bottom w:val="single" w:sz="4" w:space="0" w:color="000000"/>
              <w:right w:val="single" w:sz="4" w:space="0" w:color="000000"/>
            </w:tcBorders>
            <w:shd w:val="clear" w:color="auto" w:fill="auto"/>
            <w:vAlign w:val="center"/>
            <w:hideMark/>
          </w:tcPr>
          <w:p w14:paraId="2B98086E" w14:textId="77777777" w:rsidR="00756C2D" w:rsidRPr="004609E1" w:rsidRDefault="00756C2D" w:rsidP="00CE35CA">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UND</w:t>
            </w:r>
          </w:p>
        </w:tc>
        <w:tc>
          <w:tcPr>
            <w:tcW w:w="1115" w:type="dxa"/>
            <w:tcBorders>
              <w:top w:val="nil"/>
              <w:left w:val="nil"/>
              <w:bottom w:val="single" w:sz="4" w:space="0" w:color="000000"/>
              <w:right w:val="single" w:sz="4" w:space="0" w:color="000000"/>
            </w:tcBorders>
            <w:shd w:val="clear" w:color="auto" w:fill="auto"/>
            <w:noWrap/>
            <w:vAlign w:val="center"/>
            <w:hideMark/>
          </w:tcPr>
          <w:p w14:paraId="02882EAB" w14:textId="77777777" w:rsidR="00756C2D" w:rsidRPr="004609E1" w:rsidRDefault="00756C2D"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6000</w:t>
            </w:r>
          </w:p>
        </w:tc>
        <w:tc>
          <w:tcPr>
            <w:tcW w:w="1185" w:type="dxa"/>
            <w:tcBorders>
              <w:top w:val="nil"/>
              <w:left w:val="nil"/>
              <w:bottom w:val="single" w:sz="4" w:space="0" w:color="000000"/>
              <w:right w:val="single" w:sz="4" w:space="0" w:color="000000"/>
            </w:tcBorders>
            <w:shd w:val="clear" w:color="auto" w:fill="auto"/>
            <w:noWrap/>
            <w:vAlign w:val="center"/>
            <w:hideMark/>
          </w:tcPr>
          <w:p w14:paraId="3D730D45" w14:textId="77777777" w:rsidR="00756C2D" w:rsidRPr="004609E1" w:rsidRDefault="00756C2D" w:rsidP="00CE35CA">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R$ 41,61 </w:t>
            </w:r>
          </w:p>
        </w:tc>
        <w:tc>
          <w:tcPr>
            <w:tcW w:w="1368" w:type="dxa"/>
            <w:tcBorders>
              <w:top w:val="nil"/>
              <w:left w:val="nil"/>
              <w:bottom w:val="single" w:sz="4" w:space="0" w:color="000000"/>
              <w:right w:val="single" w:sz="4" w:space="0" w:color="000000"/>
            </w:tcBorders>
            <w:shd w:val="clear" w:color="auto" w:fill="auto"/>
            <w:noWrap/>
            <w:vAlign w:val="center"/>
            <w:hideMark/>
          </w:tcPr>
          <w:p w14:paraId="01D0DDEC" w14:textId="77777777" w:rsidR="00756C2D" w:rsidRPr="004609E1" w:rsidRDefault="00756C2D" w:rsidP="00CE35CA">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R$ 249.660,00 </w:t>
            </w:r>
          </w:p>
        </w:tc>
      </w:tr>
      <w:tr w:rsidR="00756C2D" w:rsidRPr="004609E1" w14:paraId="30D1A9D1" w14:textId="77777777" w:rsidTr="00756C2D">
        <w:trPr>
          <w:trHeight w:val="389"/>
        </w:trPr>
        <w:tc>
          <w:tcPr>
            <w:tcW w:w="683" w:type="dxa"/>
            <w:tcBorders>
              <w:top w:val="nil"/>
              <w:left w:val="single" w:sz="4" w:space="0" w:color="000000"/>
              <w:bottom w:val="single" w:sz="4" w:space="0" w:color="000000"/>
              <w:right w:val="single" w:sz="4" w:space="0" w:color="000000"/>
            </w:tcBorders>
            <w:shd w:val="clear" w:color="auto" w:fill="auto"/>
            <w:noWrap/>
            <w:hideMark/>
          </w:tcPr>
          <w:p w14:paraId="2314C5D3" w14:textId="77777777" w:rsidR="00756C2D" w:rsidRPr="004609E1" w:rsidRDefault="00756C2D"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007</w:t>
            </w:r>
          </w:p>
        </w:tc>
        <w:tc>
          <w:tcPr>
            <w:tcW w:w="4114" w:type="dxa"/>
            <w:tcBorders>
              <w:top w:val="nil"/>
              <w:left w:val="nil"/>
              <w:bottom w:val="single" w:sz="4" w:space="0" w:color="000000"/>
              <w:right w:val="single" w:sz="4" w:space="0" w:color="000000"/>
            </w:tcBorders>
            <w:shd w:val="clear" w:color="auto" w:fill="auto"/>
            <w:hideMark/>
          </w:tcPr>
          <w:p w14:paraId="6EF6001F" w14:textId="77777777" w:rsidR="00756C2D" w:rsidRPr="004609E1" w:rsidRDefault="00756C2D" w:rsidP="00CE35CA">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PISO SEXTAVADO 30X30 CM, E=8CM, R=35MPA</w:t>
            </w:r>
          </w:p>
        </w:tc>
        <w:tc>
          <w:tcPr>
            <w:tcW w:w="668" w:type="dxa"/>
            <w:tcBorders>
              <w:top w:val="nil"/>
              <w:left w:val="nil"/>
              <w:bottom w:val="single" w:sz="4" w:space="0" w:color="000000"/>
              <w:right w:val="single" w:sz="4" w:space="0" w:color="000000"/>
            </w:tcBorders>
            <w:shd w:val="clear" w:color="auto" w:fill="auto"/>
            <w:hideMark/>
          </w:tcPr>
          <w:p w14:paraId="4CA4528C" w14:textId="77777777" w:rsidR="00756C2D" w:rsidRPr="004609E1" w:rsidRDefault="00756C2D" w:rsidP="00CE35CA">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M²</w:t>
            </w:r>
          </w:p>
        </w:tc>
        <w:tc>
          <w:tcPr>
            <w:tcW w:w="1115" w:type="dxa"/>
            <w:tcBorders>
              <w:top w:val="nil"/>
              <w:left w:val="nil"/>
              <w:bottom w:val="single" w:sz="4" w:space="0" w:color="000000"/>
              <w:right w:val="single" w:sz="4" w:space="0" w:color="000000"/>
            </w:tcBorders>
            <w:shd w:val="clear" w:color="auto" w:fill="auto"/>
            <w:noWrap/>
            <w:hideMark/>
          </w:tcPr>
          <w:p w14:paraId="56FF91A9" w14:textId="77777777" w:rsidR="00756C2D" w:rsidRPr="004609E1" w:rsidRDefault="00756C2D"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6000</w:t>
            </w:r>
          </w:p>
        </w:tc>
        <w:tc>
          <w:tcPr>
            <w:tcW w:w="1185" w:type="dxa"/>
            <w:tcBorders>
              <w:top w:val="nil"/>
              <w:left w:val="nil"/>
              <w:bottom w:val="single" w:sz="4" w:space="0" w:color="000000"/>
              <w:right w:val="single" w:sz="4" w:space="0" w:color="000000"/>
            </w:tcBorders>
            <w:shd w:val="clear" w:color="auto" w:fill="auto"/>
            <w:noWrap/>
            <w:hideMark/>
          </w:tcPr>
          <w:p w14:paraId="2583E134" w14:textId="77777777" w:rsidR="00756C2D" w:rsidRPr="004609E1" w:rsidRDefault="00756C2D" w:rsidP="00CE35CA">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R$ 87,55 </w:t>
            </w:r>
          </w:p>
        </w:tc>
        <w:tc>
          <w:tcPr>
            <w:tcW w:w="1368" w:type="dxa"/>
            <w:tcBorders>
              <w:top w:val="nil"/>
              <w:left w:val="nil"/>
              <w:bottom w:val="single" w:sz="4" w:space="0" w:color="000000"/>
              <w:right w:val="single" w:sz="4" w:space="0" w:color="000000"/>
            </w:tcBorders>
            <w:shd w:val="clear" w:color="auto" w:fill="auto"/>
            <w:noWrap/>
            <w:hideMark/>
          </w:tcPr>
          <w:p w14:paraId="4F635571" w14:textId="77777777" w:rsidR="00756C2D" w:rsidRPr="004609E1" w:rsidRDefault="00756C2D" w:rsidP="00CE35CA">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R$ 525.300,00 </w:t>
            </w:r>
          </w:p>
        </w:tc>
      </w:tr>
      <w:tr w:rsidR="00756C2D" w:rsidRPr="004609E1" w14:paraId="1D261705" w14:textId="77777777" w:rsidTr="00756C2D">
        <w:trPr>
          <w:trHeight w:val="724"/>
        </w:trPr>
        <w:tc>
          <w:tcPr>
            <w:tcW w:w="683" w:type="dxa"/>
            <w:tcBorders>
              <w:top w:val="nil"/>
              <w:left w:val="single" w:sz="4" w:space="0" w:color="000000"/>
              <w:bottom w:val="single" w:sz="4" w:space="0" w:color="000000"/>
              <w:right w:val="single" w:sz="4" w:space="0" w:color="000000"/>
            </w:tcBorders>
            <w:shd w:val="clear" w:color="auto" w:fill="auto"/>
            <w:noWrap/>
            <w:hideMark/>
          </w:tcPr>
          <w:p w14:paraId="766C81A0" w14:textId="77777777" w:rsidR="00756C2D" w:rsidRPr="004609E1" w:rsidRDefault="00756C2D"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008</w:t>
            </w:r>
          </w:p>
        </w:tc>
        <w:tc>
          <w:tcPr>
            <w:tcW w:w="4114" w:type="dxa"/>
            <w:tcBorders>
              <w:top w:val="nil"/>
              <w:left w:val="nil"/>
              <w:bottom w:val="single" w:sz="4" w:space="0" w:color="000000"/>
              <w:right w:val="single" w:sz="4" w:space="0" w:color="000000"/>
            </w:tcBorders>
            <w:shd w:val="clear" w:color="auto" w:fill="auto"/>
            <w:hideMark/>
          </w:tcPr>
          <w:p w14:paraId="3BB5DB00" w14:textId="77777777" w:rsidR="00756C2D" w:rsidRPr="004609E1" w:rsidRDefault="00756C2D" w:rsidP="00CE35CA">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 xml:space="preserve">TUBO DE CONCRETO ARMADO PARA </w:t>
            </w:r>
            <w:proofErr w:type="gramStart"/>
            <w:r w:rsidRPr="004609E1">
              <w:rPr>
                <w:rFonts w:ascii="Arial MT" w:hAnsi="Arial MT"/>
                <w:sz w:val="14"/>
                <w:szCs w:val="14"/>
              </w:rPr>
              <w:t>AGUAS</w:t>
            </w:r>
            <w:proofErr w:type="gramEnd"/>
            <w:r w:rsidRPr="004609E1">
              <w:rPr>
                <w:rFonts w:ascii="Arial MT" w:hAnsi="Arial MT"/>
                <w:sz w:val="14"/>
                <w:szCs w:val="14"/>
              </w:rPr>
              <w:t xml:space="preserve"> PLUVIAIS, CLASSE PA-2, COM ENCAIXE PONTA EBOLSA, DIAMETRO NOMINAL DE 1000 MM</w:t>
            </w:r>
          </w:p>
        </w:tc>
        <w:tc>
          <w:tcPr>
            <w:tcW w:w="668" w:type="dxa"/>
            <w:tcBorders>
              <w:top w:val="nil"/>
              <w:left w:val="nil"/>
              <w:bottom w:val="single" w:sz="4" w:space="0" w:color="000000"/>
              <w:right w:val="single" w:sz="4" w:space="0" w:color="000000"/>
            </w:tcBorders>
            <w:shd w:val="clear" w:color="auto" w:fill="auto"/>
            <w:hideMark/>
          </w:tcPr>
          <w:p w14:paraId="5EB9E678" w14:textId="77777777" w:rsidR="00756C2D" w:rsidRPr="004609E1" w:rsidRDefault="00756C2D" w:rsidP="00CE35CA">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MTR</w:t>
            </w:r>
          </w:p>
        </w:tc>
        <w:tc>
          <w:tcPr>
            <w:tcW w:w="1115" w:type="dxa"/>
            <w:tcBorders>
              <w:top w:val="nil"/>
              <w:left w:val="nil"/>
              <w:bottom w:val="single" w:sz="4" w:space="0" w:color="000000"/>
              <w:right w:val="single" w:sz="4" w:space="0" w:color="000000"/>
            </w:tcBorders>
            <w:shd w:val="clear" w:color="auto" w:fill="auto"/>
            <w:noWrap/>
            <w:hideMark/>
          </w:tcPr>
          <w:p w14:paraId="1CCB6A2E" w14:textId="77777777" w:rsidR="00756C2D" w:rsidRPr="004609E1" w:rsidRDefault="00756C2D"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1000</w:t>
            </w:r>
          </w:p>
        </w:tc>
        <w:tc>
          <w:tcPr>
            <w:tcW w:w="1185" w:type="dxa"/>
            <w:tcBorders>
              <w:top w:val="nil"/>
              <w:left w:val="nil"/>
              <w:bottom w:val="single" w:sz="4" w:space="0" w:color="000000"/>
              <w:right w:val="single" w:sz="4" w:space="0" w:color="000000"/>
            </w:tcBorders>
            <w:shd w:val="clear" w:color="auto" w:fill="auto"/>
            <w:noWrap/>
            <w:hideMark/>
          </w:tcPr>
          <w:p w14:paraId="42B51F5B" w14:textId="77777777" w:rsidR="00756C2D" w:rsidRPr="004609E1" w:rsidRDefault="00756C2D" w:rsidP="00CE35CA">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R$ 623,51 </w:t>
            </w:r>
          </w:p>
        </w:tc>
        <w:tc>
          <w:tcPr>
            <w:tcW w:w="1368" w:type="dxa"/>
            <w:tcBorders>
              <w:top w:val="nil"/>
              <w:left w:val="nil"/>
              <w:bottom w:val="single" w:sz="4" w:space="0" w:color="000000"/>
              <w:right w:val="single" w:sz="4" w:space="0" w:color="000000"/>
            </w:tcBorders>
            <w:shd w:val="clear" w:color="auto" w:fill="auto"/>
            <w:noWrap/>
            <w:hideMark/>
          </w:tcPr>
          <w:p w14:paraId="3980CC30" w14:textId="77777777" w:rsidR="00756C2D" w:rsidRPr="004609E1" w:rsidRDefault="00756C2D" w:rsidP="00CE35CA">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R$ 623.510,00 </w:t>
            </w:r>
          </w:p>
        </w:tc>
      </w:tr>
      <w:tr w:rsidR="00756C2D" w:rsidRPr="004609E1" w14:paraId="0E1D95F4" w14:textId="77777777" w:rsidTr="00756C2D">
        <w:trPr>
          <w:trHeight w:val="724"/>
        </w:trPr>
        <w:tc>
          <w:tcPr>
            <w:tcW w:w="683" w:type="dxa"/>
            <w:tcBorders>
              <w:top w:val="nil"/>
              <w:left w:val="single" w:sz="4" w:space="0" w:color="000000"/>
              <w:bottom w:val="single" w:sz="4" w:space="0" w:color="000000"/>
              <w:right w:val="single" w:sz="4" w:space="0" w:color="000000"/>
            </w:tcBorders>
            <w:shd w:val="clear" w:color="auto" w:fill="auto"/>
            <w:noWrap/>
            <w:hideMark/>
          </w:tcPr>
          <w:p w14:paraId="594DDC87" w14:textId="77777777" w:rsidR="00756C2D" w:rsidRPr="004609E1" w:rsidRDefault="00756C2D"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009</w:t>
            </w:r>
          </w:p>
        </w:tc>
        <w:tc>
          <w:tcPr>
            <w:tcW w:w="4114" w:type="dxa"/>
            <w:tcBorders>
              <w:top w:val="nil"/>
              <w:left w:val="nil"/>
              <w:bottom w:val="single" w:sz="4" w:space="0" w:color="000000"/>
              <w:right w:val="single" w:sz="4" w:space="0" w:color="000000"/>
            </w:tcBorders>
            <w:shd w:val="clear" w:color="auto" w:fill="auto"/>
            <w:hideMark/>
          </w:tcPr>
          <w:p w14:paraId="1B120C59" w14:textId="77777777" w:rsidR="00756C2D" w:rsidRPr="004609E1" w:rsidRDefault="00756C2D" w:rsidP="00CE35CA">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 xml:space="preserve">TUBO DE CONCRETO ARMADO PARA </w:t>
            </w:r>
            <w:proofErr w:type="gramStart"/>
            <w:r w:rsidRPr="004609E1">
              <w:rPr>
                <w:rFonts w:ascii="Arial MT" w:hAnsi="Arial MT"/>
                <w:sz w:val="14"/>
                <w:szCs w:val="14"/>
              </w:rPr>
              <w:t>AGUAS</w:t>
            </w:r>
            <w:proofErr w:type="gramEnd"/>
            <w:r w:rsidRPr="004609E1">
              <w:rPr>
                <w:rFonts w:ascii="Arial MT" w:hAnsi="Arial MT"/>
                <w:sz w:val="14"/>
                <w:szCs w:val="14"/>
              </w:rPr>
              <w:t xml:space="preserve"> PLUVIAIS, CLASSE PA-2, COM ENCAIXE PONTA E BOLSA, DIAMETRO NOMINAL DE 1200 MM</w:t>
            </w:r>
          </w:p>
        </w:tc>
        <w:tc>
          <w:tcPr>
            <w:tcW w:w="668" w:type="dxa"/>
            <w:tcBorders>
              <w:top w:val="nil"/>
              <w:left w:val="nil"/>
              <w:bottom w:val="single" w:sz="4" w:space="0" w:color="000000"/>
              <w:right w:val="single" w:sz="4" w:space="0" w:color="000000"/>
            </w:tcBorders>
            <w:shd w:val="clear" w:color="auto" w:fill="auto"/>
            <w:hideMark/>
          </w:tcPr>
          <w:p w14:paraId="5C516197" w14:textId="77777777" w:rsidR="00756C2D" w:rsidRPr="004609E1" w:rsidRDefault="00756C2D" w:rsidP="00CE35CA">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MTR</w:t>
            </w:r>
          </w:p>
        </w:tc>
        <w:tc>
          <w:tcPr>
            <w:tcW w:w="1115" w:type="dxa"/>
            <w:tcBorders>
              <w:top w:val="nil"/>
              <w:left w:val="nil"/>
              <w:bottom w:val="single" w:sz="4" w:space="0" w:color="000000"/>
              <w:right w:val="single" w:sz="4" w:space="0" w:color="000000"/>
            </w:tcBorders>
            <w:shd w:val="clear" w:color="auto" w:fill="auto"/>
            <w:noWrap/>
            <w:hideMark/>
          </w:tcPr>
          <w:p w14:paraId="3919BF0A" w14:textId="77777777" w:rsidR="00756C2D" w:rsidRPr="004609E1" w:rsidRDefault="00756C2D"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600</w:t>
            </w:r>
          </w:p>
        </w:tc>
        <w:tc>
          <w:tcPr>
            <w:tcW w:w="1185" w:type="dxa"/>
            <w:tcBorders>
              <w:top w:val="nil"/>
              <w:left w:val="nil"/>
              <w:bottom w:val="single" w:sz="4" w:space="0" w:color="000000"/>
              <w:right w:val="single" w:sz="4" w:space="0" w:color="000000"/>
            </w:tcBorders>
            <w:shd w:val="clear" w:color="auto" w:fill="auto"/>
            <w:noWrap/>
            <w:hideMark/>
          </w:tcPr>
          <w:p w14:paraId="2BC2ACAA" w14:textId="77777777" w:rsidR="00756C2D" w:rsidRPr="004609E1" w:rsidRDefault="00756C2D" w:rsidP="00CE35CA">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R$ 914,49 </w:t>
            </w:r>
          </w:p>
        </w:tc>
        <w:tc>
          <w:tcPr>
            <w:tcW w:w="1368" w:type="dxa"/>
            <w:tcBorders>
              <w:top w:val="nil"/>
              <w:left w:val="nil"/>
              <w:bottom w:val="single" w:sz="4" w:space="0" w:color="000000"/>
              <w:right w:val="single" w:sz="4" w:space="0" w:color="000000"/>
            </w:tcBorders>
            <w:shd w:val="clear" w:color="auto" w:fill="auto"/>
            <w:noWrap/>
            <w:hideMark/>
          </w:tcPr>
          <w:p w14:paraId="6666BAEA" w14:textId="77777777" w:rsidR="00756C2D" w:rsidRPr="004609E1" w:rsidRDefault="00756C2D" w:rsidP="00CE35CA">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R$ 548.694,00 </w:t>
            </w:r>
          </w:p>
        </w:tc>
      </w:tr>
      <w:tr w:rsidR="00756C2D" w:rsidRPr="004609E1" w14:paraId="3FEF172B" w14:textId="77777777" w:rsidTr="00756C2D">
        <w:trPr>
          <w:trHeight w:val="724"/>
        </w:trPr>
        <w:tc>
          <w:tcPr>
            <w:tcW w:w="683" w:type="dxa"/>
            <w:tcBorders>
              <w:top w:val="nil"/>
              <w:left w:val="single" w:sz="4" w:space="0" w:color="000000"/>
              <w:bottom w:val="single" w:sz="4" w:space="0" w:color="000000"/>
              <w:right w:val="single" w:sz="4" w:space="0" w:color="000000"/>
            </w:tcBorders>
            <w:shd w:val="clear" w:color="auto" w:fill="auto"/>
            <w:noWrap/>
            <w:hideMark/>
          </w:tcPr>
          <w:p w14:paraId="200E572F" w14:textId="77777777" w:rsidR="00756C2D" w:rsidRPr="004609E1" w:rsidRDefault="00756C2D"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010</w:t>
            </w:r>
          </w:p>
        </w:tc>
        <w:tc>
          <w:tcPr>
            <w:tcW w:w="4114" w:type="dxa"/>
            <w:tcBorders>
              <w:top w:val="nil"/>
              <w:left w:val="nil"/>
              <w:bottom w:val="single" w:sz="4" w:space="0" w:color="000000"/>
              <w:right w:val="single" w:sz="4" w:space="0" w:color="000000"/>
            </w:tcBorders>
            <w:shd w:val="clear" w:color="auto" w:fill="auto"/>
            <w:hideMark/>
          </w:tcPr>
          <w:p w14:paraId="613359A0" w14:textId="77777777" w:rsidR="00756C2D" w:rsidRPr="004609E1" w:rsidRDefault="00756C2D" w:rsidP="00CE35CA">
            <w:pPr>
              <w:suppressAutoHyphens w:val="0"/>
              <w:spacing w:line="240" w:lineRule="auto"/>
              <w:ind w:left="0" w:firstLine="0"/>
              <w:textAlignment w:val="auto"/>
              <w:outlineLvl w:val="9"/>
              <w:rPr>
                <w:color w:val="000000"/>
                <w:sz w:val="20"/>
                <w:szCs w:val="20"/>
              </w:rPr>
            </w:pPr>
            <w:r w:rsidRPr="004609E1">
              <w:rPr>
                <w:rFonts w:ascii="Arial MT" w:hAnsi="Arial MT"/>
                <w:sz w:val="14"/>
                <w:szCs w:val="14"/>
              </w:rPr>
              <w:t xml:space="preserve">TUBO DE CONCRETO ARMADO PARA </w:t>
            </w:r>
            <w:proofErr w:type="gramStart"/>
            <w:r w:rsidRPr="004609E1">
              <w:rPr>
                <w:rFonts w:ascii="Arial MT" w:hAnsi="Arial MT"/>
                <w:sz w:val="14"/>
                <w:szCs w:val="14"/>
              </w:rPr>
              <w:t>AGUAS</w:t>
            </w:r>
            <w:proofErr w:type="gramEnd"/>
            <w:r w:rsidRPr="004609E1">
              <w:rPr>
                <w:rFonts w:ascii="Arial MT" w:hAnsi="Arial MT"/>
                <w:sz w:val="14"/>
                <w:szCs w:val="14"/>
              </w:rPr>
              <w:t xml:space="preserve"> PLUVIAIS, CLASSE PA-2, COM</w:t>
            </w:r>
            <w:r w:rsidRPr="004609E1">
              <w:rPr>
                <w:rFonts w:ascii="Arial MT" w:hAnsi="Arial MT"/>
                <w:sz w:val="14"/>
                <w:szCs w:val="14"/>
              </w:rPr>
              <w:br/>
              <w:t>ENCAIXE PONTA E BOLSA, DIAMETRO</w:t>
            </w:r>
            <w:r w:rsidRPr="004609E1">
              <w:rPr>
                <w:rFonts w:ascii="Arial MT" w:hAnsi="Arial MT"/>
                <w:sz w:val="14"/>
                <w:szCs w:val="14"/>
              </w:rPr>
              <w:br/>
              <w:t>NOMINAL DE 800 MM</w:t>
            </w:r>
          </w:p>
        </w:tc>
        <w:tc>
          <w:tcPr>
            <w:tcW w:w="668" w:type="dxa"/>
            <w:tcBorders>
              <w:top w:val="nil"/>
              <w:left w:val="nil"/>
              <w:bottom w:val="single" w:sz="4" w:space="0" w:color="000000"/>
              <w:right w:val="single" w:sz="4" w:space="0" w:color="000000"/>
            </w:tcBorders>
            <w:shd w:val="clear" w:color="auto" w:fill="auto"/>
            <w:hideMark/>
          </w:tcPr>
          <w:p w14:paraId="0FBC5F7A" w14:textId="77777777" w:rsidR="00756C2D" w:rsidRPr="004609E1" w:rsidRDefault="00756C2D" w:rsidP="00CE35CA">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MTR</w:t>
            </w:r>
          </w:p>
        </w:tc>
        <w:tc>
          <w:tcPr>
            <w:tcW w:w="1115" w:type="dxa"/>
            <w:tcBorders>
              <w:top w:val="nil"/>
              <w:left w:val="nil"/>
              <w:bottom w:val="single" w:sz="4" w:space="0" w:color="000000"/>
              <w:right w:val="single" w:sz="4" w:space="0" w:color="000000"/>
            </w:tcBorders>
            <w:shd w:val="clear" w:color="auto" w:fill="auto"/>
            <w:noWrap/>
            <w:hideMark/>
          </w:tcPr>
          <w:p w14:paraId="48A7738E" w14:textId="77777777" w:rsidR="00756C2D" w:rsidRPr="004609E1" w:rsidRDefault="00756C2D"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1200</w:t>
            </w:r>
          </w:p>
        </w:tc>
        <w:tc>
          <w:tcPr>
            <w:tcW w:w="1185" w:type="dxa"/>
            <w:tcBorders>
              <w:top w:val="nil"/>
              <w:left w:val="nil"/>
              <w:bottom w:val="single" w:sz="4" w:space="0" w:color="000000"/>
              <w:right w:val="single" w:sz="4" w:space="0" w:color="000000"/>
            </w:tcBorders>
            <w:shd w:val="clear" w:color="auto" w:fill="auto"/>
            <w:noWrap/>
            <w:hideMark/>
          </w:tcPr>
          <w:p w14:paraId="5B08FD2E" w14:textId="77777777" w:rsidR="00756C2D" w:rsidRPr="004609E1" w:rsidRDefault="00756C2D" w:rsidP="00CE35CA">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R$ 470,70 </w:t>
            </w:r>
          </w:p>
        </w:tc>
        <w:tc>
          <w:tcPr>
            <w:tcW w:w="1368" w:type="dxa"/>
            <w:tcBorders>
              <w:top w:val="nil"/>
              <w:left w:val="nil"/>
              <w:bottom w:val="single" w:sz="4" w:space="0" w:color="000000"/>
              <w:right w:val="single" w:sz="4" w:space="0" w:color="000000"/>
            </w:tcBorders>
            <w:shd w:val="clear" w:color="auto" w:fill="auto"/>
            <w:noWrap/>
            <w:hideMark/>
          </w:tcPr>
          <w:p w14:paraId="02E5AB73" w14:textId="77777777" w:rsidR="00756C2D" w:rsidRPr="004609E1" w:rsidRDefault="00756C2D" w:rsidP="00CE35CA">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R$ 564.840,00 </w:t>
            </w:r>
          </w:p>
        </w:tc>
      </w:tr>
      <w:tr w:rsidR="00756C2D" w:rsidRPr="004609E1" w14:paraId="1813D4AB" w14:textId="77777777" w:rsidTr="00756C2D">
        <w:trPr>
          <w:trHeight w:val="559"/>
        </w:trPr>
        <w:tc>
          <w:tcPr>
            <w:tcW w:w="683" w:type="dxa"/>
            <w:tcBorders>
              <w:top w:val="nil"/>
              <w:left w:val="single" w:sz="4" w:space="0" w:color="000000"/>
              <w:bottom w:val="single" w:sz="4" w:space="0" w:color="000000"/>
              <w:right w:val="single" w:sz="4" w:space="0" w:color="000000"/>
            </w:tcBorders>
            <w:shd w:val="clear" w:color="auto" w:fill="auto"/>
            <w:noWrap/>
            <w:vAlign w:val="center"/>
            <w:hideMark/>
          </w:tcPr>
          <w:p w14:paraId="5258B5E6" w14:textId="77777777" w:rsidR="00756C2D" w:rsidRPr="004609E1" w:rsidRDefault="00756C2D"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011</w:t>
            </w:r>
          </w:p>
        </w:tc>
        <w:tc>
          <w:tcPr>
            <w:tcW w:w="4114" w:type="dxa"/>
            <w:tcBorders>
              <w:top w:val="nil"/>
              <w:left w:val="nil"/>
              <w:bottom w:val="single" w:sz="4" w:space="0" w:color="000000"/>
              <w:right w:val="single" w:sz="4" w:space="0" w:color="000000"/>
            </w:tcBorders>
            <w:shd w:val="clear" w:color="auto" w:fill="auto"/>
            <w:hideMark/>
          </w:tcPr>
          <w:p w14:paraId="30470AE7" w14:textId="77777777" w:rsidR="00756C2D" w:rsidRPr="004609E1" w:rsidRDefault="00756C2D" w:rsidP="00CE35CA">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 xml:space="preserve">TUBO DE CONCRETO SIMPLES PARA </w:t>
            </w:r>
            <w:proofErr w:type="gramStart"/>
            <w:r w:rsidRPr="004609E1">
              <w:rPr>
                <w:rFonts w:ascii="Arial MT" w:hAnsi="Arial MT"/>
                <w:sz w:val="14"/>
                <w:szCs w:val="14"/>
              </w:rPr>
              <w:t>AGUAS</w:t>
            </w:r>
            <w:proofErr w:type="gramEnd"/>
            <w:r w:rsidRPr="004609E1">
              <w:rPr>
                <w:rFonts w:ascii="Arial MT" w:hAnsi="Arial MT"/>
                <w:sz w:val="14"/>
                <w:szCs w:val="14"/>
              </w:rPr>
              <w:t xml:space="preserve"> PLUVIAIS, CLASSE PS1, COM ENCAIXE PONTA E BOLSA, DIAMETRO NOMINAL DE 300 MM</w:t>
            </w:r>
          </w:p>
        </w:tc>
        <w:tc>
          <w:tcPr>
            <w:tcW w:w="668" w:type="dxa"/>
            <w:tcBorders>
              <w:top w:val="nil"/>
              <w:left w:val="nil"/>
              <w:bottom w:val="single" w:sz="4" w:space="0" w:color="000000"/>
              <w:right w:val="single" w:sz="4" w:space="0" w:color="000000"/>
            </w:tcBorders>
            <w:shd w:val="clear" w:color="auto" w:fill="auto"/>
            <w:vAlign w:val="center"/>
            <w:hideMark/>
          </w:tcPr>
          <w:p w14:paraId="5510321B" w14:textId="77777777" w:rsidR="00756C2D" w:rsidRPr="004609E1" w:rsidRDefault="00756C2D" w:rsidP="00CE35CA">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MTR</w:t>
            </w:r>
          </w:p>
        </w:tc>
        <w:tc>
          <w:tcPr>
            <w:tcW w:w="1115" w:type="dxa"/>
            <w:tcBorders>
              <w:top w:val="nil"/>
              <w:left w:val="nil"/>
              <w:bottom w:val="single" w:sz="4" w:space="0" w:color="000000"/>
              <w:right w:val="single" w:sz="4" w:space="0" w:color="000000"/>
            </w:tcBorders>
            <w:shd w:val="clear" w:color="auto" w:fill="auto"/>
            <w:noWrap/>
            <w:vAlign w:val="center"/>
            <w:hideMark/>
          </w:tcPr>
          <w:p w14:paraId="695F2B4B" w14:textId="77777777" w:rsidR="00756C2D" w:rsidRPr="004609E1" w:rsidRDefault="00756C2D"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400</w:t>
            </w:r>
          </w:p>
        </w:tc>
        <w:tc>
          <w:tcPr>
            <w:tcW w:w="1185" w:type="dxa"/>
            <w:tcBorders>
              <w:top w:val="nil"/>
              <w:left w:val="nil"/>
              <w:bottom w:val="single" w:sz="4" w:space="0" w:color="000000"/>
              <w:right w:val="single" w:sz="4" w:space="0" w:color="000000"/>
            </w:tcBorders>
            <w:shd w:val="clear" w:color="auto" w:fill="auto"/>
            <w:noWrap/>
            <w:vAlign w:val="center"/>
            <w:hideMark/>
          </w:tcPr>
          <w:p w14:paraId="030CD542" w14:textId="77777777" w:rsidR="00756C2D" w:rsidRPr="004609E1" w:rsidRDefault="00756C2D" w:rsidP="00CE35CA">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R$ 95,57 </w:t>
            </w:r>
          </w:p>
        </w:tc>
        <w:tc>
          <w:tcPr>
            <w:tcW w:w="1368" w:type="dxa"/>
            <w:tcBorders>
              <w:top w:val="nil"/>
              <w:left w:val="nil"/>
              <w:bottom w:val="single" w:sz="4" w:space="0" w:color="000000"/>
              <w:right w:val="single" w:sz="4" w:space="0" w:color="000000"/>
            </w:tcBorders>
            <w:shd w:val="clear" w:color="auto" w:fill="auto"/>
            <w:noWrap/>
            <w:vAlign w:val="center"/>
            <w:hideMark/>
          </w:tcPr>
          <w:p w14:paraId="1E5E05DE" w14:textId="77777777" w:rsidR="00756C2D" w:rsidRPr="004609E1" w:rsidRDefault="00756C2D" w:rsidP="00CE35CA">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R$ 38.228,00 </w:t>
            </w:r>
          </w:p>
        </w:tc>
      </w:tr>
      <w:tr w:rsidR="00756C2D" w:rsidRPr="004609E1" w14:paraId="3BFDDDE2" w14:textId="77777777" w:rsidTr="00756C2D">
        <w:trPr>
          <w:trHeight w:val="559"/>
        </w:trPr>
        <w:tc>
          <w:tcPr>
            <w:tcW w:w="683" w:type="dxa"/>
            <w:tcBorders>
              <w:top w:val="nil"/>
              <w:left w:val="single" w:sz="4" w:space="0" w:color="000000"/>
              <w:bottom w:val="single" w:sz="4" w:space="0" w:color="000000"/>
              <w:right w:val="single" w:sz="4" w:space="0" w:color="000000"/>
            </w:tcBorders>
            <w:shd w:val="clear" w:color="auto" w:fill="auto"/>
            <w:noWrap/>
            <w:vAlign w:val="center"/>
            <w:hideMark/>
          </w:tcPr>
          <w:p w14:paraId="4BD26562" w14:textId="77777777" w:rsidR="00756C2D" w:rsidRPr="004609E1" w:rsidRDefault="00756C2D"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012</w:t>
            </w:r>
          </w:p>
        </w:tc>
        <w:tc>
          <w:tcPr>
            <w:tcW w:w="4114" w:type="dxa"/>
            <w:tcBorders>
              <w:top w:val="nil"/>
              <w:left w:val="nil"/>
              <w:bottom w:val="single" w:sz="4" w:space="0" w:color="000000"/>
              <w:right w:val="single" w:sz="4" w:space="0" w:color="000000"/>
            </w:tcBorders>
            <w:shd w:val="clear" w:color="auto" w:fill="auto"/>
            <w:hideMark/>
          </w:tcPr>
          <w:p w14:paraId="61884275" w14:textId="77777777" w:rsidR="00756C2D" w:rsidRPr="004609E1" w:rsidRDefault="00756C2D" w:rsidP="00CE35CA">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 xml:space="preserve">TUBO DE CONCRETO SIMPLES PARA </w:t>
            </w:r>
            <w:proofErr w:type="gramStart"/>
            <w:r w:rsidRPr="004609E1">
              <w:rPr>
                <w:rFonts w:ascii="Arial MT" w:hAnsi="Arial MT"/>
                <w:sz w:val="14"/>
                <w:szCs w:val="14"/>
              </w:rPr>
              <w:t>AGUAS</w:t>
            </w:r>
            <w:proofErr w:type="gramEnd"/>
            <w:r w:rsidRPr="004609E1">
              <w:rPr>
                <w:rFonts w:ascii="Arial MT" w:hAnsi="Arial MT"/>
                <w:sz w:val="14"/>
                <w:szCs w:val="14"/>
              </w:rPr>
              <w:t xml:space="preserve"> PLUVIAIS, CLASSE PS2, COM ENCAIXE PONTA E BOLSA, DIAMETRO NOMINAL DE 400 MM</w:t>
            </w:r>
          </w:p>
        </w:tc>
        <w:tc>
          <w:tcPr>
            <w:tcW w:w="668" w:type="dxa"/>
            <w:tcBorders>
              <w:top w:val="nil"/>
              <w:left w:val="nil"/>
              <w:bottom w:val="single" w:sz="4" w:space="0" w:color="000000"/>
              <w:right w:val="single" w:sz="4" w:space="0" w:color="000000"/>
            </w:tcBorders>
            <w:shd w:val="clear" w:color="auto" w:fill="auto"/>
            <w:vAlign w:val="center"/>
            <w:hideMark/>
          </w:tcPr>
          <w:p w14:paraId="63AD1EE5" w14:textId="77777777" w:rsidR="00756C2D" w:rsidRPr="004609E1" w:rsidRDefault="00756C2D" w:rsidP="00CE35CA">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MTR</w:t>
            </w:r>
          </w:p>
        </w:tc>
        <w:tc>
          <w:tcPr>
            <w:tcW w:w="1115" w:type="dxa"/>
            <w:tcBorders>
              <w:top w:val="nil"/>
              <w:left w:val="nil"/>
              <w:bottom w:val="single" w:sz="4" w:space="0" w:color="000000"/>
              <w:right w:val="single" w:sz="4" w:space="0" w:color="000000"/>
            </w:tcBorders>
            <w:shd w:val="clear" w:color="auto" w:fill="auto"/>
            <w:noWrap/>
            <w:vAlign w:val="center"/>
            <w:hideMark/>
          </w:tcPr>
          <w:p w14:paraId="03872D82" w14:textId="77777777" w:rsidR="00756C2D" w:rsidRPr="004609E1" w:rsidRDefault="00756C2D"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1000</w:t>
            </w:r>
          </w:p>
        </w:tc>
        <w:tc>
          <w:tcPr>
            <w:tcW w:w="1185" w:type="dxa"/>
            <w:tcBorders>
              <w:top w:val="nil"/>
              <w:left w:val="nil"/>
              <w:bottom w:val="single" w:sz="4" w:space="0" w:color="000000"/>
              <w:right w:val="single" w:sz="4" w:space="0" w:color="000000"/>
            </w:tcBorders>
            <w:shd w:val="clear" w:color="auto" w:fill="auto"/>
            <w:noWrap/>
            <w:vAlign w:val="center"/>
            <w:hideMark/>
          </w:tcPr>
          <w:p w14:paraId="73E9806E" w14:textId="77777777" w:rsidR="00756C2D" w:rsidRPr="004609E1" w:rsidRDefault="00756C2D" w:rsidP="00CE35CA">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R$ 123,97 </w:t>
            </w:r>
          </w:p>
        </w:tc>
        <w:tc>
          <w:tcPr>
            <w:tcW w:w="1368" w:type="dxa"/>
            <w:tcBorders>
              <w:top w:val="nil"/>
              <w:left w:val="nil"/>
              <w:bottom w:val="single" w:sz="4" w:space="0" w:color="000000"/>
              <w:right w:val="single" w:sz="4" w:space="0" w:color="000000"/>
            </w:tcBorders>
            <w:shd w:val="clear" w:color="auto" w:fill="auto"/>
            <w:noWrap/>
            <w:vAlign w:val="center"/>
            <w:hideMark/>
          </w:tcPr>
          <w:p w14:paraId="5FF1029B" w14:textId="77777777" w:rsidR="00756C2D" w:rsidRPr="004609E1" w:rsidRDefault="00756C2D" w:rsidP="00CE35CA">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R$ 123.970,00 </w:t>
            </w:r>
          </w:p>
        </w:tc>
      </w:tr>
      <w:tr w:rsidR="00756C2D" w:rsidRPr="004609E1" w14:paraId="1006DBBE" w14:textId="77777777" w:rsidTr="00756C2D">
        <w:trPr>
          <w:trHeight w:val="559"/>
        </w:trPr>
        <w:tc>
          <w:tcPr>
            <w:tcW w:w="683" w:type="dxa"/>
            <w:tcBorders>
              <w:top w:val="nil"/>
              <w:left w:val="single" w:sz="4" w:space="0" w:color="000000"/>
              <w:bottom w:val="nil"/>
              <w:right w:val="single" w:sz="4" w:space="0" w:color="000000"/>
            </w:tcBorders>
            <w:shd w:val="clear" w:color="auto" w:fill="auto"/>
            <w:noWrap/>
            <w:vAlign w:val="center"/>
            <w:hideMark/>
          </w:tcPr>
          <w:p w14:paraId="1535FE52" w14:textId="77777777" w:rsidR="00756C2D" w:rsidRPr="004609E1" w:rsidRDefault="00756C2D"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013</w:t>
            </w:r>
          </w:p>
        </w:tc>
        <w:tc>
          <w:tcPr>
            <w:tcW w:w="4114" w:type="dxa"/>
            <w:tcBorders>
              <w:top w:val="nil"/>
              <w:left w:val="nil"/>
              <w:bottom w:val="nil"/>
              <w:right w:val="single" w:sz="4" w:space="0" w:color="000000"/>
            </w:tcBorders>
            <w:shd w:val="clear" w:color="auto" w:fill="auto"/>
            <w:hideMark/>
          </w:tcPr>
          <w:p w14:paraId="536A53C0" w14:textId="77777777" w:rsidR="00756C2D" w:rsidRPr="004609E1" w:rsidRDefault="00756C2D" w:rsidP="00CE35CA">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 xml:space="preserve">TUBO DE CONCRETO SIMPLES PARA </w:t>
            </w:r>
            <w:proofErr w:type="gramStart"/>
            <w:r w:rsidRPr="004609E1">
              <w:rPr>
                <w:rFonts w:ascii="Arial MT" w:hAnsi="Arial MT"/>
                <w:sz w:val="14"/>
                <w:szCs w:val="14"/>
              </w:rPr>
              <w:t>AGUAS</w:t>
            </w:r>
            <w:proofErr w:type="gramEnd"/>
            <w:r w:rsidRPr="004609E1">
              <w:rPr>
                <w:rFonts w:ascii="Arial MT" w:hAnsi="Arial MT"/>
                <w:sz w:val="14"/>
                <w:szCs w:val="14"/>
              </w:rPr>
              <w:t xml:space="preserve"> PLUVIAIS, CLASSE PS2, COM ENCAIXE PONTA E BOLSA, DIAMETRO NOMINAL DE 600 MM</w:t>
            </w:r>
          </w:p>
        </w:tc>
        <w:tc>
          <w:tcPr>
            <w:tcW w:w="668" w:type="dxa"/>
            <w:tcBorders>
              <w:top w:val="nil"/>
              <w:left w:val="nil"/>
              <w:bottom w:val="nil"/>
              <w:right w:val="single" w:sz="4" w:space="0" w:color="000000"/>
            </w:tcBorders>
            <w:shd w:val="clear" w:color="auto" w:fill="auto"/>
            <w:vAlign w:val="center"/>
            <w:hideMark/>
          </w:tcPr>
          <w:p w14:paraId="102B9137" w14:textId="77777777" w:rsidR="00756C2D" w:rsidRPr="004609E1" w:rsidRDefault="00756C2D" w:rsidP="00CE35CA">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MTR</w:t>
            </w:r>
          </w:p>
        </w:tc>
        <w:tc>
          <w:tcPr>
            <w:tcW w:w="1115" w:type="dxa"/>
            <w:tcBorders>
              <w:top w:val="nil"/>
              <w:left w:val="nil"/>
              <w:bottom w:val="nil"/>
              <w:right w:val="single" w:sz="4" w:space="0" w:color="000000"/>
            </w:tcBorders>
            <w:shd w:val="clear" w:color="auto" w:fill="auto"/>
            <w:noWrap/>
            <w:vAlign w:val="center"/>
            <w:hideMark/>
          </w:tcPr>
          <w:p w14:paraId="726E9889" w14:textId="77777777" w:rsidR="00756C2D" w:rsidRPr="004609E1" w:rsidRDefault="00756C2D"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800</w:t>
            </w:r>
          </w:p>
        </w:tc>
        <w:tc>
          <w:tcPr>
            <w:tcW w:w="1185" w:type="dxa"/>
            <w:tcBorders>
              <w:top w:val="nil"/>
              <w:left w:val="nil"/>
              <w:bottom w:val="nil"/>
              <w:right w:val="single" w:sz="4" w:space="0" w:color="000000"/>
            </w:tcBorders>
            <w:shd w:val="clear" w:color="auto" w:fill="auto"/>
            <w:noWrap/>
            <w:vAlign w:val="center"/>
            <w:hideMark/>
          </w:tcPr>
          <w:p w14:paraId="17DEAA65" w14:textId="77777777" w:rsidR="00756C2D" w:rsidRPr="004609E1" w:rsidRDefault="00756C2D" w:rsidP="00CE35CA">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R$ 133,72 </w:t>
            </w:r>
          </w:p>
        </w:tc>
        <w:tc>
          <w:tcPr>
            <w:tcW w:w="1368" w:type="dxa"/>
            <w:tcBorders>
              <w:top w:val="nil"/>
              <w:left w:val="nil"/>
              <w:bottom w:val="nil"/>
              <w:right w:val="single" w:sz="4" w:space="0" w:color="000000"/>
            </w:tcBorders>
            <w:shd w:val="clear" w:color="auto" w:fill="auto"/>
            <w:noWrap/>
            <w:vAlign w:val="center"/>
            <w:hideMark/>
          </w:tcPr>
          <w:p w14:paraId="543BAA73" w14:textId="77777777" w:rsidR="00756C2D" w:rsidRPr="004609E1" w:rsidRDefault="00756C2D" w:rsidP="00CE35CA">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R$ 106.976,00 </w:t>
            </w:r>
          </w:p>
        </w:tc>
      </w:tr>
    </w:tbl>
    <w:p w14:paraId="66EA4462" w14:textId="42473D64" w:rsidR="00A15156" w:rsidRDefault="00A15156" w:rsidP="00A15156">
      <w:pPr>
        <w:spacing w:line="360" w:lineRule="auto"/>
        <w:ind w:left="0" w:firstLine="0"/>
        <w:jc w:val="both"/>
        <w:textAlignment w:val="auto"/>
        <w:outlineLvl w:val="9"/>
        <w:rPr>
          <w:rFonts w:ascii="Arial" w:eastAsia="LiberationSerif-Bold" w:hAnsi="Arial" w:cs="Arial"/>
          <w:bCs/>
          <w:color w:val="000000"/>
          <w:lang w:eastAsia="zh-CN" w:bidi="ar"/>
        </w:rPr>
      </w:pPr>
    </w:p>
    <w:p w14:paraId="1111B019" w14:textId="39695526" w:rsidR="00D15696" w:rsidRPr="00C0120F" w:rsidRDefault="004A4B49" w:rsidP="00687ADB">
      <w:pPr>
        <w:numPr>
          <w:ilvl w:val="0"/>
          <w:numId w:val="12"/>
        </w:numPr>
        <w:spacing w:line="360" w:lineRule="auto"/>
        <w:jc w:val="both"/>
        <w:textAlignment w:val="auto"/>
        <w:outlineLvl w:val="9"/>
        <w:rPr>
          <w:rFonts w:ascii="Arial" w:eastAsia="LiberationSerif-Bold" w:hAnsi="Arial" w:cs="Arial"/>
          <w:b/>
          <w:color w:val="4BACC6" w:themeColor="accent5"/>
          <w:lang w:eastAsia="zh-CN" w:bidi="ar"/>
        </w:rPr>
      </w:pPr>
      <w:r w:rsidRPr="00C0120F">
        <w:rPr>
          <w:rFonts w:ascii="Arial" w:eastAsia="LiberationSerif-Bold" w:hAnsi="Arial" w:cs="Arial"/>
          <w:b/>
          <w:color w:val="000000"/>
          <w:lang w:eastAsia="zh-CN" w:bidi="ar"/>
        </w:rPr>
        <w:t xml:space="preserve">Justificativa para o Parcelamento ou não da Solução </w:t>
      </w:r>
    </w:p>
    <w:p w14:paraId="70496D5C" w14:textId="221CE06A" w:rsidR="004A4B49" w:rsidRPr="00C0120F" w:rsidRDefault="00ED0E28" w:rsidP="000C3A6F">
      <w:p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hAnsi="Arial" w:cs="Arial"/>
        </w:rPr>
        <w:t>8.</w:t>
      </w:r>
      <w:r w:rsidR="00230210" w:rsidRPr="00C0120F">
        <w:rPr>
          <w:rFonts w:ascii="Arial" w:hAnsi="Arial" w:cs="Arial"/>
        </w:rPr>
        <w:t>1- O parcelamento dos itens não se mostra uma opção viável, levando-se em consideração o mercado fornecedor, não se verifica</w:t>
      </w:r>
      <w:r w:rsidRPr="00C0120F">
        <w:rPr>
          <w:rFonts w:ascii="Arial" w:hAnsi="Arial" w:cs="Arial"/>
        </w:rPr>
        <w:t xml:space="preserve"> </w:t>
      </w:r>
      <w:r w:rsidR="00230210" w:rsidRPr="00C0120F">
        <w:rPr>
          <w:rFonts w:ascii="Arial" w:hAnsi="Arial" w:cs="Arial"/>
        </w:rPr>
        <w:t xml:space="preserve">benefício no parcelamento da contratação, uma vez que levaria à perda da economia de escala e, principalmente, </w:t>
      </w:r>
      <w:r w:rsidR="00230210" w:rsidRPr="00C0120F">
        <w:rPr>
          <w:rFonts w:ascii="Arial" w:hAnsi="Arial" w:cs="Arial"/>
        </w:rPr>
        <w:lastRenderedPageBreak/>
        <w:t>no quesito</w:t>
      </w:r>
      <w:r w:rsidRPr="00C0120F">
        <w:rPr>
          <w:rFonts w:ascii="Arial" w:hAnsi="Arial" w:cs="Arial"/>
        </w:rPr>
        <w:t xml:space="preserve"> </w:t>
      </w:r>
      <w:r w:rsidR="00230210" w:rsidRPr="00C0120F">
        <w:rPr>
          <w:rFonts w:ascii="Arial" w:hAnsi="Arial" w:cs="Arial"/>
        </w:rPr>
        <w:t>gerenciamento, já que os dados serão compilados em relatórios de uma única empresa gerenciadora</w:t>
      </w:r>
      <w:r w:rsidRPr="00C0120F">
        <w:rPr>
          <w:rFonts w:ascii="Arial" w:hAnsi="Arial" w:cs="Arial"/>
        </w:rPr>
        <w:t>.</w:t>
      </w:r>
    </w:p>
    <w:p w14:paraId="7F3FCCC9" w14:textId="77777777" w:rsidR="00230210" w:rsidRPr="00C0120F" w:rsidRDefault="004A4B49" w:rsidP="00687ADB">
      <w:pPr>
        <w:numPr>
          <w:ilvl w:val="0"/>
          <w:numId w:val="12"/>
        </w:num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eastAsia="LiberationSerif-Bold" w:hAnsi="Arial" w:cs="Arial"/>
          <w:b/>
          <w:color w:val="000000"/>
          <w:lang w:eastAsia="zh-CN" w:bidi="ar"/>
        </w:rPr>
        <w:t xml:space="preserve">Contratações Correlatas e/ou Interdependentes </w:t>
      </w:r>
    </w:p>
    <w:p w14:paraId="3F7BF31D" w14:textId="2B761300" w:rsidR="004A4B49" w:rsidRPr="00C0120F" w:rsidRDefault="00ED0E28" w:rsidP="000C3A6F">
      <w:p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hAnsi="Arial" w:cs="Arial"/>
        </w:rPr>
        <w:t>9</w:t>
      </w:r>
      <w:r w:rsidR="00230210" w:rsidRPr="00C0120F">
        <w:rPr>
          <w:rFonts w:ascii="Arial" w:hAnsi="Arial" w:cs="Arial"/>
        </w:rPr>
        <w:t xml:space="preserve">.1- Não existe contratações correlatas e/ou interdependentes </w:t>
      </w:r>
      <w:r w:rsidR="00465852" w:rsidRPr="00C0120F">
        <w:rPr>
          <w:rFonts w:ascii="Arial" w:hAnsi="Arial" w:cs="Arial"/>
        </w:rPr>
        <w:t xml:space="preserve">no município de Mar de Espanha. </w:t>
      </w:r>
    </w:p>
    <w:p w14:paraId="372B1EDC" w14:textId="13E4B0B5" w:rsidR="00FE6F92" w:rsidRPr="00C0120F" w:rsidRDefault="004A4B49" w:rsidP="00687ADB">
      <w:pPr>
        <w:numPr>
          <w:ilvl w:val="0"/>
          <w:numId w:val="12"/>
        </w:numPr>
        <w:spacing w:line="360" w:lineRule="auto"/>
        <w:ind w:left="0" w:firstLine="0"/>
        <w:jc w:val="both"/>
        <w:textAlignment w:val="auto"/>
        <w:outlineLvl w:val="9"/>
        <w:rPr>
          <w:rFonts w:ascii="Arial" w:hAnsi="Arial" w:cs="Arial"/>
          <w:lang w:eastAsia="zh-CN"/>
        </w:rPr>
      </w:pPr>
      <w:r w:rsidRPr="00C0120F">
        <w:rPr>
          <w:rFonts w:ascii="Arial" w:eastAsia="LiberationSerif-Bold" w:hAnsi="Arial" w:cs="Arial"/>
          <w:b/>
          <w:color w:val="000000"/>
          <w:lang w:eastAsia="zh-CN" w:bidi="ar"/>
        </w:rPr>
        <w:t xml:space="preserve">Alinhamento entre a Contratação e o Planejamento </w:t>
      </w:r>
    </w:p>
    <w:p w14:paraId="27848CAC" w14:textId="6E5E1415" w:rsidR="00D15696" w:rsidRDefault="00687ADB" w:rsidP="000C3A6F">
      <w:pPr>
        <w:spacing w:line="360" w:lineRule="auto"/>
        <w:jc w:val="both"/>
        <w:rPr>
          <w:rFonts w:ascii="Arial" w:hAnsi="Arial" w:cs="Arial"/>
          <w:lang w:eastAsia="zh-CN"/>
        </w:rPr>
      </w:pPr>
      <w:r>
        <w:rPr>
          <w:rFonts w:ascii="Arial" w:hAnsi="Arial" w:cs="Arial"/>
          <w:lang w:eastAsia="zh-CN"/>
        </w:rPr>
        <w:t>9</w:t>
      </w:r>
      <w:r w:rsidR="00FE6F92" w:rsidRPr="00C0120F">
        <w:rPr>
          <w:rFonts w:ascii="Arial" w:hAnsi="Arial" w:cs="Arial"/>
          <w:lang w:eastAsia="zh-CN"/>
        </w:rPr>
        <w:t>.1- O Planejamento da contratação está prevista no orçamento do município, uma vez que a contratação deste objeto propicia mecanismos para a boa execução das  atividades</w:t>
      </w:r>
      <w:r w:rsidR="00756C2D">
        <w:rPr>
          <w:rFonts w:ascii="Arial" w:hAnsi="Arial" w:cs="Arial"/>
          <w:lang w:eastAsia="zh-CN"/>
        </w:rPr>
        <w:t xml:space="preserve"> da </w:t>
      </w:r>
      <w:r w:rsidR="00937E93">
        <w:rPr>
          <w:rFonts w:ascii="Arial" w:hAnsi="Arial" w:cs="Arial"/>
          <w:lang w:eastAsia="zh-CN"/>
        </w:rPr>
        <w:t>s</w:t>
      </w:r>
      <w:r w:rsidR="00756C2D">
        <w:rPr>
          <w:rFonts w:ascii="Arial" w:hAnsi="Arial" w:cs="Arial"/>
          <w:lang w:eastAsia="zh-CN"/>
        </w:rPr>
        <w:t xml:space="preserve">ecretaria de Obras e serviços Públicos. </w:t>
      </w:r>
      <w:r w:rsidR="00FE6F92" w:rsidRPr="00C0120F">
        <w:rPr>
          <w:rFonts w:ascii="Arial" w:hAnsi="Arial" w:cs="Arial"/>
          <w:lang w:eastAsia="zh-CN"/>
        </w:rPr>
        <w:t xml:space="preserve"> </w:t>
      </w:r>
    </w:p>
    <w:p w14:paraId="117164E6" w14:textId="77777777" w:rsidR="00687ADB" w:rsidRPr="00C0120F" w:rsidRDefault="00687ADB" w:rsidP="000C3A6F">
      <w:pPr>
        <w:spacing w:line="360" w:lineRule="auto"/>
        <w:jc w:val="both"/>
        <w:rPr>
          <w:rFonts w:ascii="Arial" w:hAnsi="Arial" w:cs="Arial"/>
          <w:lang w:val="en-US" w:eastAsia="zh-CN"/>
        </w:rPr>
      </w:pPr>
    </w:p>
    <w:p w14:paraId="4A8F11AD" w14:textId="79A4E230" w:rsidR="00687ADB" w:rsidRDefault="004A4B49" w:rsidP="00756C2D">
      <w:pPr>
        <w:numPr>
          <w:ilvl w:val="0"/>
          <w:numId w:val="12"/>
        </w:numPr>
        <w:suppressAutoHyphens w:val="0"/>
        <w:autoSpaceDE w:val="0"/>
        <w:autoSpaceDN w:val="0"/>
        <w:adjustRightInd w:val="0"/>
        <w:spacing w:line="360" w:lineRule="auto"/>
        <w:ind w:left="0" w:firstLine="0"/>
        <w:jc w:val="both"/>
        <w:textAlignment w:val="auto"/>
        <w:outlineLvl w:val="9"/>
        <w:rPr>
          <w:rFonts w:ascii="Arial" w:eastAsia="LiberationSerif-Bold" w:hAnsi="Arial" w:cs="Arial"/>
          <w:b/>
          <w:color w:val="000000"/>
          <w:lang w:eastAsia="zh-CN" w:bidi="ar"/>
        </w:rPr>
      </w:pPr>
      <w:r w:rsidRPr="00C0120F">
        <w:rPr>
          <w:rFonts w:ascii="Arial" w:eastAsia="LiberationSerif-Bold" w:hAnsi="Arial" w:cs="Arial"/>
          <w:b/>
          <w:color w:val="000000"/>
          <w:lang w:eastAsia="zh-CN" w:bidi="ar"/>
        </w:rPr>
        <w:t xml:space="preserve">Resultados Pretendidos </w:t>
      </w:r>
    </w:p>
    <w:p w14:paraId="45864B91" w14:textId="1361BD97" w:rsidR="00756C2D" w:rsidRPr="00756C2D" w:rsidRDefault="00756C2D" w:rsidP="00756C2D">
      <w:pPr>
        <w:spacing w:line="360" w:lineRule="auto"/>
        <w:jc w:val="both"/>
        <w:rPr>
          <w:rFonts w:ascii="Arial" w:hAnsi="Arial" w:cs="Arial"/>
          <w:lang w:eastAsia="zh-CN"/>
        </w:rPr>
      </w:pPr>
      <w:r w:rsidRPr="00756C2D">
        <w:rPr>
          <w:rFonts w:ascii="Arial" w:hAnsi="Arial" w:cs="Arial"/>
          <w:lang w:eastAsia="zh-CN"/>
        </w:rPr>
        <w:t xml:space="preserve">10.1- </w:t>
      </w:r>
      <w:r>
        <w:rPr>
          <w:rFonts w:ascii="Arial" w:hAnsi="Arial" w:cs="Arial"/>
          <w:lang w:eastAsia="zh-CN"/>
        </w:rPr>
        <w:t xml:space="preserve"> Realizar a manutenção, reparos e ampliação de diversas áreas, vias e sistemas do município de Mar de Espanha. </w:t>
      </w:r>
    </w:p>
    <w:p w14:paraId="03EF9250" w14:textId="0CC9D430" w:rsidR="00057A02" w:rsidRPr="00687ADB" w:rsidRDefault="00687ADB" w:rsidP="00687ADB">
      <w:pPr>
        <w:spacing w:line="360" w:lineRule="auto"/>
        <w:ind w:left="0" w:firstLine="0"/>
        <w:jc w:val="both"/>
        <w:textAlignment w:val="auto"/>
        <w:outlineLvl w:val="9"/>
        <w:rPr>
          <w:rFonts w:ascii="Arial" w:eastAsia="LiberationSerif-Bold" w:hAnsi="Arial" w:cs="Arial"/>
          <w:b/>
          <w:color w:val="000000"/>
          <w:lang w:eastAsia="zh-CN" w:bidi="ar"/>
        </w:rPr>
      </w:pPr>
      <w:r>
        <w:rPr>
          <w:rFonts w:ascii="Arial" w:eastAsia="LiberationSerif-Bold" w:hAnsi="Arial" w:cs="Arial"/>
          <w:b/>
          <w:color w:val="000000"/>
          <w:lang w:eastAsia="zh-CN" w:bidi="ar"/>
        </w:rPr>
        <w:t xml:space="preserve">11- </w:t>
      </w:r>
      <w:r w:rsidR="004A4B49" w:rsidRPr="00687ADB">
        <w:rPr>
          <w:rFonts w:ascii="Arial" w:eastAsia="LiberationSerif-Bold" w:hAnsi="Arial" w:cs="Arial"/>
          <w:b/>
          <w:color w:val="000000"/>
          <w:lang w:eastAsia="zh-CN" w:bidi="ar"/>
        </w:rPr>
        <w:t xml:space="preserve">Providências a </w:t>
      </w:r>
      <w:r w:rsidR="00057A02" w:rsidRPr="00687ADB">
        <w:rPr>
          <w:rFonts w:ascii="Arial" w:eastAsia="LiberationSerif-Bold" w:hAnsi="Arial" w:cs="Arial"/>
          <w:b/>
          <w:color w:val="000000"/>
          <w:lang w:eastAsia="zh-CN" w:bidi="ar"/>
        </w:rPr>
        <w:t>serem adotadas</w:t>
      </w:r>
      <w:r w:rsidR="004A4B49" w:rsidRPr="00687ADB">
        <w:rPr>
          <w:rFonts w:ascii="Arial" w:eastAsia="LiberationSerif-Bold" w:hAnsi="Arial" w:cs="Arial"/>
          <w:b/>
          <w:color w:val="000000"/>
          <w:lang w:eastAsia="zh-CN" w:bidi="ar"/>
        </w:rPr>
        <w:t xml:space="preserve"> </w:t>
      </w:r>
    </w:p>
    <w:p w14:paraId="7959D7B5" w14:textId="33899786" w:rsidR="00465852" w:rsidRDefault="00687ADB" w:rsidP="000C3A6F">
      <w:pPr>
        <w:suppressAutoHyphens w:val="0"/>
        <w:autoSpaceDE w:val="0"/>
        <w:autoSpaceDN w:val="0"/>
        <w:adjustRightInd w:val="0"/>
        <w:spacing w:line="360" w:lineRule="auto"/>
        <w:ind w:left="0" w:firstLine="0"/>
        <w:jc w:val="both"/>
        <w:textAlignment w:val="auto"/>
        <w:outlineLvl w:val="9"/>
        <w:rPr>
          <w:rFonts w:ascii="Arial" w:hAnsi="Arial" w:cs="Arial"/>
        </w:rPr>
      </w:pPr>
      <w:r>
        <w:rPr>
          <w:rFonts w:ascii="Arial" w:hAnsi="Arial" w:cs="Arial"/>
        </w:rPr>
        <w:t>1</w:t>
      </w:r>
      <w:r w:rsidR="00ED0E28" w:rsidRPr="00C0120F">
        <w:rPr>
          <w:rFonts w:ascii="Arial" w:hAnsi="Arial" w:cs="Arial"/>
        </w:rPr>
        <w:t>2</w:t>
      </w:r>
      <w:r w:rsidR="00465852" w:rsidRPr="00C0120F">
        <w:rPr>
          <w:rFonts w:ascii="Arial" w:hAnsi="Arial" w:cs="Arial"/>
        </w:rPr>
        <w:t>.1- As providências nas fases de aquisição são de responsabilidade d</w:t>
      </w:r>
      <w:r w:rsidR="00057A02" w:rsidRPr="00C0120F">
        <w:rPr>
          <w:rFonts w:ascii="Arial" w:hAnsi="Arial" w:cs="Arial"/>
        </w:rPr>
        <w:t xml:space="preserve">o </w:t>
      </w:r>
      <w:r w:rsidR="00FE6F92" w:rsidRPr="00C0120F">
        <w:rPr>
          <w:rFonts w:ascii="Arial" w:hAnsi="Arial" w:cs="Arial"/>
        </w:rPr>
        <w:t>departamento</w:t>
      </w:r>
      <w:r w:rsidR="00057A02" w:rsidRPr="00C0120F">
        <w:rPr>
          <w:rFonts w:ascii="Arial" w:hAnsi="Arial" w:cs="Arial"/>
        </w:rPr>
        <w:t xml:space="preserve"> de Licitações e Contratos e do setor de Compras</w:t>
      </w:r>
      <w:r w:rsidR="00465852" w:rsidRPr="00C0120F">
        <w:rPr>
          <w:rFonts w:ascii="Arial" w:hAnsi="Arial" w:cs="Arial"/>
        </w:rPr>
        <w:t xml:space="preserve"> que rege o processo</w:t>
      </w:r>
      <w:r w:rsidR="00057A02" w:rsidRPr="00C0120F">
        <w:rPr>
          <w:rFonts w:ascii="Arial" w:hAnsi="Arial" w:cs="Arial"/>
        </w:rPr>
        <w:t xml:space="preserve"> </w:t>
      </w:r>
      <w:r w:rsidR="00465852" w:rsidRPr="00C0120F">
        <w:rPr>
          <w:rFonts w:ascii="Arial" w:hAnsi="Arial" w:cs="Arial"/>
        </w:rPr>
        <w:t xml:space="preserve">de contratação de acordo com a Lei </w:t>
      </w:r>
      <w:r w:rsidR="00057A02" w:rsidRPr="00C0120F">
        <w:rPr>
          <w:rFonts w:ascii="Arial" w:hAnsi="Arial" w:cs="Arial"/>
        </w:rPr>
        <w:t xml:space="preserve">14.133/21. </w:t>
      </w:r>
      <w:r w:rsidR="00465852" w:rsidRPr="00C0120F">
        <w:rPr>
          <w:rFonts w:ascii="Arial" w:hAnsi="Arial" w:cs="Arial"/>
        </w:rPr>
        <w:t xml:space="preserve">As providências posteriores ficarão a cargo da </w:t>
      </w:r>
      <w:r w:rsidR="00756C2D">
        <w:rPr>
          <w:rFonts w:ascii="Arial" w:hAnsi="Arial" w:cs="Arial"/>
        </w:rPr>
        <w:t xml:space="preserve">secretaria de Obras do município de Mar de Espanha </w:t>
      </w:r>
      <w:r w:rsidR="00465852" w:rsidRPr="00C0120F">
        <w:rPr>
          <w:rFonts w:ascii="Arial" w:hAnsi="Arial" w:cs="Arial"/>
        </w:rPr>
        <w:t>para</w:t>
      </w:r>
      <w:r w:rsidR="00057A02" w:rsidRPr="00C0120F">
        <w:rPr>
          <w:rFonts w:ascii="Arial" w:hAnsi="Arial" w:cs="Arial"/>
        </w:rPr>
        <w:t xml:space="preserve"> a emissão d</w:t>
      </w:r>
      <w:r w:rsidR="00465852" w:rsidRPr="00C0120F">
        <w:rPr>
          <w:rFonts w:ascii="Arial" w:hAnsi="Arial" w:cs="Arial"/>
        </w:rPr>
        <w:t>a</w:t>
      </w:r>
      <w:r w:rsidR="00057A02" w:rsidRPr="00C0120F">
        <w:rPr>
          <w:rFonts w:ascii="Arial" w:hAnsi="Arial" w:cs="Arial"/>
        </w:rPr>
        <w:t xml:space="preserve">s requisições </w:t>
      </w:r>
      <w:r w:rsidR="00465852" w:rsidRPr="00C0120F">
        <w:rPr>
          <w:rFonts w:ascii="Arial" w:hAnsi="Arial" w:cs="Arial"/>
        </w:rPr>
        <w:t>devidamente autorizados pel</w:t>
      </w:r>
      <w:r w:rsidR="00057A02" w:rsidRPr="00C0120F">
        <w:rPr>
          <w:rFonts w:ascii="Arial" w:hAnsi="Arial" w:cs="Arial"/>
        </w:rPr>
        <w:t xml:space="preserve">o Secretário responsável. </w:t>
      </w:r>
    </w:p>
    <w:p w14:paraId="07EEF9F7" w14:textId="77777777" w:rsidR="00687ADB" w:rsidRDefault="00687ADB" w:rsidP="00687ADB">
      <w:pPr>
        <w:spacing w:line="360" w:lineRule="auto"/>
        <w:ind w:left="720" w:firstLine="0"/>
        <w:jc w:val="both"/>
        <w:textAlignment w:val="auto"/>
        <w:outlineLvl w:val="9"/>
        <w:rPr>
          <w:rFonts w:ascii="Arial" w:eastAsia="LiberationSerif-Bold" w:hAnsi="Arial" w:cs="Arial"/>
          <w:b/>
          <w:color w:val="000000"/>
          <w:lang w:eastAsia="zh-CN" w:bidi="ar"/>
        </w:rPr>
      </w:pPr>
    </w:p>
    <w:p w14:paraId="25C6E60A" w14:textId="6A144A07" w:rsidR="00D15696" w:rsidRPr="00C0120F" w:rsidRDefault="00687ADB" w:rsidP="00687ADB">
      <w:pPr>
        <w:spacing w:line="360" w:lineRule="auto"/>
        <w:ind w:left="-142" w:firstLine="0"/>
        <w:jc w:val="both"/>
        <w:textAlignment w:val="auto"/>
        <w:outlineLvl w:val="9"/>
        <w:rPr>
          <w:rFonts w:ascii="Arial" w:eastAsia="LiberationSerif-Bold" w:hAnsi="Arial" w:cs="Arial"/>
          <w:b/>
          <w:color w:val="000000"/>
          <w:lang w:eastAsia="zh-CN" w:bidi="ar"/>
        </w:rPr>
      </w:pPr>
      <w:r>
        <w:rPr>
          <w:rFonts w:ascii="Arial" w:eastAsia="LiberationSerif-Bold" w:hAnsi="Arial" w:cs="Arial"/>
          <w:b/>
          <w:color w:val="000000"/>
          <w:lang w:eastAsia="zh-CN" w:bidi="ar"/>
        </w:rPr>
        <w:t xml:space="preserve">12- </w:t>
      </w:r>
      <w:r w:rsidR="004A4B49" w:rsidRPr="00C0120F">
        <w:rPr>
          <w:rFonts w:ascii="Arial" w:eastAsia="LiberationSerif-Bold" w:hAnsi="Arial" w:cs="Arial"/>
          <w:b/>
          <w:color w:val="000000"/>
          <w:lang w:eastAsia="zh-CN" w:bidi="ar"/>
        </w:rPr>
        <w:t xml:space="preserve">Possíveis Impactos Ambientais </w:t>
      </w:r>
    </w:p>
    <w:p w14:paraId="14FDDEC1" w14:textId="109B4FBA" w:rsidR="00057A02" w:rsidRPr="00C0120F" w:rsidRDefault="00057A02" w:rsidP="000C3A6F">
      <w:p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hAnsi="Arial" w:cs="Arial"/>
        </w:rPr>
        <w:t>1</w:t>
      </w:r>
      <w:r w:rsidR="00ED0E28" w:rsidRPr="00C0120F">
        <w:rPr>
          <w:rFonts w:ascii="Arial" w:hAnsi="Arial" w:cs="Arial"/>
        </w:rPr>
        <w:t>3</w:t>
      </w:r>
      <w:r w:rsidRPr="00C0120F">
        <w:rPr>
          <w:rFonts w:ascii="Arial" w:hAnsi="Arial" w:cs="Arial"/>
        </w:rPr>
        <w:t>.1- Quanto aos aspectos de sustentabilidade na gestão do contrato e considerando o disposto no Acórdão 2.380 /2012-2 Câmara (TCU) e o Guia Nacional de Licitações Sustentáveis, verificou-se e que este objeto não possui parâmetros de sustentabilidade</w:t>
      </w:r>
      <w:r w:rsidR="00ED0E28" w:rsidRPr="00C0120F">
        <w:rPr>
          <w:rFonts w:ascii="Arial" w:hAnsi="Arial" w:cs="Arial"/>
        </w:rPr>
        <w:t xml:space="preserve"> </w:t>
      </w:r>
      <w:r w:rsidRPr="00C0120F">
        <w:rPr>
          <w:rFonts w:ascii="Arial" w:hAnsi="Arial" w:cs="Arial"/>
        </w:rPr>
        <w:t>para serem aplicados no processo licitatório em questão em específico, além dos exigidos pelos Órgãos de Controle. Assim, ao se exigir que a contratada</w:t>
      </w:r>
      <w:r w:rsidR="009D7089" w:rsidRPr="00C0120F">
        <w:rPr>
          <w:rFonts w:ascii="Arial" w:eastAsia="Arial Narrow" w:hAnsi="Arial" w:cs="Arial"/>
        </w:rPr>
        <w:t>/detentora da ata</w:t>
      </w:r>
      <w:r w:rsidRPr="00C0120F">
        <w:rPr>
          <w:rFonts w:ascii="Arial" w:hAnsi="Arial" w:cs="Arial"/>
        </w:rPr>
        <w:t xml:space="preserve"> se responsabilize em estar em acordo com as exigências da agência reguladora, já satisfaz as condições de sustentabilidade aplicadas à essa questão, conforme abaixo:</w:t>
      </w:r>
    </w:p>
    <w:p w14:paraId="09378E22" w14:textId="4086BBBB" w:rsidR="00687ADB" w:rsidRDefault="00057A02" w:rsidP="000C3A6F">
      <w:p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hAnsi="Arial" w:cs="Arial"/>
        </w:rPr>
        <w:t>1</w:t>
      </w:r>
      <w:r w:rsidR="00ED0E28" w:rsidRPr="00C0120F">
        <w:rPr>
          <w:rFonts w:ascii="Arial" w:hAnsi="Arial" w:cs="Arial"/>
        </w:rPr>
        <w:t>3</w:t>
      </w:r>
      <w:r w:rsidRPr="00C0120F">
        <w:rPr>
          <w:rFonts w:ascii="Arial" w:hAnsi="Arial" w:cs="Arial"/>
        </w:rPr>
        <w:t xml:space="preserve">.1.1- Respeitar e fazer cumprir a legislação de proteção ao meio ambiente, previstas nas normas regulamentadoras pertinentes; </w:t>
      </w:r>
    </w:p>
    <w:p w14:paraId="0BDCDCCA" w14:textId="77777777" w:rsidR="00756C2D" w:rsidRPr="00C0120F" w:rsidRDefault="00756C2D" w:rsidP="000C3A6F">
      <w:pPr>
        <w:suppressAutoHyphens w:val="0"/>
        <w:autoSpaceDE w:val="0"/>
        <w:autoSpaceDN w:val="0"/>
        <w:adjustRightInd w:val="0"/>
        <w:spacing w:line="360" w:lineRule="auto"/>
        <w:ind w:left="0" w:firstLine="0"/>
        <w:jc w:val="both"/>
        <w:textAlignment w:val="auto"/>
        <w:outlineLvl w:val="9"/>
        <w:rPr>
          <w:rFonts w:ascii="Arial" w:hAnsi="Arial" w:cs="Arial"/>
        </w:rPr>
      </w:pPr>
    </w:p>
    <w:p w14:paraId="15A52052" w14:textId="431A8440" w:rsidR="004A4B49" w:rsidRPr="00687ADB" w:rsidRDefault="004A4B49" w:rsidP="00687ADB">
      <w:pPr>
        <w:pStyle w:val="PargrafodaLista"/>
        <w:numPr>
          <w:ilvl w:val="0"/>
          <w:numId w:val="14"/>
        </w:numPr>
        <w:spacing w:line="360" w:lineRule="auto"/>
        <w:ind w:left="0" w:hanging="11"/>
        <w:jc w:val="both"/>
        <w:textAlignment w:val="auto"/>
        <w:outlineLvl w:val="9"/>
        <w:rPr>
          <w:rFonts w:ascii="Arial" w:eastAsia="LiberationSerif-Bold" w:hAnsi="Arial" w:cs="Arial"/>
          <w:b/>
          <w:color w:val="000000"/>
          <w:lang w:eastAsia="zh-CN" w:bidi="ar"/>
        </w:rPr>
      </w:pPr>
      <w:r w:rsidRPr="00687ADB">
        <w:rPr>
          <w:rFonts w:ascii="Arial" w:eastAsia="LiberationSerif-Bold" w:hAnsi="Arial" w:cs="Arial"/>
          <w:b/>
          <w:color w:val="000000"/>
          <w:lang w:eastAsia="zh-CN" w:bidi="ar"/>
        </w:rPr>
        <w:t xml:space="preserve">Declaração de Viabilidade </w:t>
      </w:r>
    </w:p>
    <w:p w14:paraId="16726C1D" w14:textId="213AF52D" w:rsidR="004A4B49" w:rsidRPr="00C0120F" w:rsidRDefault="00057A02" w:rsidP="000C3A6F">
      <w:pPr>
        <w:suppressAutoHyphens w:val="0"/>
        <w:autoSpaceDE w:val="0"/>
        <w:autoSpaceDN w:val="0"/>
        <w:adjustRightInd w:val="0"/>
        <w:spacing w:line="360" w:lineRule="auto"/>
        <w:ind w:left="0" w:firstLine="0"/>
        <w:jc w:val="both"/>
        <w:textAlignment w:val="auto"/>
        <w:outlineLvl w:val="9"/>
        <w:rPr>
          <w:rFonts w:ascii="Arial" w:hAnsi="Arial" w:cs="Arial"/>
          <w:color w:val="FF0000"/>
          <w:lang w:eastAsia="zh-CN"/>
        </w:rPr>
      </w:pPr>
      <w:r w:rsidRPr="00C0120F">
        <w:rPr>
          <w:rFonts w:ascii="Arial" w:hAnsi="Arial" w:cs="Arial"/>
        </w:rPr>
        <w:lastRenderedPageBreak/>
        <w:t>1</w:t>
      </w:r>
      <w:r w:rsidR="00ED0E28" w:rsidRPr="00C0120F">
        <w:rPr>
          <w:rFonts w:ascii="Arial" w:hAnsi="Arial" w:cs="Arial"/>
        </w:rPr>
        <w:t>4</w:t>
      </w:r>
      <w:r w:rsidRPr="00C0120F">
        <w:rPr>
          <w:rFonts w:ascii="Arial" w:hAnsi="Arial" w:cs="Arial"/>
        </w:rPr>
        <w:t>.1- A secretaria declara viável esta contratação</w:t>
      </w:r>
      <w:r w:rsidR="00041D6F" w:rsidRPr="00C0120F">
        <w:rPr>
          <w:rFonts w:ascii="Arial" w:hAnsi="Arial" w:cs="Arial"/>
        </w:rPr>
        <w:t xml:space="preserve"> que </w:t>
      </w:r>
      <w:proofErr w:type="gramStart"/>
      <w:r w:rsidR="00041D6F" w:rsidRPr="00C0120F">
        <w:rPr>
          <w:rFonts w:ascii="Arial" w:hAnsi="Arial" w:cs="Arial"/>
        </w:rPr>
        <w:t>mostra-se</w:t>
      </w:r>
      <w:proofErr w:type="gramEnd"/>
      <w:r w:rsidR="00041D6F" w:rsidRPr="00C0120F">
        <w:rPr>
          <w:rFonts w:ascii="Arial" w:hAnsi="Arial" w:cs="Arial"/>
        </w:rPr>
        <w:t xml:space="preserve"> tecnicamente necessária. </w:t>
      </w:r>
    </w:p>
    <w:p w14:paraId="05E2C0C8" w14:textId="6C35602E" w:rsidR="00D15696" w:rsidRDefault="004A4B49" w:rsidP="00154B81">
      <w:pPr>
        <w:numPr>
          <w:ilvl w:val="0"/>
          <w:numId w:val="14"/>
        </w:numPr>
        <w:tabs>
          <w:tab w:val="left" w:pos="425"/>
        </w:tabs>
        <w:spacing w:line="360" w:lineRule="auto"/>
        <w:ind w:left="425" w:firstLine="0"/>
        <w:textAlignment w:val="auto"/>
        <w:outlineLvl w:val="9"/>
        <w:rPr>
          <w:rFonts w:ascii="Arial" w:eastAsia="LiberationSerif-Bold" w:hAnsi="Arial" w:cs="Arial"/>
          <w:b/>
          <w:color w:val="000000"/>
          <w:lang w:val="en-US" w:eastAsia="zh-CN" w:bidi="ar"/>
        </w:rPr>
      </w:pPr>
      <w:proofErr w:type="spellStart"/>
      <w:r w:rsidRPr="002F6311">
        <w:rPr>
          <w:rFonts w:ascii="Arial" w:eastAsia="LiberationSerif-Bold" w:hAnsi="Arial" w:cs="Arial"/>
          <w:b/>
          <w:color w:val="000000"/>
          <w:lang w:val="en-US" w:eastAsia="zh-CN" w:bidi="ar"/>
        </w:rPr>
        <w:t>Responsáveis</w:t>
      </w:r>
      <w:proofErr w:type="spellEnd"/>
      <w:r w:rsidRPr="002F6311">
        <w:rPr>
          <w:rFonts w:ascii="Arial" w:eastAsia="LiberationSerif-Bold" w:hAnsi="Arial" w:cs="Arial"/>
          <w:b/>
          <w:color w:val="000000"/>
          <w:lang w:val="en-US" w:eastAsia="zh-CN" w:bidi="ar"/>
        </w:rPr>
        <w:t>:</w:t>
      </w:r>
    </w:p>
    <w:p w14:paraId="56B7AF1C" w14:textId="77777777" w:rsidR="008A4C7E" w:rsidRPr="002F6311" w:rsidRDefault="008A4C7E" w:rsidP="008A4C7E">
      <w:pPr>
        <w:tabs>
          <w:tab w:val="left" w:pos="425"/>
        </w:tabs>
        <w:spacing w:line="360" w:lineRule="auto"/>
        <w:ind w:left="425" w:firstLine="0"/>
        <w:textAlignment w:val="auto"/>
        <w:outlineLvl w:val="9"/>
        <w:rPr>
          <w:rFonts w:ascii="Arial" w:eastAsia="LiberationSerif-Bold" w:hAnsi="Arial" w:cs="Arial"/>
          <w:b/>
          <w:color w:val="000000"/>
          <w:lang w:val="en-US" w:eastAsia="zh-CN" w:bidi="ar"/>
        </w:rPr>
      </w:pPr>
    </w:p>
    <w:p w14:paraId="17AF1156" w14:textId="02A5A249" w:rsidR="00D15696" w:rsidRPr="00C0120F" w:rsidRDefault="00756C2D" w:rsidP="00687ADB">
      <w:pPr>
        <w:suppressAutoHyphens w:val="0"/>
        <w:autoSpaceDE w:val="0"/>
        <w:autoSpaceDN w:val="0"/>
        <w:adjustRightInd w:val="0"/>
        <w:spacing w:line="360" w:lineRule="auto"/>
        <w:ind w:left="0" w:firstLine="0"/>
        <w:jc w:val="both"/>
        <w:textAlignment w:val="auto"/>
        <w:outlineLvl w:val="9"/>
        <w:rPr>
          <w:rFonts w:ascii="Arial" w:hAnsi="Arial" w:cs="Arial"/>
        </w:rPr>
      </w:pPr>
      <w:r>
        <w:rPr>
          <w:rFonts w:ascii="Arial" w:hAnsi="Arial" w:cs="Arial"/>
        </w:rPr>
        <w:t xml:space="preserve">Paulo Roberto Mattos Junior </w:t>
      </w:r>
    </w:p>
    <w:p w14:paraId="54784D53" w14:textId="5F4634EF" w:rsidR="00FE6F92" w:rsidRPr="00C0120F" w:rsidRDefault="00FE6F92" w:rsidP="00C0120F">
      <w:pPr>
        <w:suppressAutoHyphens w:val="0"/>
        <w:autoSpaceDE w:val="0"/>
        <w:autoSpaceDN w:val="0"/>
        <w:adjustRightInd w:val="0"/>
        <w:spacing w:line="240" w:lineRule="auto"/>
        <w:ind w:left="0" w:firstLine="0"/>
        <w:jc w:val="both"/>
        <w:textAlignment w:val="auto"/>
        <w:outlineLvl w:val="9"/>
        <w:rPr>
          <w:rFonts w:ascii="Arial" w:hAnsi="Arial" w:cs="Arial"/>
        </w:rPr>
      </w:pPr>
      <w:r w:rsidRPr="00C0120F">
        <w:rPr>
          <w:rFonts w:ascii="Arial" w:hAnsi="Arial" w:cs="Arial"/>
        </w:rPr>
        <w:t>Secretario de</w:t>
      </w:r>
      <w:r w:rsidR="00756C2D">
        <w:rPr>
          <w:rFonts w:ascii="Arial" w:hAnsi="Arial" w:cs="Arial"/>
        </w:rPr>
        <w:t xml:space="preserve"> Obras e serviços Públicos </w:t>
      </w:r>
      <w:r w:rsidR="002F6311">
        <w:rPr>
          <w:rFonts w:ascii="Arial" w:hAnsi="Arial" w:cs="Arial"/>
        </w:rPr>
        <w:t xml:space="preserve"> </w:t>
      </w:r>
      <w:r w:rsidRPr="00C0120F">
        <w:rPr>
          <w:rFonts w:ascii="Arial" w:hAnsi="Arial" w:cs="Arial"/>
        </w:rPr>
        <w:t xml:space="preserve"> </w:t>
      </w:r>
    </w:p>
    <w:p w14:paraId="459408B5" w14:textId="77777777" w:rsidR="00D15696" w:rsidRPr="00C0120F" w:rsidRDefault="00D15696" w:rsidP="00C0120F">
      <w:pPr>
        <w:suppressAutoHyphens w:val="0"/>
        <w:autoSpaceDE w:val="0"/>
        <w:autoSpaceDN w:val="0"/>
        <w:adjustRightInd w:val="0"/>
        <w:spacing w:line="240" w:lineRule="auto"/>
        <w:ind w:left="0" w:firstLine="0"/>
        <w:jc w:val="both"/>
        <w:textAlignment w:val="auto"/>
        <w:outlineLvl w:val="9"/>
        <w:rPr>
          <w:rFonts w:ascii="Arial" w:hAnsi="Arial" w:cs="Arial"/>
        </w:rPr>
      </w:pPr>
    </w:p>
    <w:p w14:paraId="6467E4BE" w14:textId="4D37C604" w:rsidR="00FE6F92" w:rsidRPr="00C0120F" w:rsidRDefault="00FE6F92" w:rsidP="00C0120F">
      <w:pPr>
        <w:suppressAutoHyphens w:val="0"/>
        <w:autoSpaceDE w:val="0"/>
        <w:autoSpaceDN w:val="0"/>
        <w:adjustRightInd w:val="0"/>
        <w:spacing w:line="240" w:lineRule="auto"/>
        <w:ind w:left="0" w:firstLine="0"/>
        <w:jc w:val="both"/>
        <w:textAlignment w:val="auto"/>
        <w:outlineLvl w:val="9"/>
        <w:rPr>
          <w:rFonts w:ascii="Arial" w:hAnsi="Arial" w:cs="Arial"/>
        </w:rPr>
      </w:pPr>
      <w:r w:rsidRPr="00C0120F">
        <w:rPr>
          <w:rFonts w:ascii="Arial" w:hAnsi="Arial" w:cs="Arial"/>
        </w:rPr>
        <w:t xml:space="preserve">CPF: </w:t>
      </w:r>
      <w:r w:rsidR="002F6311">
        <w:rPr>
          <w:rFonts w:ascii="Arial" w:hAnsi="Arial" w:cs="Arial"/>
        </w:rPr>
        <w:t>546.924.236-68</w:t>
      </w:r>
    </w:p>
    <w:p w14:paraId="6E9186BA" w14:textId="4C2811DB" w:rsidR="00B668BE" w:rsidRDefault="00FE6F92" w:rsidP="00C0120F">
      <w:pPr>
        <w:spacing w:line="360" w:lineRule="auto"/>
        <w:jc w:val="both"/>
        <w:rPr>
          <w:rFonts w:ascii="Arial" w:hAnsi="Arial" w:cs="Arial"/>
          <w:color w:val="FF0000"/>
          <w:lang w:eastAsia="zh-CN"/>
        </w:rPr>
      </w:pPr>
      <w:r w:rsidRPr="00C0120F">
        <w:rPr>
          <w:rFonts w:ascii="Arial" w:hAnsi="Arial" w:cs="Arial"/>
          <w:color w:val="FF0000"/>
          <w:lang w:eastAsia="zh-CN"/>
        </w:rPr>
        <w:t xml:space="preserve"> </w:t>
      </w:r>
    </w:p>
    <w:p w14:paraId="3841D46B" w14:textId="507EDD91" w:rsidR="00C931F1" w:rsidRDefault="00C931F1" w:rsidP="00C0120F">
      <w:pPr>
        <w:spacing w:line="360" w:lineRule="auto"/>
        <w:jc w:val="both"/>
        <w:rPr>
          <w:rFonts w:ascii="Arial" w:hAnsi="Arial" w:cs="Arial"/>
          <w:color w:val="FF0000"/>
          <w:lang w:eastAsia="zh-CN"/>
        </w:rPr>
      </w:pPr>
    </w:p>
    <w:p w14:paraId="2E06F591" w14:textId="5FC59C50" w:rsidR="00C931F1" w:rsidRDefault="00C931F1" w:rsidP="00C0120F">
      <w:pPr>
        <w:spacing w:line="360" w:lineRule="auto"/>
        <w:jc w:val="both"/>
        <w:rPr>
          <w:rFonts w:ascii="Arial" w:hAnsi="Arial" w:cs="Arial"/>
          <w:color w:val="FF0000"/>
          <w:lang w:eastAsia="zh-CN"/>
        </w:rPr>
      </w:pPr>
    </w:p>
    <w:p w14:paraId="3B0A8C6B" w14:textId="1EB9B92B" w:rsidR="008A4C7E" w:rsidRDefault="008A4C7E" w:rsidP="00C0120F">
      <w:pPr>
        <w:spacing w:line="360" w:lineRule="auto"/>
        <w:jc w:val="both"/>
        <w:rPr>
          <w:rFonts w:ascii="Arial" w:hAnsi="Arial" w:cs="Arial"/>
          <w:color w:val="FF0000"/>
          <w:lang w:eastAsia="zh-CN"/>
        </w:rPr>
      </w:pPr>
    </w:p>
    <w:p w14:paraId="5601675C" w14:textId="0EE70BDE" w:rsidR="008A4C7E" w:rsidRDefault="008A4C7E" w:rsidP="00C0120F">
      <w:pPr>
        <w:spacing w:line="360" w:lineRule="auto"/>
        <w:jc w:val="both"/>
        <w:rPr>
          <w:rFonts w:ascii="Arial" w:hAnsi="Arial" w:cs="Arial"/>
          <w:color w:val="FF0000"/>
          <w:lang w:eastAsia="zh-CN"/>
        </w:rPr>
      </w:pPr>
    </w:p>
    <w:p w14:paraId="50BEF626" w14:textId="48F5F9FA" w:rsidR="008A4C7E" w:rsidRDefault="008A4C7E" w:rsidP="00C0120F">
      <w:pPr>
        <w:spacing w:line="360" w:lineRule="auto"/>
        <w:jc w:val="both"/>
        <w:rPr>
          <w:rFonts w:ascii="Arial" w:hAnsi="Arial" w:cs="Arial"/>
          <w:color w:val="FF0000"/>
          <w:lang w:eastAsia="zh-CN"/>
        </w:rPr>
      </w:pPr>
    </w:p>
    <w:p w14:paraId="1F83D46C" w14:textId="1F78FC97" w:rsidR="008A4C7E" w:rsidRDefault="008A4C7E" w:rsidP="00C0120F">
      <w:pPr>
        <w:spacing w:line="360" w:lineRule="auto"/>
        <w:jc w:val="both"/>
        <w:rPr>
          <w:rFonts w:ascii="Arial" w:hAnsi="Arial" w:cs="Arial"/>
          <w:color w:val="FF0000"/>
          <w:lang w:eastAsia="zh-CN"/>
        </w:rPr>
      </w:pPr>
    </w:p>
    <w:p w14:paraId="7F7F0006" w14:textId="4630D7D9" w:rsidR="008A4C7E" w:rsidRDefault="008A4C7E" w:rsidP="00C0120F">
      <w:pPr>
        <w:spacing w:line="360" w:lineRule="auto"/>
        <w:jc w:val="both"/>
        <w:rPr>
          <w:rFonts w:ascii="Arial" w:hAnsi="Arial" w:cs="Arial"/>
          <w:color w:val="FF0000"/>
          <w:lang w:eastAsia="zh-CN"/>
        </w:rPr>
      </w:pPr>
    </w:p>
    <w:p w14:paraId="5AD56870" w14:textId="48146AE7" w:rsidR="008A4C7E" w:rsidRDefault="008A4C7E" w:rsidP="00C0120F">
      <w:pPr>
        <w:spacing w:line="360" w:lineRule="auto"/>
        <w:jc w:val="both"/>
        <w:rPr>
          <w:rFonts w:ascii="Arial" w:hAnsi="Arial" w:cs="Arial"/>
          <w:color w:val="FF0000"/>
          <w:lang w:eastAsia="zh-CN"/>
        </w:rPr>
      </w:pPr>
    </w:p>
    <w:p w14:paraId="5255EE11" w14:textId="459AED53" w:rsidR="008A4C7E" w:rsidRDefault="008A4C7E" w:rsidP="00C0120F">
      <w:pPr>
        <w:spacing w:line="360" w:lineRule="auto"/>
        <w:jc w:val="both"/>
        <w:rPr>
          <w:rFonts w:ascii="Arial" w:hAnsi="Arial" w:cs="Arial"/>
          <w:color w:val="FF0000"/>
          <w:lang w:eastAsia="zh-CN"/>
        </w:rPr>
      </w:pPr>
    </w:p>
    <w:p w14:paraId="638F5940" w14:textId="0D5FCCC3" w:rsidR="008A4C7E" w:rsidRDefault="008A4C7E" w:rsidP="00C0120F">
      <w:pPr>
        <w:spacing w:line="360" w:lineRule="auto"/>
        <w:jc w:val="both"/>
        <w:rPr>
          <w:rFonts w:ascii="Arial" w:hAnsi="Arial" w:cs="Arial"/>
          <w:color w:val="FF0000"/>
          <w:lang w:eastAsia="zh-CN"/>
        </w:rPr>
      </w:pPr>
    </w:p>
    <w:p w14:paraId="2F3F0685" w14:textId="1FE9E034" w:rsidR="008A4C7E" w:rsidRDefault="008A4C7E" w:rsidP="00C0120F">
      <w:pPr>
        <w:spacing w:line="360" w:lineRule="auto"/>
        <w:jc w:val="both"/>
        <w:rPr>
          <w:rFonts w:ascii="Arial" w:hAnsi="Arial" w:cs="Arial"/>
          <w:color w:val="FF0000"/>
          <w:lang w:eastAsia="zh-CN"/>
        </w:rPr>
      </w:pPr>
    </w:p>
    <w:p w14:paraId="6A4AF418" w14:textId="58832851" w:rsidR="008A4C7E" w:rsidRDefault="008A4C7E" w:rsidP="00C0120F">
      <w:pPr>
        <w:spacing w:line="360" w:lineRule="auto"/>
        <w:jc w:val="both"/>
        <w:rPr>
          <w:rFonts w:ascii="Arial" w:hAnsi="Arial" w:cs="Arial"/>
          <w:color w:val="FF0000"/>
          <w:lang w:eastAsia="zh-CN"/>
        </w:rPr>
      </w:pPr>
    </w:p>
    <w:p w14:paraId="3AAE7EF9" w14:textId="5349DE3D" w:rsidR="008A4C7E" w:rsidRDefault="008A4C7E" w:rsidP="00C0120F">
      <w:pPr>
        <w:spacing w:line="360" w:lineRule="auto"/>
        <w:jc w:val="both"/>
        <w:rPr>
          <w:rFonts w:ascii="Arial" w:hAnsi="Arial" w:cs="Arial"/>
          <w:color w:val="FF0000"/>
          <w:lang w:eastAsia="zh-CN"/>
        </w:rPr>
      </w:pPr>
    </w:p>
    <w:p w14:paraId="53DFA473" w14:textId="45B4A4E5" w:rsidR="008A4C7E" w:rsidRDefault="008A4C7E" w:rsidP="00C0120F">
      <w:pPr>
        <w:spacing w:line="360" w:lineRule="auto"/>
        <w:jc w:val="both"/>
        <w:rPr>
          <w:rFonts w:ascii="Arial" w:hAnsi="Arial" w:cs="Arial"/>
          <w:color w:val="FF0000"/>
          <w:lang w:eastAsia="zh-CN"/>
        </w:rPr>
      </w:pPr>
    </w:p>
    <w:p w14:paraId="3E26CC38" w14:textId="717550D0" w:rsidR="008A4C7E" w:rsidRDefault="008A4C7E" w:rsidP="00C0120F">
      <w:pPr>
        <w:spacing w:line="360" w:lineRule="auto"/>
        <w:jc w:val="both"/>
        <w:rPr>
          <w:rFonts w:ascii="Arial" w:hAnsi="Arial" w:cs="Arial"/>
          <w:color w:val="FF0000"/>
          <w:lang w:eastAsia="zh-CN"/>
        </w:rPr>
      </w:pPr>
    </w:p>
    <w:p w14:paraId="3CAA3EEA" w14:textId="6A3C5A84" w:rsidR="008A4C7E" w:rsidRDefault="008A4C7E" w:rsidP="00C0120F">
      <w:pPr>
        <w:spacing w:line="360" w:lineRule="auto"/>
        <w:jc w:val="both"/>
        <w:rPr>
          <w:rFonts w:ascii="Arial" w:hAnsi="Arial" w:cs="Arial"/>
          <w:color w:val="FF0000"/>
          <w:lang w:eastAsia="zh-CN"/>
        </w:rPr>
      </w:pPr>
    </w:p>
    <w:p w14:paraId="28696D0B" w14:textId="6F8918D5" w:rsidR="008A4C7E" w:rsidRDefault="008A4C7E" w:rsidP="00C0120F">
      <w:pPr>
        <w:spacing w:line="360" w:lineRule="auto"/>
        <w:jc w:val="both"/>
        <w:rPr>
          <w:rFonts w:ascii="Arial" w:hAnsi="Arial" w:cs="Arial"/>
          <w:color w:val="FF0000"/>
          <w:lang w:eastAsia="zh-CN"/>
        </w:rPr>
      </w:pPr>
    </w:p>
    <w:p w14:paraId="798A9B69" w14:textId="55790B0C" w:rsidR="008A4C7E" w:rsidRDefault="008A4C7E" w:rsidP="00C0120F">
      <w:pPr>
        <w:spacing w:line="360" w:lineRule="auto"/>
        <w:jc w:val="both"/>
        <w:rPr>
          <w:rFonts w:ascii="Arial" w:hAnsi="Arial" w:cs="Arial"/>
          <w:color w:val="FF0000"/>
          <w:lang w:eastAsia="zh-CN"/>
        </w:rPr>
      </w:pPr>
    </w:p>
    <w:p w14:paraId="1FA9A799" w14:textId="4A8F630F" w:rsidR="008A4C7E" w:rsidRDefault="008A4C7E" w:rsidP="00C0120F">
      <w:pPr>
        <w:spacing w:line="360" w:lineRule="auto"/>
        <w:jc w:val="both"/>
        <w:rPr>
          <w:rFonts w:ascii="Arial" w:hAnsi="Arial" w:cs="Arial"/>
          <w:color w:val="FF0000"/>
          <w:lang w:eastAsia="zh-CN"/>
        </w:rPr>
      </w:pPr>
    </w:p>
    <w:p w14:paraId="79D8256A" w14:textId="74205415" w:rsidR="008A4C7E" w:rsidRDefault="008A4C7E" w:rsidP="00C0120F">
      <w:pPr>
        <w:spacing w:line="360" w:lineRule="auto"/>
        <w:jc w:val="both"/>
        <w:rPr>
          <w:rFonts w:ascii="Arial" w:hAnsi="Arial" w:cs="Arial"/>
          <w:color w:val="FF0000"/>
          <w:lang w:eastAsia="zh-CN"/>
        </w:rPr>
      </w:pPr>
    </w:p>
    <w:p w14:paraId="17469E25" w14:textId="0B2DB64E" w:rsidR="008A4C7E" w:rsidRDefault="008A4C7E" w:rsidP="00C0120F">
      <w:pPr>
        <w:spacing w:line="360" w:lineRule="auto"/>
        <w:jc w:val="both"/>
        <w:rPr>
          <w:rFonts w:ascii="Arial" w:hAnsi="Arial" w:cs="Arial"/>
          <w:color w:val="FF0000"/>
          <w:lang w:eastAsia="zh-CN"/>
        </w:rPr>
      </w:pPr>
    </w:p>
    <w:p w14:paraId="73B77F09" w14:textId="61917F05" w:rsidR="008A4C7E" w:rsidRDefault="008A4C7E" w:rsidP="00C0120F">
      <w:pPr>
        <w:spacing w:line="360" w:lineRule="auto"/>
        <w:jc w:val="both"/>
        <w:rPr>
          <w:rFonts w:ascii="Arial" w:hAnsi="Arial" w:cs="Arial"/>
          <w:color w:val="FF0000"/>
          <w:lang w:eastAsia="zh-CN"/>
        </w:rPr>
      </w:pPr>
    </w:p>
    <w:p w14:paraId="25C2BB4F" w14:textId="3A988D08" w:rsidR="008A4C7E" w:rsidRDefault="008A4C7E" w:rsidP="00C0120F">
      <w:pPr>
        <w:spacing w:line="360" w:lineRule="auto"/>
        <w:jc w:val="both"/>
        <w:rPr>
          <w:rFonts w:ascii="Arial" w:hAnsi="Arial" w:cs="Arial"/>
          <w:color w:val="FF0000"/>
          <w:lang w:eastAsia="zh-CN"/>
        </w:rPr>
      </w:pPr>
    </w:p>
    <w:p w14:paraId="096742C0" w14:textId="5978873B" w:rsidR="008A4C7E" w:rsidRDefault="008A4C7E" w:rsidP="00C0120F">
      <w:pPr>
        <w:spacing w:line="360" w:lineRule="auto"/>
        <w:jc w:val="both"/>
        <w:rPr>
          <w:rFonts w:ascii="Arial" w:hAnsi="Arial" w:cs="Arial"/>
          <w:color w:val="FF0000"/>
          <w:lang w:eastAsia="zh-CN"/>
        </w:rPr>
      </w:pPr>
    </w:p>
    <w:p w14:paraId="7FE8C735" w14:textId="77777777" w:rsidR="008A4C7E" w:rsidRDefault="008A4C7E" w:rsidP="00C0120F">
      <w:pPr>
        <w:spacing w:line="360" w:lineRule="auto"/>
        <w:jc w:val="both"/>
        <w:rPr>
          <w:rFonts w:ascii="Arial" w:hAnsi="Arial" w:cs="Arial"/>
          <w:color w:val="FF0000"/>
          <w:lang w:eastAsia="zh-CN"/>
        </w:rPr>
      </w:pPr>
    </w:p>
    <w:p w14:paraId="2A89B46B" w14:textId="77777777" w:rsidR="00C931F1" w:rsidRPr="00C0120F" w:rsidRDefault="00C931F1" w:rsidP="00C0120F">
      <w:pPr>
        <w:spacing w:line="360" w:lineRule="auto"/>
        <w:jc w:val="both"/>
        <w:rPr>
          <w:rFonts w:ascii="Arial" w:eastAsia="Arial" w:hAnsi="Arial" w:cs="Arial"/>
          <w:b/>
          <w:color w:val="000000"/>
        </w:rPr>
      </w:pPr>
    </w:p>
    <w:p w14:paraId="78A6ADAA" w14:textId="4278BD49" w:rsidR="00B668BE" w:rsidRPr="009D5241" w:rsidRDefault="00B668BE"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 xml:space="preserve">PROCESSO nº </w:t>
      </w:r>
      <w:r w:rsidR="009D5241" w:rsidRPr="009D5241">
        <w:rPr>
          <w:rFonts w:ascii="Arial" w:hAnsi="Arial" w:cs="Arial"/>
          <w:color w:val="000000"/>
          <w:sz w:val="24"/>
          <w:szCs w:val="24"/>
        </w:rPr>
        <w:t>018/2024</w:t>
      </w:r>
    </w:p>
    <w:p w14:paraId="2D614EC4" w14:textId="13B345FE" w:rsidR="00B668BE" w:rsidRPr="009D5241" w:rsidRDefault="00B668BE"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 xml:space="preserve">PREGÃO PRESENCIAL nº </w:t>
      </w:r>
      <w:r w:rsidR="009D5241" w:rsidRPr="009D5241">
        <w:rPr>
          <w:rFonts w:ascii="Arial" w:hAnsi="Arial" w:cs="Arial"/>
          <w:color w:val="000000"/>
          <w:sz w:val="24"/>
          <w:szCs w:val="24"/>
        </w:rPr>
        <w:t>004/2024</w:t>
      </w:r>
    </w:p>
    <w:p w14:paraId="526E75E6" w14:textId="0E0F0E3F" w:rsidR="00C712C4" w:rsidRPr="00C0120F" w:rsidRDefault="00B668BE" w:rsidP="000C3A6F">
      <w:pPr>
        <w:pStyle w:val="Ttulo10"/>
        <w:numPr>
          <w:ilvl w:val="0"/>
          <w:numId w:val="6"/>
        </w:numPr>
        <w:spacing w:line="360" w:lineRule="auto"/>
        <w:ind w:left="0" w:hanging="2"/>
        <w:rPr>
          <w:rFonts w:ascii="Arial" w:hAnsi="Arial" w:cs="Arial"/>
          <w:color w:val="000000"/>
          <w:sz w:val="24"/>
          <w:szCs w:val="24"/>
        </w:rPr>
      </w:pPr>
      <w:r w:rsidRPr="00C0120F">
        <w:rPr>
          <w:rFonts w:ascii="Arial" w:hAnsi="Arial" w:cs="Arial"/>
          <w:color w:val="000000"/>
          <w:sz w:val="24"/>
          <w:szCs w:val="24"/>
        </w:rPr>
        <w:t>REGISTRO DE PREÇOS</w:t>
      </w:r>
    </w:p>
    <w:p w14:paraId="72A22F0C" w14:textId="77777777" w:rsidR="00B668BE" w:rsidRPr="00C0120F" w:rsidRDefault="00B668BE" w:rsidP="000C3A6F">
      <w:pPr>
        <w:pStyle w:val="Corpodetexto"/>
        <w:spacing w:line="360" w:lineRule="auto"/>
        <w:rPr>
          <w:rFonts w:ascii="Arial" w:eastAsia="Arial" w:hAnsi="Arial" w:cs="Arial"/>
          <w:sz w:val="24"/>
          <w:szCs w:val="24"/>
          <w:lang w:eastAsia="zh-CN"/>
        </w:rPr>
      </w:pPr>
    </w:p>
    <w:p w14:paraId="72ADD4B7" w14:textId="77777777" w:rsidR="00C712C4" w:rsidRPr="00C0120F" w:rsidRDefault="003637FF" w:rsidP="000C3A6F">
      <w:pPr>
        <w:spacing w:line="360" w:lineRule="auto"/>
        <w:ind w:left="0" w:hanging="2"/>
        <w:jc w:val="center"/>
        <w:rPr>
          <w:rFonts w:ascii="Arial" w:eastAsia="Arial" w:hAnsi="Arial" w:cs="Arial"/>
          <w:b/>
          <w:color w:val="000000"/>
        </w:rPr>
      </w:pPr>
      <w:r w:rsidRPr="00C0120F">
        <w:rPr>
          <w:rFonts w:ascii="Arial" w:eastAsia="Arial" w:hAnsi="Arial" w:cs="Arial"/>
          <w:b/>
          <w:color w:val="000000"/>
        </w:rPr>
        <w:t>ANEXO III</w:t>
      </w:r>
    </w:p>
    <w:p w14:paraId="11C65A5B" w14:textId="77777777" w:rsidR="00C712C4" w:rsidRPr="00C0120F" w:rsidRDefault="00C712C4" w:rsidP="000C3A6F">
      <w:pPr>
        <w:spacing w:line="360" w:lineRule="auto"/>
        <w:ind w:left="0" w:hanging="2"/>
        <w:jc w:val="center"/>
        <w:rPr>
          <w:rFonts w:ascii="Arial" w:eastAsia="Arial" w:hAnsi="Arial" w:cs="Arial"/>
          <w:b/>
          <w:color w:val="000000"/>
        </w:rPr>
      </w:pPr>
    </w:p>
    <w:p w14:paraId="018521DD"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color w:val="000000"/>
        </w:rPr>
        <w:t>MODELO DE CREDENCIAMENTO</w:t>
      </w:r>
    </w:p>
    <w:p w14:paraId="1C1E5E6D" w14:textId="77777777" w:rsidR="00C712C4" w:rsidRPr="00C0120F" w:rsidRDefault="00C712C4" w:rsidP="000C3A6F">
      <w:pPr>
        <w:spacing w:line="360" w:lineRule="auto"/>
        <w:ind w:left="0" w:hanging="2"/>
        <w:jc w:val="center"/>
        <w:rPr>
          <w:rFonts w:ascii="Arial" w:hAnsi="Arial" w:cs="Arial"/>
          <w:b/>
          <w:color w:val="000000"/>
        </w:rPr>
      </w:pPr>
    </w:p>
    <w:p w14:paraId="54194C38" w14:textId="56606BD4" w:rsidR="00C712C4" w:rsidRPr="00C0120F" w:rsidRDefault="003637FF" w:rsidP="000C3A6F">
      <w:pPr>
        <w:spacing w:line="360" w:lineRule="auto"/>
        <w:ind w:left="0" w:hanging="2"/>
        <w:jc w:val="both"/>
        <w:rPr>
          <w:rFonts w:ascii="Arial" w:hAnsi="Arial" w:cs="Arial"/>
        </w:rPr>
      </w:pPr>
      <w:r w:rsidRPr="00C0120F">
        <w:rPr>
          <w:rFonts w:ascii="Arial" w:hAnsi="Arial" w:cs="Arial"/>
          <w:color w:val="000000"/>
        </w:rPr>
        <w:tab/>
        <w:t xml:space="preserve">A empresa ................................................................, inscrita no CNPJ sob nº ........................................., sediada/domiciliada na ............................................., cidade de .................................., estado ................., telefone(s) ............................................................., e-mail para contato ............................................., neste ato representada pelo (a) </w:t>
      </w:r>
      <w:proofErr w:type="spellStart"/>
      <w:r w:rsidRPr="00C0120F">
        <w:rPr>
          <w:rFonts w:ascii="Arial" w:hAnsi="Arial" w:cs="Arial"/>
          <w:color w:val="000000"/>
        </w:rPr>
        <w:t>Sr</w:t>
      </w:r>
      <w:proofErr w:type="spellEnd"/>
      <w:r w:rsidRPr="00C0120F">
        <w:rPr>
          <w:rFonts w:ascii="Arial" w:hAnsi="Arial" w:cs="Arial"/>
          <w:color w:val="000000"/>
        </w:rPr>
        <w:t>(a) .................................. portador da cédula de identidade RG ................................., residente e domiciliado na ................................, inscrito no CPF sob o nº ................................................., detentor de amplos poderes para nomeação de representante para que lhe faça as vezes para fins licitatórios, confere-os à ................................................., portador da cédula de identidade RG ............................., e inscrito no CPF sob o nº ................................., com o fim específico de representar a outorgante perante</w:t>
      </w:r>
      <w:r w:rsidR="000154B9" w:rsidRPr="00C0120F">
        <w:rPr>
          <w:rFonts w:ascii="Arial" w:hAnsi="Arial" w:cs="Arial"/>
          <w:color w:val="000000"/>
        </w:rPr>
        <w:t xml:space="preserve"> o município de Mar de Espanha</w:t>
      </w:r>
      <w:r w:rsidRPr="00C0120F">
        <w:rPr>
          <w:rFonts w:ascii="Arial" w:hAnsi="Arial" w:cs="Arial"/>
          <w:color w:val="000000"/>
        </w:rPr>
        <w:t xml:space="preserve">, no </w:t>
      </w:r>
      <w:r w:rsidRPr="009D5241">
        <w:rPr>
          <w:rFonts w:ascii="Arial" w:hAnsi="Arial" w:cs="Arial"/>
        </w:rPr>
        <w:t xml:space="preserve">Pregão Presencial nº </w:t>
      </w:r>
      <w:r w:rsidR="009D5241" w:rsidRPr="009D5241">
        <w:rPr>
          <w:rFonts w:ascii="Arial" w:hAnsi="Arial" w:cs="Arial"/>
        </w:rPr>
        <w:t>004/2024</w:t>
      </w:r>
      <w:r w:rsidRPr="009D5241">
        <w:rPr>
          <w:rFonts w:ascii="Arial" w:hAnsi="Arial" w:cs="Arial"/>
        </w:rPr>
        <w:t>,</w:t>
      </w:r>
      <w:r w:rsidRPr="00C0120F">
        <w:rPr>
          <w:rFonts w:ascii="Arial" w:hAnsi="Arial" w:cs="Arial"/>
        </w:rPr>
        <w:t xml:space="preserve"> podendo </w:t>
      </w:r>
      <w:r w:rsidRPr="00C0120F">
        <w:rPr>
          <w:rFonts w:ascii="Arial" w:hAnsi="Arial" w:cs="Arial"/>
          <w:color w:val="000000"/>
        </w:rPr>
        <w:t>assim retirar editais, propor seu credenciamento e oferta em lances verbais em nome da representada, e ainda assinar atas, contratos de prestação de serviços, firmar compromissos, enfim, todos aqueles atos que se fizerem necessários para o bom e fiel cumprimento do presente mandato.</w:t>
      </w:r>
    </w:p>
    <w:p w14:paraId="698DEB44" w14:textId="77777777" w:rsidR="00C712C4" w:rsidRPr="00C0120F" w:rsidRDefault="00C712C4" w:rsidP="000C3A6F">
      <w:pPr>
        <w:spacing w:line="360" w:lineRule="auto"/>
        <w:ind w:left="0" w:hanging="2"/>
        <w:rPr>
          <w:rFonts w:ascii="Arial" w:hAnsi="Arial" w:cs="Arial"/>
          <w:color w:val="000000"/>
        </w:rPr>
      </w:pPr>
    </w:p>
    <w:p w14:paraId="04877144" w14:textId="77777777" w:rsidR="00C712C4" w:rsidRPr="00C0120F" w:rsidRDefault="00C712C4" w:rsidP="000C3A6F">
      <w:pPr>
        <w:spacing w:line="360" w:lineRule="auto"/>
        <w:ind w:left="0" w:hanging="2"/>
        <w:rPr>
          <w:rFonts w:ascii="Arial" w:hAnsi="Arial" w:cs="Arial"/>
          <w:color w:val="000000"/>
        </w:rPr>
      </w:pPr>
    </w:p>
    <w:p w14:paraId="5B10DDD9"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color w:val="000000"/>
        </w:rPr>
        <w:t xml:space="preserve">________________, ___ de ____________ </w:t>
      </w:r>
      <w:proofErr w:type="spellStart"/>
      <w:r w:rsidRPr="00C0120F">
        <w:rPr>
          <w:rFonts w:ascii="Arial" w:hAnsi="Arial" w:cs="Arial"/>
          <w:color w:val="000000"/>
        </w:rPr>
        <w:t>de</w:t>
      </w:r>
      <w:proofErr w:type="spellEnd"/>
      <w:r w:rsidRPr="00C0120F">
        <w:rPr>
          <w:rFonts w:ascii="Arial" w:hAnsi="Arial" w:cs="Arial"/>
          <w:color w:val="000000"/>
        </w:rPr>
        <w:t xml:space="preserve"> 2023.</w:t>
      </w:r>
    </w:p>
    <w:p w14:paraId="311BA4C0" w14:textId="77777777" w:rsidR="00C712C4" w:rsidRPr="00C0120F" w:rsidRDefault="00C712C4" w:rsidP="000C3A6F">
      <w:pPr>
        <w:spacing w:line="360" w:lineRule="auto"/>
        <w:ind w:left="0" w:hanging="2"/>
        <w:rPr>
          <w:rFonts w:ascii="Arial" w:hAnsi="Arial" w:cs="Arial"/>
          <w:color w:val="000000"/>
        </w:rPr>
      </w:pPr>
    </w:p>
    <w:p w14:paraId="0C8C2834" w14:textId="77777777" w:rsidR="00C712C4" w:rsidRPr="00C0120F" w:rsidRDefault="00C712C4" w:rsidP="000C3A6F">
      <w:pPr>
        <w:spacing w:line="360" w:lineRule="auto"/>
        <w:ind w:left="0" w:hanging="2"/>
        <w:jc w:val="center"/>
        <w:rPr>
          <w:rFonts w:ascii="Arial" w:hAnsi="Arial" w:cs="Arial"/>
          <w:color w:val="000000"/>
        </w:rPr>
      </w:pPr>
    </w:p>
    <w:p w14:paraId="77EF0D2F"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color w:val="000000"/>
        </w:rPr>
        <w:t>__________________________________________</w:t>
      </w:r>
    </w:p>
    <w:p w14:paraId="28D9AA0E" w14:textId="21C03A3C" w:rsidR="00C712C4" w:rsidRPr="00C0120F" w:rsidRDefault="003637FF" w:rsidP="000C3A6F">
      <w:pPr>
        <w:spacing w:line="360" w:lineRule="auto"/>
        <w:ind w:left="0" w:hanging="2"/>
        <w:jc w:val="center"/>
        <w:rPr>
          <w:rFonts w:ascii="Arial" w:hAnsi="Arial" w:cs="Arial"/>
          <w:color w:val="000000"/>
        </w:rPr>
      </w:pPr>
      <w:r w:rsidRPr="00C0120F">
        <w:rPr>
          <w:rFonts w:ascii="Arial" w:hAnsi="Arial" w:cs="Arial"/>
          <w:color w:val="000000"/>
        </w:rPr>
        <w:t xml:space="preserve">Outorgante </w:t>
      </w:r>
    </w:p>
    <w:p w14:paraId="6686E690" w14:textId="60480930" w:rsidR="00B668BE" w:rsidRPr="00C0120F" w:rsidRDefault="00B668BE" w:rsidP="000C3A6F">
      <w:pPr>
        <w:spacing w:line="360" w:lineRule="auto"/>
        <w:ind w:left="0" w:hanging="2"/>
        <w:jc w:val="center"/>
        <w:rPr>
          <w:rFonts w:ascii="Arial" w:hAnsi="Arial" w:cs="Arial"/>
          <w:color w:val="000000"/>
        </w:rPr>
      </w:pPr>
    </w:p>
    <w:p w14:paraId="46955F56" w14:textId="3E4612D7" w:rsidR="00B668BE" w:rsidRPr="00F22665" w:rsidRDefault="00B668BE" w:rsidP="000C3A6F">
      <w:pPr>
        <w:spacing w:line="360" w:lineRule="auto"/>
        <w:ind w:left="0" w:hanging="2"/>
        <w:jc w:val="center"/>
        <w:rPr>
          <w:rFonts w:ascii="Arial" w:hAnsi="Arial" w:cs="Arial"/>
          <w:color w:val="000000"/>
          <w:sz w:val="22"/>
          <w:szCs w:val="22"/>
        </w:rPr>
      </w:pPr>
    </w:p>
    <w:p w14:paraId="28A4C6DD" w14:textId="52555EFD" w:rsidR="00B668BE" w:rsidRPr="009D5241" w:rsidRDefault="00B668BE" w:rsidP="000C3A6F">
      <w:pPr>
        <w:pStyle w:val="Ttulo10"/>
        <w:numPr>
          <w:ilvl w:val="0"/>
          <w:numId w:val="6"/>
        </w:numPr>
        <w:spacing w:line="360" w:lineRule="auto"/>
        <w:rPr>
          <w:rFonts w:ascii="Arial" w:hAnsi="Arial" w:cs="Arial"/>
          <w:color w:val="000000"/>
        </w:rPr>
      </w:pPr>
      <w:bookmarkStart w:id="32" w:name="_Hlk150243888"/>
      <w:r w:rsidRPr="009D5241">
        <w:rPr>
          <w:rFonts w:ascii="Arial" w:hAnsi="Arial" w:cs="Arial"/>
          <w:color w:val="000000"/>
        </w:rPr>
        <w:t xml:space="preserve">PROCESSO nº </w:t>
      </w:r>
      <w:r w:rsidR="009D5241" w:rsidRPr="009D5241">
        <w:rPr>
          <w:rFonts w:ascii="Arial" w:hAnsi="Arial" w:cs="Arial"/>
          <w:color w:val="000000"/>
        </w:rPr>
        <w:t>018/2024</w:t>
      </w:r>
    </w:p>
    <w:p w14:paraId="546DCE5F" w14:textId="722AADF7" w:rsidR="00B668BE" w:rsidRPr="009D5241" w:rsidRDefault="00B668BE" w:rsidP="000C3A6F">
      <w:pPr>
        <w:pStyle w:val="Ttulo10"/>
        <w:numPr>
          <w:ilvl w:val="0"/>
          <w:numId w:val="6"/>
        </w:numPr>
        <w:spacing w:line="360" w:lineRule="auto"/>
        <w:rPr>
          <w:rFonts w:ascii="Arial" w:hAnsi="Arial" w:cs="Arial"/>
          <w:color w:val="000000"/>
        </w:rPr>
      </w:pPr>
      <w:r w:rsidRPr="009D5241">
        <w:rPr>
          <w:rFonts w:ascii="Arial" w:hAnsi="Arial" w:cs="Arial"/>
          <w:color w:val="000000"/>
        </w:rPr>
        <w:t xml:space="preserve">PREGÃO PRESENCIAL nº </w:t>
      </w:r>
      <w:r w:rsidR="009D5241" w:rsidRPr="009D5241">
        <w:rPr>
          <w:rFonts w:ascii="Arial" w:hAnsi="Arial" w:cs="Arial"/>
          <w:color w:val="000000"/>
        </w:rPr>
        <w:t>004/2024</w:t>
      </w:r>
    </w:p>
    <w:p w14:paraId="1392F44C" w14:textId="77777777" w:rsidR="00B668BE" w:rsidRPr="0077681B" w:rsidRDefault="00B668BE" w:rsidP="000C3A6F">
      <w:pPr>
        <w:pStyle w:val="Ttulo10"/>
        <w:numPr>
          <w:ilvl w:val="0"/>
          <w:numId w:val="6"/>
        </w:numPr>
        <w:spacing w:line="360" w:lineRule="auto"/>
        <w:rPr>
          <w:rFonts w:ascii="Arial" w:hAnsi="Arial" w:cs="Arial"/>
          <w:color w:val="000000"/>
          <w:sz w:val="24"/>
          <w:szCs w:val="24"/>
        </w:rPr>
      </w:pPr>
      <w:r w:rsidRPr="0077681B">
        <w:rPr>
          <w:rFonts w:ascii="Arial" w:hAnsi="Arial" w:cs="Arial"/>
          <w:color w:val="000000"/>
          <w:sz w:val="24"/>
          <w:szCs w:val="24"/>
        </w:rPr>
        <w:t>REGISTRO DE PREÇOS</w:t>
      </w:r>
    </w:p>
    <w:bookmarkEnd w:id="32"/>
    <w:p w14:paraId="09FC208D" w14:textId="5B0E1E1F" w:rsidR="00C712C4" w:rsidRPr="0077681B" w:rsidRDefault="003637FF" w:rsidP="000C3A6F">
      <w:pPr>
        <w:spacing w:line="360" w:lineRule="auto"/>
        <w:ind w:left="0" w:hanging="2"/>
        <w:jc w:val="center"/>
        <w:rPr>
          <w:rFonts w:ascii="Arial" w:hAnsi="Arial" w:cs="Arial"/>
          <w:b/>
          <w:color w:val="000000"/>
        </w:rPr>
      </w:pPr>
      <w:r w:rsidRPr="0077681B">
        <w:rPr>
          <w:rFonts w:ascii="Arial" w:hAnsi="Arial" w:cs="Arial"/>
          <w:b/>
          <w:color w:val="000000"/>
        </w:rPr>
        <w:t>ANEXO IV</w:t>
      </w:r>
    </w:p>
    <w:p w14:paraId="2879887B" w14:textId="032B7D1E" w:rsidR="00C712C4" w:rsidRDefault="003637FF" w:rsidP="000C3A6F">
      <w:pPr>
        <w:spacing w:line="360" w:lineRule="auto"/>
        <w:ind w:left="0" w:hanging="2"/>
        <w:jc w:val="center"/>
        <w:rPr>
          <w:rFonts w:ascii="Arial" w:hAnsi="Arial" w:cs="Arial"/>
          <w:b/>
          <w:color w:val="000000"/>
        </w:rPr>
      </w:pPr>
      <w:r w:rsidRPr="0077681B">
        <w:rPr>
          <w:rFonts w:ascii="Arial" w:hAnsi="Arial" w:cs="Arial"/>
          <w:b/>
          <w:color w:val="000000"/>
        </w:rPr>
        <w:t>MODELO DA PROPOSTA COMERCIAL</w:t>
      </w:r>
    </w:p>
    <w:p w14:paraId="366BA005" w14:textId="59E6BB88" w:rsidR="00100F70" w:rsidRDefault="00100F70" w:rsidP="000C3A6F">
      <w:pPr>
        <w:spacing w:line="360" w:lineRule="auto"/>
        <w:ind w:left="0" w:hanging="2"/>
        <w:jc w:val="center"/>
        <w:rPr>
          <w:rFonts w:ascii="Arial" w:hAnsi="Arial" w:cs="Arial"/>
          <w:b/>
          <w:color w:val="000000"/>
        </w:rPr>
      </w:pPr>
    </w:p>
    <w:p w14:paraId="03B5277A" w14:textId="79A14C8F" w:rsidR="00100F70" w:rsidRPr="00100F70" w:rsidRDefault="00100F70" w:rsidP="00100F70">
      <w:pPr>
        <w:spacing w:line="360" w:lineRule="auto"/>
        <w:ind w:left="0" w:hanging="2"/>
        <w:jc w:val="both"/>
        <w:rPr>
          <w:rFonts w:ascii="Arial" w:hAnsi="Arial" w:cs="Arial"/>
          <w:color w:val="FF0000"/>
        </w:rPr>
      </w:pPr>
      <w:r w:rsidRPr="00100F70">
        <w:rPr>
          <w:rFonts w:ascii="Arial" w:hAnsi="Arial" w:cs="Arial"/>
          <w:b/>
          <w:color w:val="FF0000"/>
        </w:rPr>
        <w:t xml:space="preserve">OBSERVAÇÃO: SOMENTE A PROPOSTA IMPRESSA GERADA PELO SISTEMA DE PROPOSTAS E O ARQUIVO SALVO EM PENDRIVE </w:t>
      </w:r>
      <w:r>
        <w:rPr>
          <w:rFonts w:ascii="Arial" w:hAnsi="Arial" w:cs="Arial"/>
          <w:b/>
          <w:color w:val="FF0000"/>
        </w:rPr>
        <w:t xml:space="preserve"> SÃO OBRIGATÓRIAS. </w:t>
      </w:r>
    </w:p>
    <w:p w14:paraId="1183878E" w14:textId="77777777" w:rsidR="00C712C4" w:rsidRPr="0077681B" w:rsidRDefault="003637FF" w:rsidP="000C3A6F">
      <w:pPr>
        <w:spacing w:line="360" w:lineRule="auto"/>
        <w:ind w:left="0" w:hanging="2"/>
        <w:rPr>
          <w:rFonts w:ascii="Arial" w:hAnsi="Arial" w:cs="Arial"/>
          <w:color w:val="000000"/>
        </w:rPr>
      </w:pPr>
      <w:r w:rsidRPr="0077681B">
        <w:rPr>
          <w:rFonts w:ascii="Arial" w:hAnsi="Arial" w:cs="Arial"/>
          <w:color w:val="000000"/>
        </w:rPr>
        <w:t xml:space="preserve">Data: </w:t>
      </w:r>
    </w:p>
    <w:p w14:paraId="172EB341" w14:textId="7B3936FA" w:rsidR="00C712C4" w:rsidRPr="0077681B" w:rsidRDefault="003637FF" w:rsidP="000C3A6F">
      <w:pPr>
        <w:spacing w:line="360" w:lineRule="auto"/>
        <w:ind w:left="0" w:hanging="2"/>
        <w:rPr>
          <w:rFonts w:ascii="Arial" w:hAnsi="Arial" w:cs="Arial"/>
          <w:color w:val="000000"/>
        </w:rPr>
      </w:pPr>
      <w:r w:rsidRPr="009D5241">
        <w:rPr>
          <w:rFonts w:ascii="Arial" w:hAnsi="Arial" w:cs="Arial"/>
          <w:color w:val="000000"/>
        </w:rPr>
        <w:t xml:space="preserve">Pregão Presencial nº </w:t>
      </w:r>
      <w:r w:rsidR="009D5241" w:rsidRPr="009D5241">
        <w:rPr>
          <w:rFonts w:ascii="Arial" w:hAnsi="Arial" w:cs="Arial"/>
          <w:color w:val="000000"/>
        </w:rPr>
        <w:t>004/2024</w:t>
      </w:r>
    </w:p>
    <w:p w14:paraId="30180F98" w14:textId="77777777" w:rsidR="00B668BE" w:rsidRPr="00C0120F" w:rsidRDefault="003637FF" w:rsidP="000C3A6F">
      <w:pPr>
        <w:spacing w:line="360" w:lineRule="auto"/>
        <w:ind w:left="0" w:hanging="2"/>
        <w:rPr>
          <w:rFonts w:ascii="Arial" w:hAnsi="Arial" w:cs="Arial"/>
          <w:color w:val="FF0000"/>
        </w:rPr>
      </w:pPr>
      <w:r w:rsidRPr="0077681B">
        <w:rPr>
          <w:rFonts w:ascii="Arial" w:hAnsi="Arial" w:cs="Arial"/>
          <w:color w:val="000000"/>
        </w:rPr>
        <w:t xml:space="preserve">À </w:t>
      </w:r>
      <w:r w:rsidRPr="0077681B">
        <w:rPr>
          <w:rFonts w:ascii="Arial" w:hAnsi="Arial" w:cs="Arial"/>
        </w:rPr>
        <w:t xml:space="preserve">Prefeitura Municipal de </w:t>
      </w:r>
      <w:r w:rsidR="00B668BE" w:rsidRPr="0077681B">
        <w:rPr>
          <w:rFonts w:ascii="Arial" w:hAnsi="Arial" w:cs="Arial"/>
        </w:rPr>
        <w:t>Mar de Espanha</w:t>
      </w:r>
    </w:p>
    <w:p w14:paraId="00E8E661" w14:textId="211E5500" w:rsidR="00C712C4" w:rsidRPr="00C0120F" w:rsidRDefault="003637FF" w:rsidP="000C3A6F">
      <w:pPr>
        <w:spacing w:line="360" w:lineRule="auto"/>
        <w:ind w:left="0" w:hanging="2"/>
        <w:rPr>
          <w:rFonts w:ascii="Arial" w:hAnsi="Arial" w:cs="Arial"/>
        </w:rPr>
      </w:pPr>
      <w:r w:rsidRPr="00C0120F">
        <w:rPr>
          <w:rFonts w:ascii="Arial" w:hAnsi="Arial" w:cs="Arial"/>
          <w:color w:val="000000"/>
        </w:rPr>
        <w:t xml:space="preserve">A/C: Sr.(a) Agente de Contratação  </w:t>
      </w:r>
    </w:p>
    <w:p w14:paraId="01DABAD5" w14:textId="77777777" w:rsidR="00C712C4" w:rsidRPr="00C0120F" w:rsidRDefault="003637FF" w:rsidP="000C3A6F">
      <w:pPr>
        <w:spacing w:line="360" w:lineRule="auto"/>
        <w:ind w:left="0" w:hanging="2"/>
        <w:jc w:val="both"/>
        <w:rPr>
          <w:rFonts w:ascii="Arial" w:hAnsi="Arial" w:cs="Arial"/>
          <w:color w:val="000000"/>
        </w:rPr>
      </w:pPr>
      <w:r w:rsidRPr="00C0120F">
        <w:rPr>
          <w:rFonts w:ascii="Arial" w:hAnsi="Arial" w:cs="Arial"/>
          <w:color w:val="000000"/>
        </w:rPr>
        <w:t>Prezado(a) Senhor(a),</w:t>
      </w:r>
    </w:p>
    <w:p w14:paraId="51802C3C" w14:textId="77777777" w:rsidR="00C712C4" w:rsidRPr="00C0120F" w:rsidRDefault="00C712C4" w:rsidP="000C3A6F">
      <w:pPr>
        <w:spacing w:line="360" w:lineRule="auto"/>
        <w:ind w:left="0" w:hanging="2"/>
        <w:jc w:val="both"/>
        <w:rPr>
          <w:rFonts w:ascii="Arial" w:hAnsi="Arial" w:cs="Arial"/>
          <w:color w:val="000000"/>
        </w:rPr>
      </w:pPr>
    </w:p>
    <w:p w14:paraId="3D2DE35F" w14:textId="08471C0E" w:rsidR="00C712C4" w:rsidRPr="00C0120F" w:rsidRDefault="003637FF" w:rsidP="000C3A6F">
      <w:pPr>
        <w:spacing w:line="360" w:lineRule="auto"/>
        <w:ind w:left="0" w:hanging="2"/>
        <w:jc w:val="both"/>
        <w:rPr>
          <w:rFonts w:ascii="Arial" w:hAnsi="Arial" w:cs="Arial"/>
          <w:color w:val="000000"/>
        </w:rPr>
      </w:pPr>
      <w:r w:rsidRPr="00C0120F">
        <w:rPr>
          <w:rFonts w:ascii="Arial" w:hAnsi="Arial" w:cs="Arial"/>
          <w:color w:val="000000"/>
        </w:rPr>
        <w:t xml:space="preserve">A sociedade empresária ..............................................., com sede ou domicílio na Rua/Av. ....................................., inscrita no CNPJ ou CPF sob o nº .................................................., abaixo assinada por seu representante legal (no caso de sociedade empresária), interessada na participação do presente pregão, propõe a esse Município o </w:t>
      </w:r>
      <w:r w:rsidRPr="00C0120F">
        <w:rPr>
          <w:rFonts w:ascii="Arial" w:eastAsia="Times-Roman" w:hAnsi="Arial" w:cs="Arial"/>
          <w:color w:val="000000"/>
        </w:rPr>
        <w:t>serviço</w:t>
      </w:r>
      <w:r w:rsidRPr="00C0120F">
        <w:rPr>
          <w:rFonts w:ascii="Arial" w:hAnsi="Arial" w:cs="Arial"/>
          <w:color w:val="000000"/>
        </w:rPr>
        <w:t xml:space="preserve"> do objeto deste ato convocatório, de acordo com a presente proposta comercial, nas seguintes condições:</w:t>
      </w:r>
    </w:p>
    <w:tbl>
      <w:tblPr>
        <w:tblW w:w="9634" w:type="dxa"/>
        <w:tblLayout w:type="fixed"/>
        <w:tblCellMar>
          <w:left w:w="70" w:type="dxa"/>
          <w:right w:w="70" w:type="dxa"/>
        </w:tblCellMar>
        <w:tblLook w:val="04A0" w:firstRow="1" w:lastRow="0" w:firstColumn="1" w:lastColumn="0" w:noHBand="0" w:noVBand="1"/>
      </w:tblPr>
      <w:tblGrid>
        <w:gridCol w:w="622"/>
        <w:gridCol w:w="3752"/>
        <w:gridCol w:w="1304"/>
        <w:gridCol w:w="609"/>
        <w:gridCol w:w="1016"/>
        <w:gridCol w:w="1080"/>
        <w:gridCol w:w="1251"/>
      </w:tblGrid>
      <w:tr w:rsidR="00F22665" w:rsidRPr="004609E1" w14:paraId="3920D949" w14:textId="77777777" w:rsidTr="00F22665">
        <w:trPr>
          <w:trHeight w:val="211"/>
        </w:trPr>
        <w:tc>
          <w:tcPr>
            <w:tcW w:w="622" w:type="dxa"/>
            <w:tcBorders>
              <w:top w:val="single" w:sz="4" w:space="0" w:color="000000"/>
              <w:left w:val="single" w:sz="4" w:space="0" w:color="000000"/>
              <w:bottom w:val="single" w:sz="4" w:space="0" w:color="000000"/>
              <w:right w:val="single" w:sz="4" w:space="0" w:color="000000"/>
            </w:tcBorders>
            <w:shd w:val="clear" w:color="auto" w:fill="auto"/>
            <w:hideMark/>
          </w:tcPr>
          <w:p w14:paraId="099B86EE" w14:textId="77777777" w:rsidR="00F22665" w:rsidRPr="004609E1" w:rsidRDefault="00F22665" w:rsidP="00CE35CA">
            <w:pPr>
              <w:suppressAutoHyphens w:val="0"/>
              <w:spacing w:line="240" w:lineRule="auto"/>
              <w:ind w:left="0" w:firstLine="0"/>
              <w:jc w:val="center"/>
              <w:textAlignment w:val="auto"/>
              <w:outlineLvl w:val="9"/>
              <w:rPr>
                <w:rFonts w:ascii="Arial" w:hAnsi="Arial" w:cs="Arial"/>
                <w:b/>
                <w:bCs/>
                <w:sz w:val="14"/>
                <w:szCs w:val="14"/>
              </w:rPr>
            </w:pPr>
            <w:r w:rsidRPr="004609E1">
              <w:rPr>
                <w:rFonts w:ascii="Arial" w:hAnsi="Arial" w:cs="Arial"/>
                <w:b/>
                <w:bCs/>
                <w:sz w:val="14"/>
                <w:szCs w:val="14"/>
              </w:rPr>
              <w:t>N° Item</w:t>
            </w:r>
          </w:p>
        </w:tc>
        <w:tc>
          <w:tcPr>
            <w:tcW w:w="3752" w:type="dxa"/>
            <w:tcBorders>
              <w:top w:val="single" w:sz="4" w:space="0" w:color="000000"/>
              <w:left w:val="nil"/>
              <w:bottom w:val="single" w:sz="4" w:space="0" w:color="000000"/>
              <w:right w:val="single" w:sz="4" w:space="0" w:color="000000"/>
            </w:tcBorders>
            <w:shd w:val="clear" w:color="auto" w:fill="auto"/>
            <w:hideMark/>
          </w:tcPr>
          <w:p w14:paraId="2E9409C4" w14:textId="77777777" w:rsidR="00F22665" w:rsidRPr="004609E1" w:rsidRDefault="00F22665" w:rsidP="00CE35CA">
            <w:pPr>
              <w:suppressAutoHyphens w:val="0"/>
              <w:spacing w:line="240" w:lineRule="auto"/>
              <w:ind w:left="0" w:firstLine="0"/>
              <w:jc w:val="center"/>
              <w:textAlignment w:val="auto"/>
              <w:outlineLvl w:val="9"/>
              <w:rPr>
                <w:rFonts w:ascii="Arial" w:hAnsi="Arial" w:cs="Arial"/>
                <w:b/>
                <w:bCs/>
                <w:sz w:val="14"/>
                <w:szCs w:val="14"/>
              </w:rPr>
            </w:pPr>
            <w:r w:rsidRPr="004609E1">
              <w:rPr>
                <w:rFonts w:ascii="Arial" w:hAnsi="Arial" w:cs="Arial"/>
                <w:b/>
                <w:bCs/>
                <w:sz w:val="14"/>
                <w:szCs w:val="14"/>
              </w:rPr>
              <w:t>Descrição</w:t>
            </w:r>
          </w:p>
        </w:tc>
        <w:tc>
          <w:tcPr>
            <w:tcW w:w="1304" w:type="dxa"/>
            <w:tcBorders>
              <w:top w:val="single" w:sz="4" w:space="0" w:color="000000"/>
              <w:left w:val="nil"/>
              <w:bottom w:val="single" w:sz="4" w:space="0" w:color="000000"/>
              <w:right w:val="single" w:sz="4" w:space="0" w:color="000000"/>
            </w:tcBorders>
            <w:shd w:val="clear" w:color="auto" w:fill="auto"/>
            <w:hideMark/>
          </w:tcPr>
          <w:p w14:paraId="00476B9D" w14:textId="77777777" w:rsidR="00F22665" w:rsidRPr="004609E1" w:rsidRDefault="00F22665" w:rsidP="00CE35CA">
            <w:pPr>
              <w:suppressAutoHyphens w:val="0"/>
              <w:spacing w:line="240" w:lineRule="auto"/>
              <w:ind w:left="0" w:firstLine="0"/>
              <w:jc w:val="center"/>
              <w:textAlignment w:val="auto"/>
              <w:outlineLvl w:val="9"/>
              <w:rPr>
                <w:rFonts w:ascii="Arial" w:hAnsi="Arial" w:cs="Arial"/>
                <w:b/>
                <w:bCs/>
                <w:sz w:val="14"/>
                <w:szCs w:val="14"/>
              </w:rPr>
            </w:pPr>
            <w:r w:rsidRPr="004609E1">
              <w:rPr>
                <w:rFonts w:ascii="Arial" w:hAnsi="Arial" w:cs="Arial"/>
                <w:b/>
                <w:bCs/>
                <w:sz w:val="14"/>
                <w:szCs w:val="14"/>
              </w:rPr>
              <w:t>Marca</w:t>
            </w:r>
          </w:p>
        </w:tc>
        <w:tc>
          <w:tcPr>
            <w:tcW w:w="609" w:type="dxa"/>
            <w:tcBorders>
              <w:top w:val="single" w:sz="4" w:space="0" w:color="000000"/>
              <w:left w:val="nil"/>
              <w:bottom w:val="single" w:sz="4" w:space="0" w:color="000000"/>
              <w:right w:val="single" w:sz="4" w:space="0" w:color="000000"/>
            </w:tcBorders>
            <w:shd w:val="clear" w:color="auto" w:fill="auto"/>
            <w:hideMark/>
          </w:tcPr>
          <w:p w14:paraId="4EF81D7B" w14:textId="77777777" w:rsidR="00F22665" w:rsidRPr="004609E1" w:rsidRDefault="00F22665" w:rsidP="00CE35CA">
            <w:pPr>
              <w:suppressAutoHyphens w:val="0"/>
              <w:spacing w:line="240" w:lineRule="auto"/>
              <w:ind w:left="0" w:firstLine="0"/>
              <w:jc w:val="center"/>
              <w:textAlignment w:val="auto"/>
              <w:outlineLvl w:val="9"/>
              <w:rPr>
                <w:rFonts w:ascii="Arial" w:hAnsi="Arial" w:cs="Arial"/>
                <w:b/>
                <w:bCs/>
                <w:sz w:val="14"/>
                <w:szCs w:val="14"/>
              </w:rPr>
            </w:pPr>
            <w:r w:rsidRPr="004609E1">
              <w:rPr>
                <w:rFonts w:ascii="Arial" w:hAnsi="Arial" w:cs="Arial"/>
                <w:b/>
                <w:bCs/>
                <w:sz w:val="14"/>
                <w:szCs w:val="14"/>
              </w:rPr>
              <w:t>UND</w:t>
            </w:r>
          </w:p>
        </w:tc>
        <w:tc>
          <w:tcPr>
            <w:tcW w:w="1016" w:type="dxa"/>
            <w:tcBorders>
              <w:top w:val="single" w:sz="4" w:space="0" w:color="000000"/>
              <w:left w:val="nil"/>
              <w:bottom w:val="single" w:sz="4" w:space="0" w:color="000000"/>
              <w:right w:val="single" w:sz="4" w:space="0" w:color="000000"/>
            </w:tcBorders>
            <w:shd w:val="clear" w:color="auto" w:fill="auto"/>
            <w:hideMark/>
          </w:tcPr>
          <w:p w14:paraId="1F8FE169" w14:textId="77777777" w:rsidR="00F22665" w:rsidRPr="004609E1" w:rsidRDefault="00F22665" w:rsidP="00CE35CA">
            <w:pPr>
              <w:suppressAutoHyphens w:val="0"/>
              <w:spacing w:line="240" w:lineRule="auto"/>
              <w:ind w:left="0" w:firstLine="0"/>
              <w:jc w:val="center"/>
              <w:textAlignment w:val="auto"/>
              <w:outlineLvl w:val="9"/>
              <w:rPr>
                <w:rFonts w:ascii="Arial" w:hAnsi="Arial" w:cs="Arial"/>
                <w:b/>
                <w:bCs/>
                <w:sz w:val="14"/>
                <w:szCs w:val="14"/>
              </w:rPr>
            </w:pPr>
            <w:r w:rsidRPr="004609E1">
              <w:rPr>
                <w:rFonts w:ascii="Arial" w:hAnsi="Arial" w:cs="Arial"/>
                <w:b/>
                <w:bCs/>
                <w:sz w:val="14"/>
                <w:szCs w:val="14"/>
              </w:rPr>
              <w:t>Quantidade</w:t>
            </w:r>
          </w:p>
        </w:tc>
        <w:tc>
          <w:tcPr>
            <w:tcW w:w="1080" w:type="dxa"/>
            <w:tcBorders>
              <w:top w:val="single" w:sz="4" w:space="0" w:color="000000"/>
              <w:left w:val="nil"/>
              <w:bottom w:val="single" w:sz="4" w:space="0" w:color="000000"/>
              <w:right w:val="single" w:sz="4" w:space="0" w:color="000000"/>
            </w:tcBorders>
            <w:shd w:val="clear" w:color="auto" w:fill="auto"/>
            <w:hideMark/>
          </w:tcPr>
          <w:p w14:paraId="6DC74651" w14:textId="77777777" w:rsidR="00F22665" w:rsidRPr="004609E1" w:rsidRDefault="00F22665" w:rsidP="00CE35CA">
            <w:pPr>
              <w:suppressAutoHyphens w:val="0"/>
              <w:spacing w:line="240" w:lineRule="auto"/>
              <w:ind w:left="0" w:firstLineChars="100" w:firstLine="141"/>
              <w:textAlignment w:val="auto"/>
              <w:outlineLvl w:val="9"/>
              <w:rPr>
                <w:rFonts w:ascii="Arial" w:hAnsi="Arial" w:cs="Arial"/>
                <w:b/>
                <w:bCs/>
                <w:sz w:val="14"/>
                <w:szCs w:val="14"/>
              </w:rPr>
            </w:pPr>
            <w:r w:rsidRPr="004609E1">
              <w:rPr>
                <w:rFonts w:ascii="Arial" w:hAnsi="Arial" w:cs="Arial"/>
                <w:b/>
                <w:bCs/>
                <w:sz w:val="14"/>
                <w:szCs w:val="14"/>
              </w:rPr>
              <w:t>Val. Unitário</w:t>
            </w:r>
          </w:p>
        </w:tc>
        <w:tc>
          <w:tcPr>
            <w:tcW w:w="1247" w:type="dxa"/>
            <w:tcBorders>
              <w:top w:val="single" w:sz="4" w:space="0" w:color="000000"/>
              <w:left w:val="nil"/>
              <w:bottom w:val="single" w:sz="4" w:space="0" w:color="000000"/>
              <w:right w:val="single" w:sz="4" w:space="0" w:color="000000"/>
            </w:tcBorders>
            <w:shd w:val="clear" w:color="auto" w:fill="auto"/>
            <w:hideMark/>
          </w:tcPr>
          <w:p w14:paraId="10E19514" w14:textId="77777777" w:rsidR="00F22665" w:rsidRPr="004609E1" w:rsidRDefault="00F22665" w:rsidP="00CE35CA">
            <w:pPr>
              <w:suppressAutoHyphens w:val="0"/>
              <w:spacing w:line="240" w:lineRule="auto"/>
              <w:ind w:left="0" w:firstLineChars="100" w:firstLine="141"/>
              <w:textAlignment w:val="auto"/>
              <w:outlineLvl w:val="9"/>
              <w:rPr>
                <w:rFonts w:ascii="Arial" w:hAnsi="Arial" w:cs="Arial"/>
                <w:b/>
                <w:bCs/>
                <w:sz w:val="14"/>
                <w:szCs w:val="14"/>
              </w:rPr>
            </w:pPr>
            <w:r w:rsidRPr="004609E1">
              <w:rPr>
                <w:rFonts w:ascii="Arial" w:hAnsi="Arial" w:cs="Arial"/>
                <w:b/>
                <w:bCs/>
                <w:sz w:val="14"/>
                <w:szCs w:val="14"/>
              </w:rPr>
              <w:t>Val. Total</w:t>
            </w:r>
          </w:p>
        </w:tc>
      </w:tr>
      <w:tr w:rsidR="00F22665" w:rsidRPr="004609E1" w14:paraId="48D46AA3" w14:textId="77777777" w:rsidTr="00F22665">
        <w:trPr>
          <w:trHeight w:val="267"/>
        </w:trPr>
        <w:tc>
          <w:tcPr>
            <w:tcW w:w="622" w:type="dxa"/>
            <w:tcBorders>
              <w:top w:val="nil"/>
              <w:left w:val="single" w:sz="4" w:space="0" w:color="000000"/>
              <w:bottom w:val="single" w:sz="4" w:space="0" w:color="000000"/>
              <w:right w:val="single" w:sz="4" w:space="0" w:color="000000"/>
            </w:tcBorders>
            <w:shd w:val="clear" w:color="auto" w:fill="auto"/>
            <w:noWrap/>
            <w:hideMark/>
          </w:tcPr>
          <w:p w14:paraId="3C3CA820" w14:textId="77777777" w:rsidR="00F22665" w:rsidRPr="004609E1" w:rsidRDefault="00F22665"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001</w:t>
            </w:r>
          </w:p>
        </w:tc>
        <w:tc>
          <w:tcPr>
            <w:tcW w:w="3752" w:type="dxa"/>
            <w:tcBorders>
              <w:top w:val="nil"/>
              <w:left w:val="nil"/>
              <w:bottom w:val="single" w:sz="4" w:space="0" w:color="000000"/>
              <w:right w:val="single" w:sz="4" w:space="0" w:color="000000"/>
            </w:tcBorders>
            <w:shd w:val="clear" w:color="auto" w:fill="auto"/>
            <w:hideMark/>
          </w:tcPr>
          <w:p w14:paraId="7E0AAEF6" w14:textId="77777777" w:rsidR="00F22665" w:rsidRPr="004609E1" w:rsidRDefault="00F22665" w:rsidP="00CE35CA">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BANCO DE CONCRETO COM ENCOSTO</w:t>
            </w:r>
          </w:p>
        </w:tc>
        <w:tc>
          <w:tcPr>
            <w:tcW w:w="1304" w:type="dxa"/>
            <w:tcBorders>
              <w:top w:val="nil"/>
              <w:left w:val="nil"/>
              <w:bottom w:val="single" w:sz="4" w:space="0" w:color="000000"/>
              <w:right w:val="single" w:sz="4" w:space="0" w:color="000000"/>
            </w:tcBorders>
            <w:shd w:val="clear" w:color="auto" w:fill="auto"/>
            <w:vAlign w:val="center"/>
            <w:hideMark/>
          </w:tcPr>
          <w:p w14:paraId="7AE6FD50" w14:textId="77777777" w:rsidR="00F22665" w:rsidRPr="004609E1" w:rsidRDefault="00F22665" w:rsidP="00CE35CA">
            <w:pPr>
              <w:suppressAutoHyphens w:val="0"/>
              <w:spacing w:line="240" w:lineRule="auto"/>
              <w:ind w:left="0" w:firstLine="0"/>
              <w:textAlignment w:val="auto"/>
              <w:outlineLvl w:val="9"/>
              <w:rPr>
                <w:color w:val="000000"/>
                <w:sz w:val="20"/>
                <w:szCs w:val="20"/>
              </w:rPr>
            </w:pPr>
            <w:r w:rsidRPr="004609E1">
              <w:rPr>
                <w:color w:val="000000"/>
                <w:sz w:val="20"/>
                <w:szCs w:val="20"/>
              </w:rPr>
              <w:t> </w:t>
            </w:r>
          </w:p>
        </w:tc>
        <w:tc>
          <w:tcPr>
            <w:tcW w:w="609" w:type="dxa"/>
            <w:tcBorders>
              <w:top w:val="nil"/>
              <w:left w:val="nil"/>
              <w:bottom w:val="single" w:sz="4" w:space="0" w:color="000000"/>
              <w:right w:val="single" w:sz="4" w:space="0" w:color="000000"/>
            </w:tcBorders>
            <w:shd w:val="clear" w:color="auto" w:fill="auto"/>
            <w:hideMark/>
          </w:tcPr>
          <w:p w14:paraId="0A90E046" w14:textId="77777777" w:rsidR="00F22665" w:rsidRPr="004609E1" w:rsidRDefault="00F22665" w:rsidP="00CE35CA">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UND</w:t>
            </w:r>
          </w:p>
        </w:tc>
        <w:tc>
          <w:tcPr>
            <w:tcW w:w="1016" w:type="dxa"/>
            <w:tcBorders>
              <w:top w:val="nil"/>
              <w:left w:val="nil"/>
              <w:bottom w:val="single" w:sz="4" w:space="0" w:color="000000"/>
              <w:right w:val="single" w:sz="4" w:space="0" w:color="000000"/>
            </w:tcBorders>
            <w:shd w:val="clear" w:color="auto" w:fill="auto"/>
            <w:noWrap/>
            <w:hideMark/>
          </w:tcPr>
          <w:p w14:paraId="72F89ACB" w14:textId="77777777" w:rsidR="00F22665" w:rsidRPr="004609E1" w:rsidRDefault="00F22665"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20</w:t>
            </w:r>
          </w:p>
        </w:tc>
        <w:tc>
          <w:tcPr>
            <w:tcW w:w="1080" w:type="dxa"/>
            <w:tcBorders>
              <w:top w:val="nil"/>
              <w:left w:val="nil"/>
              <w:bottom w:val="single" w:sz="4" w:space="0" w:color="000000"/>
              <w:right w:val="single" w:sz="4" w:space="0" w:color="000000"/>
            </w:tcBorders>
            <w:shd w:val="clear" w:color="auto" w:fill="auto"/>
            <w:noWrap/>
            <w:hideMark/>
          </w:tcPr>
          <w:p w14:paraId="465754E2" w14:textId="3D3B2958" w:rsidR="00F22665" w:rsidRPr="004609E1" w:rsidRDefault="00F22665" w:rsidP="00CE35CA">
            <w:pPr>
              <w:suppressAutoHyphens w:val="0"/>
              <w:spacing w:line="240" w:lineRule="auto"/>
              <w:ind w:left="0" w:firstLine="0"/>
              <w:textAlignment w:val="auto"/>
              <w:outlineLvl w:val="9"/>
              <w:rPr>
                <w:rFonts w:ascii="Arial MT" w:hAnsi="Arial MT"/>
                <w:color w:val="000000"/>
                <w:sz w:val="14"/>
                <w:szCs w:val="14"/>
              </w:rPr>
            </w:pPr>
            <w:r w:rsidRPr="004609E1">
              <w:rPr>
                <w:rFonts w:ascii="Arial MT" w:hAnsi="Arial MT"/>
                <w:color w:val="000000"/>
                <w:sz w:val="14"/>
                <w:szCs w:val="14"/>
              </w:rPr>
              <w:t xml:space="preserve"> </w:t>
            </w:r>
          </w:p>
        </w:tc>
        <w:tc>
          <w:tcPr>
            <w:tcW w:w="1247" w:type="dxa"/>
            <w:tcBorders>
              <w:top w:val="nil"/>
              <w:left w:val="nil"/>
              <w:bottom w:val="single" w:sz="4" w:space="0" w:color="000000"/>
              <w:right w:val="single" w:sz="4" w:space="0" w:color="000000"/>
            </w:tcBorders>
            <w:shd w:val="clear" w:color="auto" w:fill="auto"/>
            <w:noWrap/>
          </w:tcPr>
          <w:p w14:paraId="1F6034C0" w14:textId="21ADF7BA" w:rsidR="00F22665" w:rsidRPr="004609E1" w:rsidRDefault="00F22665" w:rsidP="00CE35CA">
            <w:pPr>
              <w:suppressAutoHyphens w:val="0"/>
              <w:spacing w:line="240" w:lineRule="auto"/>
              <w:ind w:left="0" w:firstLine="0"/>
              <w:textAlignment w:val="auto"/>
              <w:outlineLvl w:val="9"/>
              <w:rPr>
                <w:rFonts w:ascii="Arial MT" w:hAnsi="Arial MT"/>
                <w:color w:val="000000"/>
                <w:sz w:val="14"/>
                <w:szCs w:val="14"/>
              </w:rPr>
            </w:pPr>
          </w:p>
        </w:tc>
      </w:tr>
      <w:tr w:rsidR="00F22665" w:rsidRPr="004609E1" w14:paraId="626103B6" w14:textId="77777777" w:rsidTr="00F22665">
        <w:trPr>
          <w:trHeight w:val="1040"/>
        </w:trPr>
        <w:tc>
          <w:tcPr>
            <w:tcW w:w="622" w:type="dxa"/>
            <w:tcBorders>
              <w:top w:val="nil"/>
              <w:left w:val="single" w:sz="4" w:space="0" w:color="000000"/>
              <w:bottom w:val="single" w:sz="4" w:space="0" w:color="000000"/>
              <w:right w:val="single" w:sz="4" w:space="0" w:color="000000"/>
            </w:tcBorders>
            <w:shd w:val="clear" w:color="auto" w:fill="auto"/>
            <w:noWrap/>
            <w:vAlign w:val="center"/>
            <w:hideMark/>
          </w:tcPr>
          <w:p w14:paraId="180BD498" w14:textId="77777777" w:rsidR="00F22665" w:rsidRPr="004609E1" w:rsidRDefault="00F22665"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002</w:t>
            </w:r>
          </w:p>
        </w:tc>
        <w:tc>
          <w:tcPr>
            <w:tcW w:w="3752" w:type="dxa"/>
            <w:tcBorders>
              <w:top w:val="nil"/>
              <w:left w:val="nil"/>
              <w:bottom w:val="single" w:sz="4" w:space="0" w:color="000000"/>
              <w:right w:val="single" w:sz="4" w:space="0" w:color="000000"/>
            </w:tcBorders>
            <w:shd w:val="clear" w:color="auto" w:fill="auto"/>
            <w:hideMark/>
          </w:tcPr>
          <w:p w14:paraId="18E79BD8" w14:textId="77777777" w:rsidR="00F22665" w:rsidRPr="004609E1" w:rsidRDefault="00F22665" w:rsidP="00CE35CA">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BANCO EM CONCRETO APARENTE, TIPO-1, PADRÃO SEE-MG, SEM ENCOSTO, POLIDO COM ACABAMENTO EM VERNIZ, ESP. 5CM, COMPRIMENTO 130CM, LARGURA 40CM, ALTURA 45CM (FORNECIMENTO/FABRICAÇÃO)</w:t>
            </w:r>
          </w:p>
        </w:tc>
        <w:tc>
          <w:tcPr>
            <w:tcW w:w="1304" w:type="dxa"/>
            <w:tcBorders>
              <w:top w:val="nil"/>
              <w:left w:val="nil"/>
              <w:bottom w:val="single" w:sz="4" w:space="0" w:color="000000"/>
              <w:right w:val="single" w:sz="4" w:space="0" w:color="000000"/>
            </w:tcBorders>
            <w:shd w:val="clear" w:color="auto" w:fill="auto"/>
            <w:hideMark/>
          </w:tcPr>
          <w:p w14:paraId="08527208" w14:textId="77777777" w:rsidR="00F22665" w:rsidRPr="004609E1" w:rsidRDefault="00F22665" w:rsidP="00CE35CA">
            <w:pPr>
              <w:suppressAutoHyphens w:val="0"/>
              <w:spacing w:line="240" w:lineRule="auto"/>
              <w:ind w:left="0" w:firstLine="0"/>
              <w:textAlignment w:val="auto"/>
              <w:outlineLvl w:val="9"/>
              <w:rPr>
                <w:color w:val="000000"/>
                <w:sz w:val="20"/>
                <w:szCs w:val="20"/>
              </w:rPr>
            </w:pPr>
            <w:r w:rsidRPr="004609E1">
              <w:rPr>
                <w:color w:val="000000"/>
                <w:sz w:val="20"/>
                <w:szCs w:val="20"/>
              </w:rPr>
              <w:t> </w:t>
            </w:r>
          </w:p>
        </w:tc>
        <w:tc>
          <w:tcPr>
            <w:tcW w:w="609" w:type="dxa"/>
            <w:tcBorders>
              <w:top w:val="nil"/>
              <w:left w:val="nil"/>
              <w:bottom w:val="single" w:sz="4" w:space="0" w:color="000000"/>
              <w:right w:val="single" w:sz="4" w:space="0" w:color="000000"/>
            </w:tcBorders>
            <w:shd w:val="clear" w:color="auto" w:fill="auto"/>
            <w:vAlign w:val="center"/>
            <w:hideMark/>
          </w:tcPr>
          <w:p w14:paraId="5DED5819" w14:textId="77777777" w:rsidR="00F22665" w:rsidRPr="004609E1" w:rsidRDefault="00F22665" w:rsidP="00CE35CA">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UND</w:t>
            </w:r>
          </w:p>
        </w:tc>
        <w:tc>
          <w:tcPr>
            <w:tcW w:w="1016" w:type="dxa"/>
            <w:tcBorders>
              <w:top w:val="nil"/>
              <w:left w:val="nil"/>
              <w:bottom w:val="single" w:sz="4" w:space="0" w:color="000000"/>
              <w:right w:val="single" w:sz="4" w:space="0" w:color="000000"/>
            </w:tcBorders>
            <w:shd w:val="clear" w:color="auto" w:fill="auto"/>
            <w:noWrap/>
            <w:vAlign w:val="center"/>
            <w:hideMark/>
          </w:tcPr>
          <w:p w14:paraId="7559A3F3" w14:textId="77777777" w:rsidR="00F22665" w:rsidRPr="004609E1" w:rsidRDefault="00F22665"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40</w:t>
            </w:r>
          </w:p>
        </w:tc>
        <w:tc>
          <w:tcPr>
            <w:tcW w:w="1080" w:type="dxa"/>
            <w:tcBorders>
              <w:top w:val="nil"/>
              <w:left w:val="nil"/>
              <w:bottom w:val="single" w:sz="4" w:space="0" w:color="000000"/>
              <w:right w:val="single" w:sz="4" w:space="0" w:color="000000"/>
            </w:tcBorders>
            <w:shd w:val="clear" w:color="auto" w:fill="auto"/>
            <w:noWrap/>
            <w:vAlign w:val="center"/>
          </w:tcPr>
          <w:p w14:paraId="0AF39E90" w14:textId="723AE5C5" w:rsidR="00F22665" w:rsidRPr="004609E1" w:rsidRDefault="00F22665" w:rsidP="00CE35CA">
            <w:pPr>
              <w:suppressAutoHyphens w:val="0"/>
              <w:spacing w:line="240" w:lineRule="auto"/>
              <w:ind w:left="0" w:firstLine="0"/>
              <w:textAlignment w:val="auto"/>
              <w:outlineLvl w:val="9"/>
              <w:rPr>
                <w:rFonts w:ascii="Arial MT" w:hAnsi="Arial MT"/>
                <w:color w:val="000000"/>
                <w:sz w:val="14"/>
                <w:szCs w:val="14"/>
              </w:rPr>
            </w:pPr>
          </w:p>
        </w:tc>
        <w:tc>
          <w:tcPr>
            <w:tcW w:w="1247" w:type="dxa"/>
            <w:tcBorders>
              <w:top w:val="nil"/>
              <w:left w:val="nil"/>
              <w:bottom w:val="single" w:sz="4" w:space="0" w:color="000000"/>
              <w:right w:val="single" w:sz="4" w:space="0" w:color="000000"/>
            </w:tcBorders>
            <w:shd w:val="clear" w:color="auto" w:fill="auto"/>
            <w:noWrap/>
            <w:vAlign w:val="center"/>
          </w:tcPr>
          <w:p w14:paraId="3F16A266" w14:textId="2A055D7C" w:rsidR="00F22665" w:rsidRPr="004609E1" w:rsidRDefault="00F22665" w:rsidP="00CE35CA">
            <w:pPr>
              <w:suppressAutoHyphens w:val="0"/>
              <w:spacing w:line="240" w:lineRule="auto"/>
              <w:ind w:left="0" w:firstLine="0"/>
              <w:textAlignment w:val="auto"/>
              <w:outlineLvl w:val="9"/>
              <w:rPr>
                <w:rFonts w:ascii="Arial MT" w:hAnsi="Arial MT"/>
                <w:color w:val="000000"/>
                <w:sz w:val="14"/>
                <w:szCs w:val="14"/>
              </w:rPr>
            </w:pPr>
          </w:p>
        </w:tc>
      </w:tr>
      <w:tr w:rsidR="00F22665" w:rsidRPr="004609E1" w14:paraId="720DB80B" w14:textId="77777777" w:rsidTr="00F22665">
        <w:trPr>
          <w:trHeight w:val="1040"/>
        </w:trPr>
        <w:tc>
          <w:tcPr>
            <w:tcW w:w="622" w:type="dxa"/>
            <w:tcBorders>
              <w:top w:val="nil"/>
              <w:left w:val="single" w:sz="4" w:space="0" w:color="000000"/>
              <w:bottom w:val="single" w:sz="4" w:space="0" w:color="000000"/>
              <w:right w:val="single" w:sz="4" w:space="0" w:color="000000"/>
            </w:tcBorders>
            <w:shd w:val="clear" w:color="auto" w:fill="auto"/>
            <w:noWrap/>
            <w:vAlign w:val="center"/>
            <w:hideMark/>
          </w:tcPr>
          <w:p w14:paraId="3ED84318" w14:textId="77777777" w:rsidR="00F22665" w:rsidRPr="004609E1" w:rsidRDefault="00F22665"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003</w:t>
            </w:r>
          </w:p>
        </w:tc>
        <w:tc>
          <w:tcPr>
            <w:tcW w:w="3752" w:type="dxa"/>
            <w:tcBorders>
              <w:top w:val="nil"/>
              <w:left w:val="nil"/>
              <w:bottom w:val="single" w:sz="4" w:space="0" w:color="000000"/>
              <w:right w:val="single" w:sz="4" w:space="0" w:color="000000"/>
            </w:tcBorders>
            <w:shd w:val="clear" w:color="auto" w:fill="auto"/>
            <w:hideMark/>
          </w:tcPr>
          <w:p w14:paraId="0992D1BB" w14:textId="77777777" w:rsidR="00F22665" w:rsidRPr="004609E1" w:rsidRDefault="00F22665" w:rsidP="00CE35CA">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BLOQUETE/PISO INTERTRAVADO DE CONCRETO - MODELO ONDA/16 FACES/RETA NGULAR/TIJOLINHO/PAVER/HOLANDES/PARAL ELEPIPEDO, 20 CM X 10 CM, E = 6CM, RESISTENCIA DE 35 MPA (NBR 9781), COR NATURAL</w:t>
            </w:r>
          </w:p>
        </w:tc>
        <w:tc>
          <w:tcPr>
            <w:tcW w:w="1304" w:type="dxa"/>
            <w:tcBorders>
              <w:top w:val="nil"/>
              <w:left w:val="nil"/>
              <w:bottom w:val="single" w:sz="4" w:space="0" w:color="000000"/>
              <w:right w:val="single" w:sz="4" w:space="0" w:color="000000"/>
            </w:tcBorders>
            <w:shd w:val="clear" w:color="auto" w:fill="auto"/>
            <w:hideMark/>
          </w:tcPr>
          <w:p w14:paraId="60849686" w14:textId="77777777" w:rsidR="00F22665" w:rsidRPr="004609E1" w:rsidRDefault="00F22665" w:rsidP="00CE35CA">
            <w:pPr>
              <w:suppressAutoHyphens w:val="0"/>
              <w:spacing w:line="240" w:lineRule="auto"/>
              <w:ind w:left="0" w:firstLine="0"/>
              <w:textAlignment w:val="auto"/>
              <w:outlineLvl w:val="9"/>
              <w:rPr>
                <w:color w:val="000000"/>
                <w:sz w:val="20"/>
                <w:szCs w:val="20"/>
              </w:rPr>
            </w:pPr>
            <w:r w:rsidRPr="004609E1">
              <w:rPr>
                <w:color w:val="000000"/>
                <w:sz w:val="20"/>
                <w:szCs w:val="20"/>
              </w:rPr>
              <w:t> </w:t>
            </w:r>
          </w:p>
        </w:tc>
        <w:tc>
          <w:tcPr>
            <w:tcW w:w="609" w:type="dxa"/>
            <w:tcBorders>
              <w:top w:val="nil"/>
              <w:left w:val="nil"/>
              <w:bottom w:val="single" w:sz="4" w:space="0" w:color="000000"/>
              <w:right w:val="single" w:sz="4" w:space="0" w:color="000000"/>
            </w:tcBorders>
            <w:shd w:val="clear" w:color="auto" w:fill="auto"/>
            <w:vAlign w:val="center"/>
            <w:hideMark/>
          </w:tcPr>
          <w:p w14:paraId="598F773B" w14:textId="77777777" w:rsidR="00F22665" w:rsidRPr="004609E1" w:rsidRDefault="00F22665" w:rsidP="00CE35CA">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M²</w:t>
            </w:r>
          </w:p>
        </w:tc>
        <w:tc>
          <w:tcPr>
            <w:tcW w:w="1016" w:type="dxa"/>
            <w:tcBorders>
              <w:top w:val="nil"/>
              <w:left w:val="nil"/>
              <w:bottom w:val="single" w:sz="4" w:space="0" w:color="000000"/>
              <w:right w:val="single" w:sz="4" w:space="0" w:color="000000"/>
            </w:tcBorders>
            <w:shd w:val="clear" w:color="auto" w:fill="auto"/>
            <w:noWrap/>
            <w:vAlign w:val="center"/>
            <w:hideMark/>
          </w:tcPr>
          <w:p w14:paraId="6FDE097E" w14:textId="77777777" w:rsidR="00F22665" w:rsidRPr="004609E1" w:rsidRDefault="00F22665"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4000</w:t>
            </w:r>
          </w:p>
        </w:tc>
        <w:tc>
          <w:tcPr>
            <w:tcW w:w="1080" w:type="dxa"/>
            <w:tcBorders>
              <w:top w:val="nil"/>
              <w:left w:val="nil"/>
              <w:bottom w:val="single" w:sz="4" w:space="0" w:color="000000"/>
              <w:right w:val="single" w:sz="4" w:space="0" w:color="000000"/>
            </w:tcBorders>
            <w:shd w:val="clear" w:color="auto" w:fill="auto"/>
            <w:noWrap/>
            <w:vAlign w:val="center"/>
          </w:tcPr>
          <w:p w14:paraId="341F18AA" w14:textId="588DAB9A" w:rsidR="00F22665" w:rsidRPr="004609E1" w:rsidRDefault="00F22665" w:rsidP="00CE35CA">
            <w:pPr>
              <w:suppressAutoHyphens w:val="0"/>
              <w:spacing w:line="240" w:lineRule="auto"/>
              <w:ind w:left="0" w:firstLine="0"/>
              <w:textAlignment w:val="auto"/>
              <w:outlineLvl w:val="9"/>
              <w:rPr>
                <w:rFonts w:ascii="Arial MT" w:hAnsi="Arial MT"/>
                <w:color w:val="000000"/>
                <w:sz w:val="14"/>
                <w:szCs w:val="14"/>
              </w:rPr>
            </w:pPr>
          </w:p>
        </w:tc>
        <w:tc>
          <w:tcPr>
            <w:tcW w:w="1247" w:type="dxa"/>
            <w:tcBorders>
              <w:top w:val="nil"/>
              <w:left w:val="nil"/>
              <w:bottom w:val="single" w:sz="4" w:space="0" w:color="000000"/>
              <w:right w:val="single" w:sz="4" w:space="0" w:color="000000"/>
            </w:tcBorders>
            <w:shd w:val="clear" w:color="auto" w:fill="auto"/>
            <w:noWrap/>
            <w:vAlign w:val="center"/>
          </w:tcPr>
          <w:p w14:paraId="28020F32" w14:textId="2AE01964" w:rsidR="00F22665" w:rsidRPr="004609E1" w:rsidRDefault="00F22665" w:rsidP="00CE35CA">
            <w:pPr>
              <w:suppressAutoHyphens w:val="0"/>
              <w:spacing w:line="240" w:lineRule="auto"/>
              <w:ind w:left="0" w:firstLine="0"/>
              <w:textAlignment w:val="auto"/>
              <w:outlineLvl w:val="9"/>
              <w:rPr>
                <w:rFonts w:ascii="Arial MT" w:hAnsi="Arial MT"/>
                <w:color w:val="000000"/>
                <w:sz w:val="14"/>
                <w:szCs w:val="14"/>
              </w:rPr>
            </w:pPr>
          </w:p>
        </w:tc>
      </w:tr>
      <w:tr w:rsidR="00F22665" w:rsidRPr="004609E1" w14:paraId="68EB3D8F" w14:textId="77777777" w:rsidTr="00F22665">
        <w:trPr>
          <w:trHeight w:val="874"/>
        </w:trPr>
        <w:tc>
          <w:tcPr>
            <w:tcW w:w="622" w:type="dxa"/>
            <w:tcBorders>
              <w:top w:val="nil"/>
              <w:left w:val="single" w:sz="4" w:space="0" w:color="000000"/>
              <w:bottom w:val="single" w:sz="4" w:space="0" w:color="000000"/>
              <w:right w:val="single" w:sz="4" w:space="0" w:color="000000"/>
            </w:tcBorders>
            <w:shd w:val="clear" w:color="auto" w:fill="auto"/>
            <w:noWrap/>
            <w:vAlign w:val="center"/>
            <w:hideMark/>
          </w:tcPr>
          <w:p w14:paraId="135A77C2" w14:textId="77777777" w:rsidR="00F22665" w:rsidRPr="004609E1" w:rsidRDefault="00F22665"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004</w:t>
            </w:r>
          </w:p>
        </w:tc>
        <w:tc>
          <w:tcPr>
            <w:tcW w:w="3752" w:type="dxa"/>
            <w:tcBorders>
              <w:top w:val="nil"/>
              <w:left w:val="nil"/>
              <w:bottom w:val="single" w:sz="4" w:space="0" w:color="000000"/>
              <w:right w:val="single" w:sz="4" w:space="0" w:color="000000"/>
            </w:tcBorders>
            <w:shd w:val="clear" w:color="auto" w:fill="auto"/>
            <w:hideMark/>
          </w:tcPr>
          <w:p w14:paraId="10B10766" w14:textId="77777777" w:rsidR="00F22665" w:rsidRPr="004609E1" w:rsidRDefault="00F22665" w:rsidP="00CE35CA">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BLOQUETE/PISO INTERTRAVADO DE CONCRETO - MODELO SEXTAVADO / HEXAGONAL, 25CM X 25 CM, E = 8 CM, RESISTENCIA DE 35 MPA (NBR 9781), COR NATURAL</w:t>
            </w:r>
          </w:p>
        </w:tc>
        <w:tc>
          <w:tcPr>
            <w:tcW w:w="1304" w:type="dxa"/>
            <w:tcBorders>
              <w:top w:val="nil"/>
              <w:left w:val="nil"/>
              <w:bottom w:val="single" w:sz="4" w:space="0" w:color="000000"/>
              <w:right w:val="single" w:sz="4" w:space="0" w:color="000000"/>
            </w:tcBorders>
            <w:shd w:val="clear" w:color="auto" w:fill="auto"/>
            <w:hideMark/>
          </w:tcPr>
          <w:p w14:paraId="72759730" w14:textId="77777777" w:rsidR="00F22665" w:rsidRPr="004609E1" w:rsidRDefault="00F22665" w:rsidP="00CE35CA">
            <w:pPr>
              <w:suppressAutoHyphens w:val="0"/>
              <w:spacing w:line="240" w:lineRule="auto"/>
              <w:ind w:left="0" w:firstLine="0"/>
              <w:textAlignment w:val="auto"/>
              <w:outlineLvl w:val="9"/>
              <w:rPr>
                <w:color w:val="000000"/>
                <w:sz w:val="20"/>
                <w:szCs w:val="20"/>
              </w:rPr>
            </w:pPr>
            <w:r w:rsidRPr="004609E1">
              <w:rPr>
                <w:color w:val="000000"/>
                <w:sz w:val="20"/>
                <w:szCs w:val="20"/>
              </w:rPr>
              <w:t> </w:t>
            </w:r>
          </w:p>
        </w:tc>
        <w:tc>
          <w:tcPr>
            <w:tcW w:w="609" w:type="dxa"/>
            <w:tcBorders>
              <w:top w:val="nil"/>
              <w:left w:val="nil"/>
              <w:bottom w:val="single" w:sz="4" w:space="0" w:color="000000"/>
              <w:right w:val="single" w:sz="4" w:space="0" w:color="000000"/>
            </w:tcBorders>
            <w:shd w:val="clear" w:color="auto" w:fill="auto"/>
            <w:vAlign w:val="center"/>
            <w:hideMark/>
          </w:tcPr>
          <w:p w14:paraId="2436030D" w14:textId="77777777" w:rsidR="00F22665" w:rsidRPr="004609E1" w:rsidRDefault="00F22665" w:rsidP="00CE35CA">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M²</w:t>
            </w:r>
          </w:p>
        </w:tc>
        <w:tc>
          <w:tcPr>
            <w:tcW w:w="1016" w:type="dxa"/>
            <w:tcBorders>
              <w:top w:val="nil"/>
              <w:left w:val="nil"/>
              <w:bottom w:val="single" w:sz="4" w:space="0" w:color="000000"/>
              <w:right w:val="single" w:sz="4" w:space="0" w:color="000000"/>
            </w:tcBorders>
            <w:shd w:val="clear" w:color="auto" w:fill="auto"/>
            <w:noWrap/>
            <w:vAlign w:val="center"/>
            <w:hideMark/>
          </w:tcPr>
          <w:p w14:paraId="471FD1E1" w14:textId="77777777" w:rsidR="00F22665" w:rsidRPr="004609E1" w:rsidRDefault="00F22665"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6000</w:t>
            </w:r>
          </w:p>
        </w:tc>
        <w:tc>
          <w:tcPr>
            <w:tcW w:w="1080" w:type="dxa"/>
            <w:tcBorders>
              <w:top w:val="nil"/>
              <w:left w:val="nil"/>
              <w:bottom w:val="single" w:sz="4" w:space="0" w:color="000000"/>
              <w:right w:val="single" w:sz="4" w:space="0" w:color="000000"/>
            </w:tcBorders>
            <w:shd w:val="clear" w:color="auto" w:fill="auto"/>
            <w:noWrap/>
            <w:vAlign w:val="center"/>
          </w:tcPr>
          <w:p w14:paraId="2AC37B82" w14:textId="040D9C96" w:rsidR="00F22665" w:rsidRPr="004609E1" w:rsidRDefault="00F22665" w:rsidP="00CE35CA">
            <w:pPr>
              <w:suppressAutoHyphens w:val="0"/>
              <w:spacing w:line="240" w:lineRule="auto"/>
              <w:ind w:left="0" w:firstLine="0"/>
              <w:textAlignment w:val="auto"/>
              <w:outlineLvl w:val="9"/>
              <w:rPr>
                <w:rFonts w:ascii="Arial MT" w:hAnsi="Arial MT"/>
                <w:color w:val="000000"/>
                <w:sz w:val="14"/>
                <w:szCs w:val="14"/>
              </w:rPr>
            </w:pPr>
          </w:p>
        </w:tc>
        <w:tc>
          <w:tcPr>
            <w:tcW w:w="1247" w:type="dxa"/>
            <w:tcBorders>
              <w:top w:val="nil"/>
              <w:left w:val="nil"/>
              <w:bottom w:val="single" w:sz="4" w:space="0" w:color="000000"/>
              <w:right w:val="single" w:sz="4" w:space="0" w:color="000000"/>
            </w:tcBorders>
            <w:shd w:val="clear" w:color="auto" w:fill="auto"/>
            <w:noWrap/>
            <w:vAlign w:val="center"/>
          </w:tcPr>
          <w:p w14:paraId="2865EABE" w14:textId="4DFD28A8" w:rsidR="00F22665" w:rsidRPr="004609E1" w:rsidRDefault="00F22665" w:rsidP="00CE35CA">
            <w:pPr>
              <w:suppressAutoHyphens w:val="0"/>
              <w:spacing w:line="240" w:lineRule="auto"/>
              <w:ind w:left="0" w:firstLine="0"/>
              <w:textAlignment w:val="auto"/>
              <w:outlineLvl w:val="9"/>
              <w:rPr>
                <w:rFonts w:ascii="Arial MT" w:hAnsi="Arial MT"/>
                <w:color w:val="000000"/>
                <w:sz w:val="14"/>
                <w:szCs w:val="14"/>
              </w:rPr>
            </w:pPr>
          </w:p>
        </w:tc>
      </w:tr>
      <w:tr w:rsidR="00F22665" w:rsidRPr="004609E1" w14:paraId="249F704A" w14:textId="77777777" w:rsidTr="00F22665">
        <w:trPr>
          <w:trHeight w:val="380"/>
        </w:trPr>
        <w:tc>
          <w:tcPr>
            <w:tcW w:w="622" w:type="dxa"/>
            <w:tcBorders>
              <w:top w:val="nil"/>
              <w:left w:val="single" w:sz="4" w:space="0" w:color="000000"/>
              <w:bottom w:val="single" w:sz="4" w:space="0" w:color="000000"/>
              <w:right w:val="single" w:sz="4" w:space="0" w:color="000000"/>
            </w:tcBorders>
            <w:shd w:val="clear" w:color="auto" w:fill="auto"/>
            <w:noWrap/>
            <w:hideMark/>
          </w:tcPr>
          <w:p w14:paraId="23A57C2E" w14:textId="77777777" w:rsidR="00F22665" w:rsidRPr="004609E1" w:rsidRDefault="00F22665"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005</w:t>
            </w:r>
          </w:p>
        </w:tc>
        <w:tc>
          <w:tcPr>
            <w:tcW w:w="3752" w:type="dxa"/>
            <w:tcBorders>
              <w:top w:val="nil"/>
              <w:left w:val="nil"/>
              <w:bottom w:val="single" w:sz="4" w:space="0" w:color="000000"/>
              <w:right w:val="single" w:sz="4" w:space="0" w:color="000000"/>
            </w:tcBorders>
            <w:shd w:val="clear" w:color="auto" w:fill="auto"/>
            <w:hideMark/>
          </w:tcPr>
          <w:p w14:paraId="1E99B366" w14:textId="77777777" w:rsidR="00F22665" w:rsidRPr="004609E1" w:rsidRDefault="00F22665" w:rsidP="00CE35CA">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CONJUNTO DE MESA E BANCOS PARA JOGOS EM CONCRETO</w:t>
            </w:r>
          </w:p>
        </w:tc>
        <w:tc>
          <w:tcPr>
            <w:tcW w:w="1304" w:type="dxa"/>
            <w:tcBorders>
              <w:top w:val="nil"/>
              <w:left w:val="nil"/>
              <w:bottom w:val="single" w:sz="4" w:space="0" w:color="000000"/>
              <w:right w:val="single" w:sz="4" w:space="0" w:color="000000"/>
            </w:tcBorders>
            <w:shd w:val="clear" w:color="auto" w:fill="auto"/>
            <w:vAlign w:val="center"/>
            <w:hideMark/>
          </w:tcPr>
          <w:p w14:paraId="09841CDC" w14:textId="77777777" w:rsidR="00F22665" w:rsidRPr="004609E1" w:rsidRDefault="00F22665" w:rsidP="00CE35CA">
            <w:pPr>
              <w:suppressAutoHyphens w:val="0"/>
              <w:spacing w:line="240" w:lineRule="auto"/>
              <w:ind w:left="0" w:firstLine="0"/>
              <w:textAlignment w:val="auto"/>
              <w:outlineLvl w:val="9"/>
              <w:rPr>
                <w:color w:val="000000"/>
                <w:sz w:val="20"/>
                <w:szCs w:val="20"/>
              </w:rPr>
            </w:pPr>
            <w:r w:rsidRPr="004609E1">
              <w:rPr>
                <w:color w:val="000000"/>
                <w:sz w:val="20"/>
                <w:szCs w:val="20"/>
              </w:rPr>
              <w:t> </w:t>
            </w:r>
          </w:p>
        </w:tc>
        <w:tc>
          <w:tcPr>
            <w:tcW w:w="609" w:type="dxa"/>
            <w:tcBorders>
              <w:top w:val="nil"/>
              <w:left w:val="nil"/>
              <w:bottom w:val="single" w:sz="4" w:space="0" w:color="000000"/>
              <w:right w:val="single" w:sz="4" w:space="0" w:color="000000"/>
            </w:tcBorders>
            <w:shd w:val="clear" w:color="auto" w:fill="auto"/>
            <w:hideMark/>
          </w:tcPr>
          <w:p w14:paraId="2C53DE5E" w14:textId="77777777" w:rsidR="00F22665" w:rsidRPr="004609E1" w:rsidRDefault="00F22665" w:rsidP="00CE35CA">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UND</w:t>
            </w:r>
          </w:p>
        </w:tc>
        <w:tc>
          <w:tcPr>
            <w:tcW w:w="1016" w:type="dxa"/>
            <w:tcBorders>
              <w:top w:val="nil"/>
              <w:left w:val="nil"/>
              <w:bottom w:val="single" w:sz="4" w:space="0" w:color="000000"/>
              <w:right w:val="single" w:sz="4" w:space="0" w:color="000000"/>
            </w:tcBorders>
            <w:shd w:val="clear" w:color="auto" w:fill="auto"/>
            <w:noWrap/>
            <w:hideMark/>
          </w:tcPr>
          <w:p w14:paraId="288689B3" w14:textId="77777777" w:rsidR="00F22665" w:rsidRPr="004609E1" w:rsidRDefault="00F22665"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20</w:t>
            </w:r>
          </w:p>
        </w:tc>
        <w:tc>
          <w:tcPr>
            <w:tcW w:w="1080" w:type="dxa"/>
            <w:tcBorders>
              <w:top w:val="nil"/>
              <w:left w:val="nil"/>
              <w:bottom w:val="single" w:sz="4" w:space="0" w:color="000000"/>
              <w:right w:val="single" w:sz="4" w:space="0" w:color="000000"/>
            </w:tcBorders>
            <w:shd w:val="clear" w:color="auto" w:fill="auto"/>
            <w:noWrap/>
          </w:tcPr>
          <w:p w14:paraId="4C5D71CA" w14:textId="4EAB0EF4" w:rsidR="00F22665" w:rsidRPr="004609E1" w:rsidRDefault="00F22665" w:rsidP="00CE35CA">
            <w:pPr>
              <w:suppressAutoHyphens w:val="0"/>
              <w:spacing w:line="240" w:lineRule="auto"/>
              <w:ind w:left="0" w:firstLine="0"/>
              <w:textAlignment w:val="auto"/>
              <w:outlineLvl w:val="9"/>
              <w:rPr>
                <w:rFonts w:ascii="Arial MT" w:hAnsi="Arial MT"/>
                <w:color w:val="000000"/>
                <w:sz w:val="14"/>
                <w:szCs w:val="14"/>
              </w:rPr>
            </w:pPr>
          </w:p>
        </w:tc>
        <w:tc>
          <w:tcPr>
            <w:tcW w:w="1247" w:type="dxa"/>
            <w:tcBorders>
              <w:top w:val="nil"/>
              <w:left w:val="nil"/>
              <w:bottom w:val="single" w:sz="4" w:space="0" w:color="000000"/>
              <w:right w:val="single" w:sz="4" w:space="0" w:color="000000"/>
            </w:tcBorders>
            <w:shd w:val="clear" w:color="auto" w:fill="auto"/>
            <w:noWrap/>
          </w:tcPr>
          <w:p w14:paraId="37E34373" w14:textId="193CDB05" w:rsidR="00F22665" w:rsidRPr="004609E1" w:rsidRDefault="00F22665" w:rsidP="00CE35CA">
            <w:pPr>
              <w:suppressAutoHyphens w:val="0"/>
              <w:spacing w:line="240" w:lineRule="auto"/>
              <w:ind w:left="0" w:firstLine="0"/>
              <w:textAlignment w:val="auto"/>
              <w:outlineLvl w:val="9"/>
              <w:rPr>
                <w:rFonts w:ascii="Arial MT" w:hAnsi="Arial MT"/>
                <w:color w:val="000000"/>
                <w:sz w:val="14"/>
                <w:szCs w:val="14"/>
              </w:rPr>
            </w:pPr>
          </w:p>
        </w:tc>
      </w:tr>
      <w:tr w:rsidR="00F22665" w:rsidRPr="004609E1" w14:paraId="08A95FE4" w14:textId="77777777" w:rsidTr="00F22665">
        <w:trPr>
          <w:trHeight w:val="546"/>
        </w:trPr>
        <w:tc>
          <w:tcPr>
            <w:tcW w:w="622" w:type="dxa"/>
            <w:tcBorders>
              <w:top w:val="nil"/>
              <w:left w:val="single" w:sz="4" w:space="0" w:color="000000"/>
              <w:bottom w:val="single" w:sz="4" w:space="0" w:color="000000"/>
              <w:right w:val="single" w:sz="4" w:space="0" w:color="000000"/>
            </w:tcBorders>
            <w:shd w:val="clear" w:color="auto" w:fill="auto"/>
            <w:noWrap/>
            <w:vAlign w:val="center"/>
            <w:hideMark/>
          </w:tcPr>
          <w:p w14:paraId="13A394BD" w14:textId="77777777" w:rsidR="00F22665" w:rsidRPr="004609E1" w:rsidRDefault="00F22665"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006</w:t>
            </w:r>
          </w:p>
        </w:tc>
        <w:tc>
          <w:tcPr>
            <w:tcW w:w="3752" w:type="dxa"/>
            <w:tcBorders>
              <w:top w:val="nil"/>
              <w:left w:val="nil"/>
              <w:bottom w:val="single" w:sz="4" w:space="0" w:color="000000"/>
              <w:right w:val="single" w:sz="4" w:space="0" w:color="000000"/>
            </w:tcBorders>
            <w:shd w:val="clear" w:color="auto" w:fill="auto"/>
            <w:hideMark/>
          </w:tcPr>
          <w:p w14:paraId="058DBF93" w14:textId="77777777" w:rsidR="00F22665" w:rsidRPr="004609E1" w:rsidRDefault="00F22665" w:rsidP="00CE35CA">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MEIO-FIO OU GUIA DE CONCRETO PRE MOLDADO, COMP 80 CM, *30 X 10/10* (H X L1/L2)</w:t>
            </w:r>
          </w:p>
        </w:tc>
        <w:tc>
          <w:tcPr>
            <w:tcW w:w="1304" w:type="dxa"/>
            <w:tcBorders>
              <w:top w:val="nil"/>
              <w:left w:val="nil"/>
              <w:bottom w:val="single" w:sz="4" w:space="0" w:color="000000"/>
              <w:right w:val="single" w:sz="4" w:space="0" w:color="000000"/>
            </w:tcBorders>
            <w:shd w:val="clear" w:color="auto" w:fill="auto"/>
            <w:hideMark/>
          </w:tcPr>
          <w:p w14:paraId="29FB24A0" w14:textId="77777777" w:rsidR="00F22665" w:rsidRPr="004609E1" w:rsidRDefault="00F22665" w:rsidP="00CE35CA">
            <w:pPr>
              <w:suppressAutoHyphens w:val="0"/>
              <w:spacing w:line="240" w:lineRule="auto"/>
              <w:ind w:left="0" w:firstLine="0"/>
              <w:textAlignment w:val="auto"/>
              <w:outlineLvl w:val="9"/>
              <w:rPr>
                <w:color w:val="000000"/>
                <w:sz w:val="20"/>
                <w:szCs w:val="20"/>
              </w:rPr>
            </w:pPr>
            <w:r w:rsidRPr="004609E1">
              <w:rPr>
                <w:color w:val="000000"/>
                <w:sz w:val="20"/>
                <w:szCs w:val="20"/>
              </w:rPr>
              <w:t> </w:t>
            </w:r>
          </w:p>
        </w:tc>
        <w:tc>
          <w:tcPr>
            <w:tcW w:w="609" w:type="dxa"/>
            <w:tcBorders>
              <w:top w:val="nil"/>
              <w:left w:val="nil"/>
              <w:bottom w:val="single" w:sz="4" w:space="0" w:color="000000"/>
              <w:right w:val="single" w:sz="4" w:space="0" w:color="000000"/>
            </w:tcBorders>
            <w:shd w:val="clear" w:color="auto" w:fill="auto"/>
            <w:vAlign w:val="center"/>
            <w:hideMark/>
          </w:tcPr>
          <w:p w14:paraId="22B8C6C6" w14:textId="77777777" w:rsidR="00F22665" w:rsidRPr="004609E1" w:rsidRDefault="00F22665" w:rsidP="00CE35CA">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UND</w:t>
            </w:r>
          </w:p>
        </w:tc>
        <w:tc>
          <w:tcPr>
            <w:tcW w:w="1016" w:type="dxa"/>
            <w:tcBorders>
              <w:top w:val="nil"/>
              <w:left w:val="nil"/>
              <w:bottom w:val="single" w:sz="4" w:space="0" w:color="000000"/>
              <w:right w:val="single" w:sz="4" w:space="0" w:color="000000"/>
            </w:tcBorders>
            <w:shd w:val="clear" w:color="auto" w:fill="auto"/>
            <w:noWrap/>
            <w:vAlign w:val="center"/>
            <w:hideMark/>
          </w:tcPr>
          <w:p w14:paraId="25AE59B2" w14:textId="77777777" w:rsidR="00F22665" w:rsidRPr="004609E1" w:rsidRDefault="00F22665"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6000</w:t>
            </w:r>
          </w:p>
        </w:tc>
        <w:tc>
          <w:tcPr>
            <w:tcW w:w="1080" w:type="dxa"/>
            <w:tcBorders>
              <w:top w:val="nil"/>
              <w:left w:val="nil"/>
              <w:bottom w:val="single" w:sz="4" w:space="0" w:color="000000"/>
              <w:right w:val="single" w:sz="4" w:space="0" w:color="000000"/>
            </w:tcBorders>
            <w:shd w:val="clear" w:color="auto" w:fill="auto"/>
            <w:noWrap/>
            <w:vAlign w:val="center"/>
          </w:tcPr>
          <w:p w14:paraId="2CB3CB3F" w14:textId="543BA048" w:rsidR="00F22665" w:rsidRPr="004609E1" w:rsidRDefault="00F22665" w:rsidP="00CE35CA">
            <w:pPr>
              <w:suppressAutoHyphens w:val="0"/>
              <w:spacing w:line="240" w:lineRule="auto"/>
              <w:ind w:left="0" w:firstLine="0"/>
              <w:textAlignment w:val="auto"/>
              <w:outlineLvl w:val="9"/>
              <w:rPr>
                <w:rFonts w:ascii="Arial MT" w:hAnsi="Arial MT"/>
                <w:color w:val="000000"/>
                <w:sz w:val="14"/>
                <w:szCs w:val="14"/>
              </w:rPr>
            </w:pPr>
          </w:p>
        </w:tc>
        <w:tc>
          <w:tcPr>
            <w:tcW w:w="1247" w:type="dxa"/>
            <w:tcBorders>
              <w:top w:val="nil"/>
              <w:left w:val="nil"/>
              <w:bottom w:val="single" w:sz="4" w:space="0" w:color="000000"/>
              <w:right w:val="single" w:sz="4" w:space="0" w:color="000000"/>
            </w:tcBorders>
            <w:shd w:val="clear" w:color="auto" w:fill="auto"/>
            <w:noWrap/>
            <w:vAlign w:val="center"/>
          </w:tcPr>
          <w:p w14:paraId="0888F19A" w14:textId="13699311" w:rsidR="00F22665" w:rsidRPr="004609E1" w:rsidRDefault="00F22665" w:rsidP="00CE35CA">
            <w:pPr>
              <w:suppressAutoHyphens w:val="0"/>
              <w:spacing w:line="240" w:lineRule="auto"/>
              <w:ind w:left="0" w:firstLine="0"/>
              <w:textAlignment w:val="auto"/>
              <w:outlineLvl w:val="9"/>
              <w:rPr>
                <w:rFonts w:ascii="Arial MT" w:hAnsi="Arial MT"/>
                <w:color w:val="000000"/>
                <w:sz w:val="14"/>
                <w:szCs w:val="14"/>
              </w:rPr>
            </w:pPr>
          </w:p>
        </w:tc>
      </w:tr>
      <w:tr w:rsidR="00F22665" w:rsidRPr="004609E1" w14:paraId="3CD5536A" w14:textId="77777777" w:rsidTr="00F22665">
        <w:trPr>
          <w:trHeight w:val="380"/>
        </w:trPr>
        <w:tc>
          <w:tcPr>
            <w:tcW w:w="622" w:type="dxa"/>
            <w:tcBorders>
              <w:top w:val="nil"/>
              <w:left w:val="single" w:sz="4" w:space="0" w:color="000000"/>
              <w:bottom w:val="single" w:sz="4" w:space="0" w:color="000000"/>
              <w:right w:val="single" w:sz="4" w:space="0" w:color="000000"/>
            </w:tcBorders>
            <w:shd w:val="clear" w:color="auto" w:fill="auto"/>
            <w:noWrap/>
            <w:hideMark/>
          </w:tcPr>
          <w:p w14:paraId="64D0511E" w14:textId="77777777" w:rsidR="00F22665" w:rsidRPr="004609E1" w:rsidRDefault="00F22665"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007</w:t>
            </w:r>
          </w:p>
        </w:tc>
        <w:tc>
          <w:tcPr>
            <w:tcW w:w="3752" w:type="dxa"/>
            <w:tcBorders>
              <w:top w:val="nil"/>
              <w:left w:val="nil"/>
              <w:bottom w:val="single" w:sz="4" w:space="0" w:color="000000"/>
              <w:right w:val="single" w:sz="4" w:space="0" w:color="000000"/>
            </w:tcBorders>
            <w:shd w:val="clear" w:color="auto" w:fill="auto"/>
            <w:hideMark/>
          </w:tcPr>
          <w:p w14:paraId="26C4DAF2" w14:textId="77777777" w:rsidR="00F22665" w:rsidRPr="004609E1" w:rsidRDefault="00F22665" w:rsidP="00CE35CA">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PISO SEXTAVADO 30X30 CM, E=8CM, R=35MPA</w:t>
            </w:r>
          </w:p>
        </w:tc>
        <w:tc>
          <w:tcPr>
            <w:tcW w:w="1304" w:type="dxa"/>
            <w:tcBorders>
              <w:top w:val="nil"/>
              <w:left w:val="nil"/>
              <w:bottom w:val="single" w:sz="4" w:space="0" w:color="000000"/>
              <w:right w:val="single" w:sz="4" w:space="0" w:color="000000"/>
            </w:tcBorders>
            <w:shd w:val="clear" w:color="auto" w:fill="auto"/>
            <w:vAlign w:val="center"/>
            <w:hideMark/>
          </w:tcPr>
          <w:p w14:paraId="691030BB" w14:textId="77777777" w:rsidR="00F22665" w:rsidRPr="004609E1" w:rsidRDefault="00F22665" w:rsidP="00CE35CA">
            <w:pPr>
              <w:suppressAutoHyphens w:val="0"/>
              <w:spacing w:line="240" w:lineRule="auto"/>
              <w:ind w:left="0" w:firstLine="0"/>
              <w:textAlignment w:val="auto"/>
              <w:outlineLvl w:val="9"/>
              <w:rPr>
                <w:color w:val="000000"/>
                <w:sz w:val="20"/>
                <w:szCs w:val="20"/>
              </w:rPr>
            </w:pPr>
            <w:r w:rsidRPr="004609E1">
              <w:rPr>
                <w:color w:val="000000"/>
                <w:sz w:val="20"/>
                <w:szCs w:val="20"/>
              </w:rPr>
              <w:t> </w:t>
            </w:r>
          </w:p>
        </w:tc>
        <w:tc>
          <w:tcPr>
            <w:tcW w:w="609" w:type="dxa"/>
            <w:tcBorders>
              <w:top w:val="nil"/>
              <w:left w:val="nil"/>
              <w:bottom w:val="single" w:sz="4" w:space="0" w:color="000000"/>
              <w:right w:val="single" w:sz="4" w:space="0" w:color="000000"/>
            </w:tcBorders>
            <w:shd w:val="clear" w:color="auto" w:fill="auto"/>
            <w:hideMark/>
          </w:tcPr>
          <w:p w14:paraId="2D2A6654" w14:textId="77777777" w:rsidR="00F22665" w:rsidRPr="004609E1" w:rsidRDefault="00F22665" w:rsidP="00CE35CA">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M²</w:t>
            </w:r>
          </w:p>
        </w:tc>
        <w:tc>
          <w:tcPr>
            <w:tcW w:w="1016" w:type="dxa"/>
            <w:tcBorders>
              <w:top w:val="nil"/>
              <w:left w:val="nil"/>
              <w:bottom w:val="single" w:sz="4" w:space="0" w:color="000000"/>
              <w:right w:val="single" w:sz="4" w:space="0" w:color="000000"/>
            </w:tcBorders>
            <w:shd w:val="clear" w:color="auto" w:fill="auto"/>
            <w:noWrap/>
            <w:hideMark/>
          </w:tcPr>
          <w:p w14:paraId="4EA469AD" w14:textId="77777777" w:rsidR="00F22665" w:rsidRPr="004609E1" w:rsidRDefault="00F22665"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6000</w:t>
            </w:r>
          </w:p>
        </w:tc>
        <w:tc>
          <w:tcPr>
            <w:tcW w:w="1080" w:type="dxa"/>
            <w:tcBorders>
              <w:top w:val="nil"/>
              <w:left w:val="nil"/>
              <w:bottom w:val="single" w:sz="4" w:space="0" w:color="000000"/>
              <w:right w:val="single" w:sz="4" w:space="0" w:color="000000"/>
            </w:tcBorders>
            <w:shd w:val="clear" w:color="auto" w:fill="auto"/>
            <w:noWrap/>
          </w:tcPr>
          <w:p w14:paraId="1476DE6D" w14:textId="7EEB8849" w:rsidR="00F22665" w:rsidRPr="004609E1" w:rsidRDefault="00F22665" w:rsidP="00CE35CA">
            <w:pPr>
              <w:suppressAutoHyphens w:val="0"/>
              <w:spacing w:line="240" w:lineRule="auto"/>
              <w:ind w:left="0" w:firstLine="0"/>
              <w:textAlignment w:val="auto"/>
              <w:outlineLvl w:val="9"/>
              <w:rPr>
                <w:rFonts w:ascii="Arial MT" w:hAnsi="Arial MT"/>
                <w:color w:val="000000"/>
                <w:sz w:val="14"/>
                <w:szCs w:val="14"/>
              </w:rPr>
            </w:pPr>
          </w:p>
        </w:tc>
        <w:tc>
          <w:tcPr>
            <w:tcW w:w="1247" w:type="dxa"/>
            <w:tcBorders>
              <w:top w:val="nil"/>
              <w:left w:val="nil"/>
              <w:bottom w:val="single" w:sz="4" w:space="0" w:color="000000"/>
              <w:right w:val="single" w:sz="4" w:space="0" w:color="000000"/>
            </w:tcBorders>
            <w:shd w:val="clear" w:color="auto" w:fill="auto"/>
            <w:noWrap/>
          </w:tcPr>
          <w:p w14:paraId="2F3FC780" w14:textId="0E80D156" w:rsidR="00F22665" w:rsidRPr="004609E1" w:rsidRDefault="00F22665" w:rsidP="00CE35CA">
            <w:pPr>
              <w:suppressAutoHyphens w:val="0"/>
              <w:spacing w:line="240" w:lineRule="auto"/>
              <w:ind w:left="0" w:firstLine="0"/>
              <w:textAlignment w:val="auto"/>
              <w:outlineLvl w:val="9"/>
              <w:rPr>
                <w:rFonts w:ascii="Arial MT" w:hAnsi="Arial MT"/>
                <w:color w:val="000000"/>
                <w:sz w:val="14"/>
                <w:szCs w:val="14"/>
              </w:rPr>
            </w:pPr>
          </w:p>
        </w:tc>
      </w:tr>
      <w:tr w:rsidR="00F22665" w:rsidRPr="004609E1" w14:paraId="49217BF0" w14:textId="77777777" w:rsidTr="00F22665">
        <w:trPr>
          <w:trHeight w:val="707"/>
        </w:trPr>
        <w:tc>
          <w:tcPr>
            <w:tcW w:w="622" w:type="dxa"/>
            <w:tcBorders>
              <w:top w:val="nil"/>
              <w:left w:val="single" w:sz="4" w:space="0" w:color="000000"/>
              <w:bottom w:val="single" w:sz="4" w:space="0" w:color="000000"/>
              <w:right w:val="single" w:sz="4" w:space="0" w:color="000000"/>
            </w:tcBorders>
            <w:shd w:val="clear" w:color="auto" w:fill="auto"/>
            <w:noWrap/>
            <w:hideMark/>
          </w:tcPr>
          <w:p w14:paraId="5EEDE225" w14:textId="77777777" w:rsidR="00F22665" w:rsidRPr="004609E1" w:rsidRDefault="00F22665"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lastRenderedPageBreak/>
              <w:t>008</w:t>
            </w:r>
          </w:p>
        </w:tc>
        <w:tc>
          <w:tcPr>
            <w:tcW w:w="3752" w:type="dxa"/>
            <w:tcBorders>
              <w:top w:val="nil"/>
              <w:left w:val="nil"/>
              <w:bottom w:val="single" w:sz="4" w:space="0" w:color="000000"/>
              <w:right w:val="single" w:sz="4" w:space="0" w:color="000000"/>
            </w:tcBorders>
            <w:shd w:val="clear" w:color="auto" w:fill="auto"/>
            <w:hideMark/>
          </w:tcPr>
          <w:p w14:paraId="6709A112" w14:textId="77777777" w:rsidR="00F22665" w:rsidRPr="004609E1" w:rsidRDefault="00F22665" w:rsidP="00CE35CA">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 xml:space="preserve">TUBO DE CONCRETO ARMADO PARA </w:t>
            </w:r>
            <w:proofErr w:type="gramStart"/>
            <w:r w:rsidRPr="004609E1">
              <w:rPr>
                <w:rFonts w:ascii="Arial MT" w:hAnsi="Arial MT"/>
                <w:sz w:val="14"/>
                <w:szCs w:val="14"/>
              </w:rPr>
              <w:t>AGUAS</w:t>
            </w:r>
            <w:proofErr w:type="gramEnd"/>
            <w:r w:rsidRPr="004609E1">
              <w:rPr>
                <w:rFonts w:ascii="Arial MT" w:hAnsi="Arial MT"/>
                <w:sz w:val="14"/>
                <w:szCs w:val="14"/>
              </w:rPr>
              <w:t xml:space="preserve"> PLUVIAIS, CLASSE PA-2, COM ENCAIXE PONTA EBOLSA, DIAMETRO NOMINAL DE 1000 MM</w:t>
            </w:r>
          </w:p>
        </w:tc>
        <w:tc>
          <w:tcPr>
            <w:tcW w:w="1304" w:type="dxa"/>
            <w:tcBorders>
              <w:top w:val="nil"/>
              <w:left w:val="nil"/>
              <w:bottom w:val="single" w:sz="4" w:space="0" w:color="000000"/>
              <w:right w:val="single" w:sz="4" w:space="0" w:color="000000"/>
            </w:tcBorders>
            <w:shd w:val="clear" w:color="auto" w:fill="auto"/>
            <w:hideMark/>
          </w:tcPr>
          <w:p w14:paraId="77752480" w14:textId="77777777" w:rsidR="00F22665" w:rsidRPr="004609E1" w:rsidRDefault="00F22665" w:rsidP="00CE35CA">
            <w:pPr>
              <w:suppressAutoHyphens w:val="0"/>
              <w:spacing w:line="240" w:lineRule="auto"/>
              <w:ind w:left="0" w:firstLine="0"/>
              <w:textAlignment w:val="auto"/>
              <w:outlineLvl w:val="9"/>
              <w:rPr>
                <w:color w:val="000000"/>
                <w:sz w:val="20"/>
                <w:szCs w:val="20"/>
              </w:rPr>
            </w:pPr>
            <w:r w:rsidRPr="004609E1">
              <w:rPr>
                <w:color w:val="000000"/>
                <w:sz w:val="20"/>
                <w:szCs w:val="20"/>
              </w:rPr>
              <w:t> </w:t>
            </w:r>
          </w:p>
        </w:tc>
        <w:tc>
          <w:tcPr>
            <w:tcW w:w="609" w:type="dxa"/>
            <w:tcBorders>
              <w:top w:val="nil"/>
              <w:left w:val="nil"/>
              <w:bottom w:val="single" w:sz="4" w:space="0" w:color="000000"/>
              <w:right w:val="single" w:sz="4" w:space="0" w:color="000000"/>
            </w:tcBorders>
            <w:shd w:val="clear" w:color="auto" w:fill="auto"/>
            <w:hideMark/>
          </w:tcPr>
          <w:p w14:paraId="64063118" w14:textId="77777777" w:rsidR="00F22665" w:rsidRPr="004609E1" w:rsidRDefault="00F22665" w:rsidP="00CE35CA">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MTR</w:t>
            </w:r>
          </w:p>
        </w:tc>
        <w:tc>
          <w:tcPr>
            <w:tcW w:w="1016" w:type="dxa"/>
            <w:tcBorders>
              <w:top w:val="nil"/>
              <w:left w:val="nil"/>
              <w:bottom w:val="single" w:sz="4" w:space="0" w:color="000000"/>
              <w:right w:val="single" w:sz="4" w:space="0" w:color="000000"/>
            </w:tcBorders>
            <w:shd w:val="clear" w:color="auto" w:fill="auto"/>
            <w:noWrap/>
            <w:hideMark/>
          </w:tcPr>
          <w:p w14:paraId="5C964374" w14:textId="77777777" w:rsidR="00F22665" w:rsidRPr="004609E1" w:rsidRDefault="00F22665"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1000</w:t>
            </w:r>
          </w:p>
        </w:tc>
        <w:tc>
          <w:tcPr>
            <w:tcW w:w="1080" w:type="dxa"/>
            <w:tcBorders>
              <w:top w:val="nil"/>
              <w:left w:val="nil"/>
              <w:bottom w:val="single" w:sz="4" w:space="0" w:color="000000"/>
              <w:right w:val="single" w:sz="4" w:space="0" w:color="000000"/>
            </w:tcBorders>
            <w:shd w:val="clear" w:color="auto" w:fill="auto"/>
            <w:noWrap/>
          </w:tcPr>
          <w:p w14:paraId="0BA69BE6" w14:textId="020D0BC1" w:rsidR="00F22665" w:rsidRPr="004609E1" w:rsidRDefault="00F22665" w:rsidP="00CE35CA">
            <w:pPr>
              <w:suppressAutoHyphens w:val="0"/>
              <w:spacing w:line="240" w:lineRule="auto"/>
              <w:ind w:left="0" w:firstLine="0"/>
              <w:textAlignment w:val="auto"/>
              <w:outlineLvl w:val="9"/>
              <w:rPr>
                <w:rFonts w:ascii="Arial MT" w:hAnsi="Arial MT"/>
                <w:color w:val="000000"/>
                <w:sz w:val="14"/>
                <w:szCs w:val="14"/>
              </w:rPr>
            </w:pPr>
          </w:p>
        </w:tc>
        <w:tc>
          <w:tcPr>
            <w:tcW w:w="1247" w:type="dxa"/>
            <w:tcBorders>
              <w:top w:val="nil"/>
              <w:left w:val="nil"/>
              <w:bottom w:val="single" w:sz="4" w:space="0" w:color="000000"/>
              <w:right w:val="single" w:sz="4" w:space="0" w:color="000000"/>
            </w:tcBorders>
            <w:shd w:val="clear" w:color="auto" w:fill="auto"/>
            <w:noWrap/>
          </w:tcPr>
          <w:p w14:paraId="11B78978" w14:textId="2CD853A1" w:rsidR="00F22665" w:rsidRPr="004609E1" w:rsidRDefault="00F22665" w:rsidP="00CE35CA">
            <w:pPr>
              <w:suppressAutoHyphens w:val="0"/>
              <w:spacing w:line="240" w:lineRule="auto"/>
              <w:ind w:left="0" w:firstLine="0"/>
              <w:textAlignment w:val="auto"/>
              <w:outlineLvl w:val="9"/>
              <w:rPr>
                <w:rFonts w:ascii="Arial MT" w:hAnsi="Arial MT"/>
                <w:color w:val="000000"/>
                <w:sz w:val="14"/>
                <w:szCs w:val="14"/>
              </w:rPr>
            </w:pPr>
          </w:p>
        </w:tc>
      </w:tr>
      <w:tr w:rsidR="00F22665" w:rsidRPr="004609E1" w14:paraId="2C603485" w14:textId="77777777" w:rsidTr="00F22665">
        <w:trPr>
          <w:trHeight w:val="707"/>
        </w:trPr>
        <w:tc>
          <w:tcPr>
            <w:tcW w:w="622" w:type="dxa"/>
            <w:tcBorders>
              <w:top w:val="nil"/>
              <w:left w:val="single" w:sz="4" w:space="0" w:color="000000"/>
              <w:bottom w:val="single" w:sz="4" w:space="0" w:color="000000"/>
              <w:right w:val="single" w:sz="4" w:space="0" w:color="000000"/>
            </w:tcBorders>
            <w:shd w:val="clear" w:color="auto" w:fill="auto"/>
            <w:noWrap/>
            <w:hideMark/>
          </w:tcPr>
          <w:p w14:paraId="249C7AA2" w14:textId="77777777" w:rsidR="00F22665" w:rsidRPr="004609E1" w:rsidRDefault="00F22665"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009</w:t>
            </w:r>
          </w:p>
        </w:tc>
        <w:tc>
          <w:tcPr>
            <w:tcW w:w="3752" w:type="dxa"/>
            <w:tcBorders>
              <w:top w:val="nil"/>
              <w:left w:val="nil"/>
              <w:bottom w:val="single" w:sz="4" w:space="0" w:color="000000"/>
              <w:right w:val="single" w:sz="4" w:space="0" w:color="000000"/>
            </w:tcBorders>
            <w:shd w:val="clear" w:color="auto" w:fill="auto"/>
            <w:hideMark/>
          </w:tcPr>
          <w:p w14:paraId="22196787" w14:textId="77777777" w:rsidR="00F22665" w:rsidRPr="004609E1" w:rsidRDefault="00F22665" w:rsidP="00CE35CA">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 xml:space="preserve">TUBO DE CONCRETO ARMADO PARA </w:t>
            </w:r>
            <w:proofErr w:type="gramStart"/>
            <w:r w:rsidRPr="004609E1">
              <w:rPr>
                <w:rFonts w:ascii="Arial MT" w:hAnsi="Arial MT"/>
                <w:sz w:val="14"/>
                <w:szCs w:val="14"/>
              </w:rPr>
              <w:t>AGUAS</w:t>
            </w:r>
            <w:proofErr w:type="gramEnd"/>
            <w:r w:rsidRPr="004609E1">
              <w:rPr>
                <w:rFonts w:ascii="Arial MT" w:hAnsi="Arial MT"/>
                <w:sz w:val="14"/>
                <w:szCs w:val="14"/>
              </w:rPr>
              <w:t xml:space="preserve"> PLUVIAIS, CLASSE PA-2, COM ENCAIXE PONTA E BOLSA, DIAMETRO NOMINAL DE 1200 MM</w:t>
            </w:r>
          </w:p>
        </w:tc>
        <w:tc>
          <w:tcPr>
            <w:tcW w:w="1304" w:type="dxa"/>
            <w:tcBorders>
              <w:top w:val="nil"/>
              <w:left w:val="nil"/>
              <w:bottom w:val="single" w:sz="4" w:space="0" w:color="000000"/>
              <w:right w:val="single" w:sz="4" w:space="0" w:color="000000"/>
            </w:tcBorders>
            <w:shd w:val="clear" w:color="auto" w:fill="auto"/>
            <w:hideMark/>
          </w:tcPr>
          <w:p w14:paraId="43A5753E" w14:textId="77777777" w:rsidR="00F22665" w:rsidRPr="004609E1" w:rsidRDefault="00F22665" w:rsidP="00CE35CA">
            <w:pPr>
              <w:suppressAutoHyphens w:val="0"/>
              <w:spacing w:line="240" w:lineRule="auto"/>
              <w:ind w:left="0" w:firstLine="0"/>
              <w:textAlignment w:val="auto"/>
              <w:outlineLvl w:val="9"/>
              <w:rPr>
                <w:color w:val="000000"/>
                <w:sz w:val="20"/>
                <w:szCs w:val="20"/>
              </w:rPr>
            </w:pPr>
            <w:r w:rsidRPr="004609E1">
              <w:rPr>
                <w:color w:val="000000"/>
                <w:sz w:val="20"/>
                <w:szCs w:val="20"/>
              </w:rPr>
              <w:t> </w:t>
            </w:r>
          </w:p>
        </w:tc>
        <w:tc>
          <w:tcPr>
            <w:tcW w:w="609" w:type="dxa"/>
            <w:tcBorders>
              <w:top w:val="nil"/>
              <w:left w:val="nil"/>
              <w:bottom w:val="single" w:sz="4" w:space="0" w:color="000000"/>
              <w:right w:val="single" w:sz="4" w:space="0" w:color="000000"/>
            </w:tcBorders>
            <w:shd w:val="clear" w:color="auto" w:fill="auto"/>
            <w:hideMark/>
          </w:tcPr>
          <w:p w14:paraId="3D8FA523" w14:textId="77777777" w:rsidR="00F22665" w:rsidRPr="004609E1" w:rsidRDefault="00F22665" w:rsidP="00CE35CA">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MTR</w:t>
            </w:r>
          </w:p>
        </w:tc>
        <w:tc>
          <w:tcPr>
            <w:tcW w:w="1016" w:type="dxa"/>
            <w:tcBorders>
              <w:top w:val="nil"/>
              <w:left w:val="nil"/>
              <w:bottom w:val="single" w:sz="4" w:space="0" w:color="000000"/>
              <w:right w:val="single" w:sz="4" w:space="0" w:color="000000"/>
            </w:tcBorders>
            <w:shd w:val="clear" w:color="auto" w:fill="auto"/>
            <w:noWrap/>
            <w:hideMark/>
          </w:tcPr>
          <w:p w14:paraId="4ABF12D8" w14:textId="77777777" w:rsidR="00F22665" w:rsidRPr="004609E1" w:rsidRDefault="00F22665"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600</w:t>
            </w:r>
          </w:p>
        </w:tc>
        <w:tc>
          <w:tcPr>
            <w:tcW w:w="1080" w:type="dxa"/>
            <w:tcBorders>
              <w:top w:val="nil"/>
              <w:left w:val="nil"/>
              <w:bottom w:val="single" w:sz="4" w:space="0" w:color="000000"/>
              <w:right w:val="single" w:sz="4" w:space="0" w:color="000000"/>
            </w:tcBorders>
            <w:shd w:val="clear" w:color="auto" w:fill="auto"/>
            <w:noWrap/>
          </w:tcPr>
          <w:p w14:paraId="1F42CE39" w14:textId="16339B52" w:rsidR="00F22665" w:rsidRPr="004609E1" w:rsidRDefault="00F22665" w:rsidP="00CE35CA">
            <w:pPr>
              <w:suppressAutoHyphens w:val="0"/>
              <w:spacing w:line="240" w:lineRule="auto"/>
              <w:ind w:left="0" w:firstLine="0"/>
              <w:textAlignment w:val="auto"/>
              <w:outlineLvl w:val="9"/>
              <w:rPr>
                <w:rFonts w:ascii="Arial MT" w:hAnsi="Arial MT"/>
                <w:color w:val="000000"/>
                <w:sz w:val="14"/>
                <w:szCs w:val="14"/>
              </w:rPr>
            </w:pPr>
          </w:p>
        </w:tc>
        <w:tc>
          <w:tcPr>
            <w:tcW w:w="1247" w:type="dxa"/>
            <w:tcBorders>
              <w:top w:val="nil"/>
              <w:left w:val="nil"/>
              <w:bottom w:val="single" w:sz="4" w:space="0" w:color="000000"/>
              <w:right w:val="single" w:sz="4" w:space="0" w:color="000000"/>
            </w:tcBorders>
            <w:shd w:val="clear" w:color="auto" w:fill="auto"/>
            <w:noWrap/>
          </w:tcPr>
          <w:p w14:paraId="60EE2DCE" w14:textId="49888A6F" w:rsidR="00F22665" w:rsidRPr="004609E1" w:rsidRDefault="00F22665" w:rsidP="00CE35CA">
            <w:pPr>
              <w:suppressAutoHyphens w:val="0"/>
              <w:spacing w:line="240" w:lineRule="auto"/>
              <w:ind w:left="0" w:firstLine="0"/>
              <w:textAlignment w:val="auto"/>
              <w:outlineLvl w:val="9"/>
              <w:rPr>
                <w:rFonts w:ascii="Arial MT" w:hAnsi="Arial MT"/>
                <w:color w:val="000000"/>
                <w:sz w:val="14"/>
                <w:szCs w:val="14"/>
              </w:rPr>
            </w:pPr>
          </w:p>
        </w:tc>
      </w:tr>
      <w:tr w:rsidR="00F22665" w:rsidRPr="004609E1" w14:paraId="34769871" w14:textId="77777777" w:rsidTr="00F22665">
        <w:trPr>
          <w:trHeight w:val="707"/>
        </w:trPr>
        <w:tc>
          <w:tcPr>
            <w:tcW w:w="622" w:type="dxa"/>
            <w:tcBorders>
              <w:top w:val="nil"/>
              <w:left w:val="single" w:sz="4" w:space="0" w:color="000000"/>
              <w:bottom w:val="single" w:sz="4" w:space="0" w:color="000000"/>
              <w:right w:val="single" w:sz="4" w:space="0" w:color="000000"/>
            </w:tcBorders>
            <w:shd w:val="clear" w:color="auto" w:fill="auto"/>
            <w:noWrap/>
            <w:hideMark/>
          </w:tcPr>
          <w:p w14:paraId="01CB8F63" w14:textId="77777777" w:rsidR="00F22665" w:rsidRPr="004609E1" w:rsidRDefault="00F22665"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010</w:t>
            </w:r>
          </w:p>
        </w:tc>
        <w:tc>
          <w:tcPr>
            <w:tcW w:w="3752" w:type="dxa"/>
            <w:tcBorders>
              <w:top w:val="nil"/>
              <w:left w:val="nil"/>
              <w:bottom w:val="single" w:sz="4" w:space="0" w:color="000000"/>
              <w:right w:val="single" w:sz="4" w:space="0" w:color="000000"/>
            </w:tcBorders>
            <w:shd w:val="clear" w:color="auto" w:fill="auto"/>
            <w:hideMark/>
          </w:tcPr>
          <w:p w14:paraId="79487DDC" w14:textId="77777777" w:rsidR="00F22665" w:rsidRPr="004609E1" w:rsidRDefault="00F22665" w:rsidP="00CE35CA">
            <w:pPr>
              <w:suppressAutoHyphens w:val="0"/>
              <w:spacing w:line="240" w:lineRule="auto"/>
              <w:ind w:left="0" w:firstLine="0"/>
              <w:textAlignment w:val="auto"/>
              <w:outlineLvl w:val="9"/>
              <w:rPr>
                <w:color w:val="000000"/>
                <w:sz w:val="20"/>
                <w:szCs w:val="20"/>
              </w:rPr>
            </w:pPr>
            <w:r w:rsidRPr="004609E1">
              <w:rPr>
                <w:rFonts w:ascii="Arial MT" w:hAnsi="Arial MT"/>
                <w:sz w:val="14"/>
                <w:szCs w:val="14"/>
              </w:rPr>
              <w:t xml:space="preserve">TUBO DE CONCRETO ARMADO PARA </w:t>
            </w:r>
            <w:proofErr w:type="gramStart"/>
            <w:r w:rsidRPr="004609E1">
              <w:rPr>
                <w:rFonts w:ascii="Arial MT" w:hAnsi="Arial MT"/>
                <w:sz w:val="14"/>
                <w:szCs w:val="14"/>
              </w:rPr>
              <w:t>AGUAS</w:t>
            </w:r>
            <w:proofErr w:type="gramEnd"/>
            <w:r w:rsidRPr="004609E1">
              <w:rPr>
                <w:rFonts w:ascii="Arial MT" w:hAnsi="Arial MT"/>
                <w:sz w:val="14"/>
                <w:szCs w:val="14"/>
              </w:rPr>
              <w:t xml:space="preserve"> PLUVIAIS, CLASSE PA-2, COM</w:t>
            </w:r>
            <w:r w:rsidRPr="004609E1">
              <w:rPr>
                <w:rFonts w:ascii="Arial MT" w:hAnsi="Arial MT"/>
                <w:sz w:val="14"/>
                <w:szCs w:val="14"/>
              </w:rPr>
              <w:br/>
              <w:t>ENCAIXE PONTA E BOLSA, DIAMETRO</w:t>
            </w:r>
            <w:r w:rsidRPr="004609E1">
              <w:rPr>
                <w:rFonts w:ascii="Arial MT" w:hAnsi="Arial MT"/>
                <w:sz w:val="14"/>
                <w:szCs w:val="14"/>
              </w:rPr>
              <w:br/>
              <w:t>NOMINAL DE 800 MM</w:t>
            </w:r>
          </w:p>
        </w:tc>
        <w:tc>
          <w:tcPr>
            <w:tcW w:w="1304" w:type="dxa"/>
            <w:tcBorders>
              <w:top w:val="nil"/>
              <w:left w:val="nil"/>
              <w:bottom w:val="single" w:sz="4" w:space="0" w:color="000000"/>
              <w:right w:val="single" w:sz="4" w:space="0" w:color="000000"/>
            </w:tcBorders>
            <w:shd w:val="clear" w:color="auto" w:fill="auto"/>
            <w:hideMark/>
          </w:tcPr>
          <w:p w14:paraId="6D116A44" w14:textId="77777777" w:rsidR="00F22665" w:rsidRPr="004609E1" w:rsidRDefault="00F22665" w:rsidP="00CE35CA">
            <w:pPr>
              <w:suppressAutoHyphens w:val="0"/>
              <w:spacing w:line="240" w:lineRule="auto"/>
              <w:ind w:left="0" w:firstLine="0"/>
              <w:textAlignment w:val="auto"/>
              <w:outlineLvl w:val="9"/>
              <w:rPr>
                <w:color w:val="000000"/>
                <w:sz w:val="20"/>
                <w:szCs w:val="20"/>
              </w:rPr>
            </w:pPr>
            <w:r w:rsidRPr="004609E1">
              <w:rPr>
                <w:color w:val="000000"/>
                <w:sz w:val="20"/>
                <w:szCs w:val="20"/>
              </w:rPr>
              <w:t> </w:t>
            </w:r>
          </w:p>
        </w:tc>
        <w:tc>
          <w:tcPr>
            <w:tcW w:w="609" w:type="dxa"/>
            <w:tcBorders>
              <w:top w:val="nil"/>
              <w:left w:val="nil"/>
              <w:bottom w:val="single" w:sz="4" w:space="0" w:color="000000"/>
              <w:right w:val="single" w:sz="4" w:space="0" w:color="000000"/>
            </w:tcBorders>
            <w:shd w:val="clear" w:color="auto" w:fill="auto"/>
            <w:hideMark/>
          </w:tcPr>
          <w:p w14:paraId="5026A185" w14:textId="77777777" w:rsidR="00F22665" w:rsidRPr="004609E1" w:rsidRDefault="00F22665" w:rsidP="00CE35CA">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MTR</w:t>
            </w:r>
          </w:p>
        </w:tc>
        <w:tc>
          <w:tcPr>
            <w:tcW w:w="1016" w:type="dxa"/>
            <w:tcBorders>
              <w:top w:val="nil"/>
              <w:left w:val="nil"/>
              <w:bottom w:val="single" w:sz="4" w:space="0" w:color="000000"/>
              <w:right w:val="single" w:sz="4" w:space="0" w:color="000000"/>
            </w:tcBorders>
            <w:shd w:val="clear" w:color="auto" w:fill="auto"/>
            <w:noWrap/>
            <w:hideMark/>
          </w:tcPr>
          <w:p w14:paraId="750F5E07" w14:textId="77777777" w:rsidR="00F22665" w:rsidRPr="004609E1" w:rsidRDefault="00F22665"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1200</w:t>
            </w:r>
          </w:p>
        </w:tc>
        <w:tc>
          <w:tcPr>
            <w:tcW w:w="1080" w:type="dxa"/>
            <w:tcBorders>
              <w:top w:val="nil"/>
              <w:left w:val="nil"/>
              <w:bottom w:val="single" w:sz="4" w:space="0" w:color="000000"/>
              <w:right w:val="single" w:sz="4" w:space="0" w:color="000000"/>
            </w:tcBorders>
            <w:shd w:val="clear" w:color="auto" w:fill="auto"/>
            <w:noWrap/>
          </w:tcPr>
          <w:p w14:paraId="69973644" w14:textId="58757E4D" w:rsidR="00F22665" w:rsidRPr="004609E1" w:rsidRDefault="00F22665" w:rsidP="00CE35CA">
            <w:pPr>
              <w:suppressAutoHyphens w:val="0"/>
              <w:spacing w:line="240" w:lineRule="auto"/>
              <w:ind w:left="0" w:firstLine="0"/>
              <w:textAlignment w:val="auto"/>
              <w:outlineLvl w:val="9"/>
              <w:rPr>
                <w:rFonts w:ascii="Arial MT" w:hAnsi="Arial MT"/>
                <w:color w:val="000000"/>
                <w:sz w:val="14"/>
                <w:szCs w:val="14"/>
              </w:rPr>
            </w:pPr>
          </w:p>
        </w:tc>
        <w:tc>
          <w:tcPr>
            <w:tcW w:w="1247" w:type="dxa"/>
            <w:tcBorders>
              <w:top w:val="nil"/>
              <w:left w:val="nil"/>
              <w:bottom w:val="single" w:sz="4" w:space="0" w:color="000000"/>
              <w:right w:val="single" w:sz="4" w:space="0" w:color="000000"/>
            </w:tcBorders>
            <w:shd w:val="clear" w:color="auto" w:fill="auto"/>
            <w:noWrap/>
          </w:tcPr>
          <w:p w14:paraId="6909B521" w14:textId="54DA5ED9" w:rsidR="00F22665" w:rsidRPr="004609E1" w:rsidRDefault="00F22665" w:rsidP="00CE35CA">
            <w:pPr>
              <w:suppressAutoHyphens w:val="0"/>
              <w:spacing w:line="240" w:lineRule="auto"/>
              <w:ind w:left="0" w:firstLine="0"/>
              <w:textAlignment w:val="auto"/>
              <w:outlineLvl w:val="9"/>
              <w:rPr>
                <w:rFonts w:ascii="Arial MT" w:hAnsi="Arial MT"/>
                <w:color w:val="000000"/>
                <w:sz w:val="14"/>
                <w:szCs w:val="14"/>
              </w:rPr>
            </w:pPr>
          </w:p>
        </w:tc>
      </w:tr>
      <w:tr w:rsidR="00F22665" w:rsidRPr="004609E1" w14:paraId="5BF7F8D2" w14:textId="77777777" w:rsidTr="00F22665">
        <w:trPr>
          <w:trHeight w:val="546"/>
        </w:trPr>
        <w:tc>
          <w:tcPr>
            <w:tcW w:w="622" w:type="dxa"/>
            <w:tcBorders>
              <w:top w:val="nil"/>
              <w:left w:val="single" w:sz="4" w:space="0" w:color="000000"/>
              <w:bottom w:val="single" w:sz="4" w:space="0" w:color="000000"/>
              <w:right w:val="single" w:sz="4" w:space="0" w:color="000000"/>
            </w:tcBorders>
            <w:shd w:val="clear" w:color="auto" w:fill="auto"/>
            <w:noWrap/>
            <w:vAlign w:val="center"/>
            <w:hideMark/>
          </w:tcPr>
          <w:p w14:paraId="44C2FEA4" w14:textId="77777777" w:rsidR="00F22665" w:rsidRPr="004609E1" w:rsidRDefault="00F22665"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011</w:t>
            </w:r>
          </w:p>
        </w:tc>
        <w:tc>
          <w:tcPr>
            <w:tcW w:w="3752" w:type="dxa"/>
            <w:tcBorders>
              <w:top w:val="nil"/>
              <w:left w:val="nil"/>
              <w:bottom w:val="single" w:sz="4" w:space="0" w:color="000000"/>
              <w:right w:val="single" w:sz="4" w:space="0" w:color="000000"/>
            </w:tcBorders>
            <w:shd w:val="clear" w:color="auto" w:fill="auto"/>
            <w:hideMark/>
          </w:tcPr>
          <w:p w14:paraId="07AFC062" w14:textId="77777777" w:rsidR="00F22665" w:rsidRPr="004609E1" w:rsidRDefault="00F22665" w:rsidP="00CE35CA">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 xml:space="preserve">TUBO DE CONCRETO SIMPLES PARA </w:t>
            </w:r>
            <w:proofErr w:type="gramStart"/>
            <w:r w:rsidRPr="004609E1">
              <w:rPr>
                <w:rFonts w:ascii="Arial MT" w:hAnsi="Arial MT"/>
                <w:sz w:val="14"/>
                <w:szCs w:val="14"/>
              </w:rPr>
              <w:t>AGUAS</w:t>
            </w:r>
            <w:proofErr w:type="gramEnd"/>
            <w:r w:rsidRPr="004609E1">
              <w:rPr>
                <w:rFonts w:ascii="Arial MT" w:hAnsi="Arial MT"/>
                <w:sz w:val="14"/>
                <w:szCs w:val="14"/>
              </w:rPr>
              <w:t xml:space="preserve"> PLUVIAIS, CLASSE PS1, COM ENCAIXE PONTA E BOLSA, DIAMETRO NOMINAL DE 300 MM</w:t>
            </w:r>
          </w:p>
        </w:tc>
        <w:tc>
          <w:tcPr>
            <w:tcW w:w="1304" w:type="dxa"/>
            <w:tcBorders>
              <w:top w:val="nil"/>
              <w:left w:val="nil"/>
              <w:bottom w:val="single" w:sz="4" w:space="0" w:color="000000"/>
              <w:right w:val="single" w:sz="4" w:space="0" w:color="000000"/>
            </w:tcBorders>
            <w:shd w:val="clear" w:color="auto" w:fill="auto"/>
            <w:hideMark/>
          </w:tcPr>
          <w:p w14:paraId="7C742B2B" w14:textId="77777777" w:rsidR="00F22665" w:rsidRPr="004609E1" w:rsidRDefault="00F22665" w:rsidP="00CE35CA">
            <w:pPr>
              <w:suppressAutoHyphens w:val="0"/>
              <w:spacing w:line="240" w:lineRule="auto"/>
              <w:ind w:left="0" w:firstLine="0"/>
              <w:textAlignment w:val="auto"/>
              <w:outlineLvl w:val="9"/>
              <w:rPr>
                <w:color w:val="000000"/>
                <w:sz w:val="20"/>
                <w:szCs w:val="20"/>
              </w:rPr>
            </w:pPr>
            <w:r w:rsidRPr="004609E1">
              <w:rPr>
                <w:color w:val="000000"/>
                <w:sz w:val="20"/>
                <w:szCs w:val="20"/>
              </w:rPr>
              <w:t> </w:t>
            </w:r>
          </w:p>
        </w:tc>
        <w:tc>
          <w:tcPr>
            <w:tcW w:w="609" w:type="dxa"/>
            <w:tcBorders>
              <w:top w:val="nil"/>
              <w:left w:val="nil"/>
              <w:bottom w:val="single" w:sz="4" w:space="0" w:color="000000"/>
              <w:right w:val="single" w:sz="4" w:space="0" w:color="000000"/>
            </w:tcBorders>
            <w:shd w:val="clear" w:color="auto" w:fill="auto"/>
            <w:vAlign w:val="center"/>
            <w:hideMark/>
          </w:tcPr>
          <w:p w14:paraId="0FA8F9F9" w14:textId="77777777" w:rsidR="00F22665" w:rsidRPr="004609E1" w:rsidRDefault="00F22665" w:rsidP="00CE35CA">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MTR</w:t>
            </w:r>
          </w:p>
        </w:tc>
        <w:tc>
          <w:tcPr>
            <w:tcW w:w="1016" w:type="dxa"/>
            <w:tcBorders>
              <w:top w:val="nil"/>
              <w:left w:val="nil"/>
              <w:bottom w:val="single" w:sz="4" w:space="0" w:color="000000"/>
              <w:right w:val="single" w:sz="4" w:space="0" w:color="000000"/>
            </w:tcBorders>
            <w:shd w:val="clear" w:color="auto" w:fill="auto"/>
            <w:noWrap/>
            <w:vAlign w:val="center"/>
            <w:hideMark/>
          </w:tcPr>
          <w:p w14:paraId="608A87EB" w14:textId="77777777" w:rsidR="00F22665" w:rsidRPr="004609E1" w:rsidRDefault="00F22665"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400</w:t>
            </w:r>
          </w:p>
        </w:tc>
        <w:tc>
          <w:tcPr>
            <w:tcW w:w="1080" w:type="dxa"/>
            <w:tcBorders>
              <w:top w:val="nil"/>
              <w:left w:val="nil"/>
              <w:bottom w:val="single" w:sz="4" w:space="0" w:color="000000"/>
              <w:right w:val="single" w:sz="4" w:space="0" w:color="000000"/>
            </w:tcBorders>
            <w:shd w:val="clear" w:color="auto" w:fill="auto"/>
            <w:noWrap/>
            <w:vAlign w:val="center"/>
          </w:tcPr>
          <w:p w14:paraId="3D8D20A2" w14:textId="47FF8B37" w:rsidR="00F22665" w:rsidRPr="004609E1" w:rsidRDefault="00F22665" w:rsidP="00CE35CA">
            <w:pPr>
              <w:suppressAutoHyphens w:val="0"/>
              <w:spacing w:line="240" w:lineRule="auto"/>
              <w:ind w:left="0" w:firstLine="0"/>
              <w:textAlignment w:val="auto"/>
              <w:outlineLvl w:val="9"/>
              <w:rPr>
                <w:rFonts w:ascii="Arial MT" w:hAnsi="Arial MT"/>
                <w:color w:val="000000"/>
                <w:sz w:val="14"/>
                <w:szCs w:val="14"/>
              </w:rPr>
            </w:pPr>
          </w:p>
        </w:tc>
        <w:tc>
          <w:tcPr>
            <w:tcW w:w="1247" w:type="dxa"/>
            <w:tcBorders>
              <w:top w:val="nil"/>
              <w:left w:val="nil"/>
              <w:bottom w:val="single" w:sz="4" w:space="0" w:color="000000"/>
              <w:right w:val="single" w:sz="4" w:space="0" w:color="000000"/>
            </w:tcBorders>
            <w:shd w:val="clear" w:color="auto" w:fill="auto"/>
            <w:noWrap/>
            <w:vAlign w:val="center"/>
          </w:tcPr>
          <w:p w14:paraId="6A29ADA8" w14:textId="2E7B3726" w:rsidR="00F22665" w:rsidRPr="004609E1" w:rsidRDefault="00F22665" w:rsidP="00CE35CA">
            <w:pPr>
              <w:suppressAutoHyphens w:val="0"/>
              <w:spacing w:line="240" w:lineRule="auto"/>
              <w:ind w:left="0" w:firstLine="0"/>
              <w:textAlignment w:val="auto"/>
              <w:outlineLvl w:val="9"/>
              <w:rPr>
                <w:rFonts w:ascii="Arial MT" w:hAnsi="Arial MT"/>
                <w:color w:val="000000"/>
                <w:sz w:val="14"/>
                <w:szCs w:val="14"/>
              </w:rPr>
            </w:pPr>
          </w:p>
        </w:tc>
      </w:tr>
      <w:tr w:rsidR="00F22665" w:rsidRPr="004609E1" w14:paraId="70366216" w14:textId="77777777" w:rsidTr="00F22665">
        <w:trPr>
          <w:trHeight w:val="546"/>
        </w:trPr>
        <w:tc>
          <w:tcPr>
            <w:tcW w:w="622" w:type="dxa"/>
            <w:tcBorders>
              <w:top w:val="nil"/>
              <w:left w:val="single" w:sz="4" w:space="0" w:color="000000"/>
              <w:bottom w:val="single" w:sz="4" w:space="0" w:color="000000"/>
              <w:right w:val="single" w:sz="4" w:space="0" w:color="000000"/>
            </w:tcBorders>
            <w:shd w:val="clear" w:color="auto" w:fill="auto"/>
            <w:noWrap/>
            <w:vAlign w:val="center"/>
            <w:hideMark/>
          </w:tcPr>
          <w:p w14:paraId="5311749E" w14:textId="77777777" w:rsidR="00F22665" w:rsidRPr="004609E1" w:rsidRDefault="00F22665"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012</w:t>
            </w:r>
          </w:p>
        </w:tc>
        <w:tc>
          <w:tcPr>
            <w:tcW w:w="3752" w:type="dxa"/>
            <w:tcBorders>
              <w:top w:val="nil"/>
              <w:left w:val="nil"/>
              <w:bottom w:val="single" w:sz="4" w:space="0" w:color="000000"/>
              <w:right w:val="single" w:sz="4" w:space="0" w:color="000000"/>
            </w:tcBorders>
            <w:shd w:val="clear" w:color="auto" w:fill="auto"/>
            <w:hideMark/>
          </w:tcPr>
          <w:p w14:paraId="5FB3B38E" w14:textId="77777777" w:rsidR="00F22665" w:rsidRPr="004609E1" w:rsidRDefault="00F22665" w:rsidP="00CE35CA">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 xml:space="preserve">TUBO DE CONCRETO SIMPLES PARA </w:t>
            </w:r>
            <w:proofErr w:type="gramStart"/>
            <w:r w:rsidRPr="004609E1">
              <w:rPr>
                <w:rFonts w:ascii="Arial MT" w:hAnsi="Arial MT"/>
                <w:sz w:val="14"/>
                <w:szCs w:val="14"/>
              </w:rPr>
              <w:t>AGUAS</w:t>
            </w:r>
            <w:proofErr w:type="gramEnd"/>
            <w:r w:rsidRPr="004609E1">
              <w:rPr>
                <w:rFonts w:ascii="Arial MT" w:hAnsi="Arial MT"/>
                <w:sz w:val="14"/>
                <w:szCs w:val="14"/>
              </w:rPr>
              <w:t xml:space="preserve"> PLUVIAIS, CLASSE PS2, COM ENCAIXE PONTA E BOLSA, DIAMETRO NOMINAL DE 400 MM</w:t>
            </w:r>
          </w:p>
        </w:tc>
        <w:tc>
          <w:tcPr>
            <w:tcW w:w="1304" w:type="dxa"/>
            <w:tcBorders>
              <w:top w:val="nil"/>
              <w:left w:val="nil"/>
              <w:bottom w:val="single" w:sz="4" w:space="0" w:color="000000"/>
              <w:right w:val="single" w:sz="4" w:space="0" w:color="000000"/>
            </w:tcBorders>
            <w:shd w:val="clear" w:color="auto" w:fill="auto"/>
            <w:hideMark/>
          </w:tcPr>
          <w:p w14:paraId="0BFC267B" w14:textId="77777777" w:rsidR="00F22665" w:rsidRPr="004609E1" w:rsidRDefault="00F22665" w:rsidP="00CE35CA">
            <w:pPr>
              <w:suppressAutoHyphens w:val="0"/>
              <w:spacing w:line="240" w:lineRule="auto"/>
              <w:ind w:left="0" w:firstLine="0"/>
              <w:textAlignment w:val="auto"/>
              <w:outlineLvl w:val="9"/>
              <w:rPr>
                <w:color w:val="000000"/>
                <w:sz w:val="20"/>
                <w:szCs w:val="20"/>
              </w:rPr>
            </w:pPr>
            <w:r w:rsidRPr="004609E1">
              <w:rPr>
                <w:color w:val="000000"/>
                <w:sz w:val="20"/>
                <w:szCs w:val="20"/>
              </w:rPr>
              <w:t> </w:t>
            </w:r>
          </w:p>
        </w:tc>
        <w:tc>
          <w:tcPr>
            <w:tcW w:w="609" w:type="dxa"/>
            <w:tcBorders>
              <w:top w:val="nil"/>
              <w:left w:val="nil"/>
              <w:bottom w:val="single" w:sz="4" w:space="0" w:color="000000"/>
              <w:right w:val="single" w:sz="4" w:space="0" w:color="000000"/>
            </w:tcBorders>
            <w:shd w:val="clear" w:color="auto" w:fill="auto"/>
            <w:vAlign w:val="center"/>
            <w:hideMark/>
          </w:tcPr>
          <w:p w14:paraId="635CF2A1" w14:textId="77777777" w:rsidR="00F22665" w:rsidRPr="004609E1" w:rsidRDefault="00F22665" w:rsidP="00CE35CA">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MTR</w:t>
            </w:r>
          </w:p>
        </w:tc>
        <w:tc>
          <w:tcPr>
            <w:tcW w:w="1016" w:type="dxa"/>
            <w:tcBorders>
              <w:top w:val="nil"/>
              <w:left w:val="nil"/>
              <w:bottom w:val="single" w:sz="4" w:space="0" w:color="000000"/>
              <w:right w:val="single" w:sz="4" w:space="0" w:color="000000"/>
            </w:tcBorders>
            <w:shd w:val="clear" w:color="auto" w:fill="auto"/>
            <w:noWrap/>
            <w:vAlign w:val="center"/>
            <w:hideMark/>
          </w:tcPr>
          <w:p w14:paraId="7FD5024C" w14:textId="77777777" w:rsidR="00F22665" w:rsidRPr="004609E1" w:rsidRDefault="00F22665"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1000</w:t>
            </w:r>
          </w:p>
        </w:tc>
        <w:tc>
          <w:tcPr>
            <w:tcW w:w="1080" w:type="dxa"/>
            <w:tcBorders>
              <w:top w:val="nil"/>
              <w:left w:val="nil"/>
              <w:bottom w:val="single" w:sz="4" w:space="0" w:color="000000"/>
              <w:right w:val="single" w:sz="4" w:space="0" w:color="000000"/>
            </w:tcBorders>
            <w:shd w:val="clear" w:color="auto" w:fill="auto"/>
            <w:noWrap/>
            <w:vAlign w:val="center"/>
          </w:tcPr>
          <w:p w14:paraId="29C60875" w14:textId="78BF50C0" w:rsidR="00F22665" w:rsidRPr="004609E1" w:rsidRDefault="00F22665" w:rsidP="00CE35CA">
            <w:pPr>
              <w:suppressAutoHyphens w:val="0"/>
              <w:spacing w:line="240" w:lineRule="auto"/>
              <w:ind w:left="0" w:firstLine="0"/>
              <w:textAlignment w:val="auto"/>
              <w:outlineLvl w:val="9"/>
              <w:rPr>
                <w:rFonts w:ascii="Arial MT" w:hAnsi="Arial MT"/>
                <w:color w:val="000000"/>
                <w:sz w:val="14"/>
                <w:szCs w:val="14"/>
              </w:rPr>
            </w:pPr>
          </w:p>
        </w:tc>
        <w:tc>
          <w:tcPr>
            <w:tcW w:w="1247" w:type="dxa"/>
            <w:tcBorders>
              <w:top w:val="nil"/>
              <w:left w:val="nil"/>
              <w:bottom w:val="single" w:sz="4" w:space="0" w:color="000000"/>
              <w:right w:val="single" w:sz="4" w:space="0" w:color="000000"/>
            </w:tcBorders>
            <w:shd w:val="clear" w:color="auto" w:fill="auto"/>
            <w:noWrap/>
            <w:vAlign w:val="center"/>
          </w:tcPr>
          <w:p w14:paraId="2D3F4B3E" w14:textId="318C91BA" w:rsidR="00F22665" w:rsidRPr="004609E1" w:rsidRDefault="00F22665" w:rsidP="00CE35CA">
            <w:pPr>
              <w:suppressAutoHyphens w:val="0"/>
              <w:spacing w:line="240" w:lineRule="auto"/>
              <w:ind w:left="0" w:firstLine="0"/>
              <w:textAlignment w:val="auto"/>
              <w:outlineLvl w:val="9"/>
              <w:rPr>
                <w:rFonts w:ascii="Arial MT" w:hAnsi="Arial MT"/>
                <w:color w:val="000000"/>
                <w:sz w:val="14"/>
                <w:szCs w:val="14"/>
              </w:rPr>
            </w:pPr>
          </w:p>
        </w:tc>
      </w:tr>
      <w:tr w:rsidR="00F22665" w:rsidRPr="004609E1" w14:paraId="4603C42C" w14:textId="77777777" w:rsidTr="00F22665">
        <w:trPr>
          <w:trHeight w:val="546"/>
        </w:trPr>
        <w:tc>
          <w:tcPr>
            <w:tcW w:w="622" w:type="dxa"/>
            <w:tcBorders>
              <w:top w:val="nil"/>
              <w:left w:val="single" w:sz="4" w:space="0" w:color="000000"/>
              <w:bottom w:val="nil"/>
              <w:right w:val="single" w:sz="4" w:space="0" w:color="000000"/>
            </w:tcBorders>
            <w:shd w:val="clear" w:color="auto" w:fill="auto"/>
            <w:noWrap/>
            <w:vAlign w:val="center"/>
            <w:hideMark/>
          </w:tcPr>
          <w:p w14:paraId="715DDAA7" w14:textId="77777777" w:rsidR="00F22665" w:rsidRPr="004609E1" w:rsidRDefault="00F22665"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013</w:t>
            </w:r>
          </w:p>
        </w:tc>
        <w:tc>
          <w:tcPr>
            <w:tcW w:w="3752" w:type="dxa"/>
            <w:tcBorders>
              <w:top w:val="nil"/>
              <w:left w:val="nil"/>
              <w:bottom w:val="nil"/>
              <w:right w:val="single" w:sz="4" w:space="0" w:color="000000"/>
            </w:tcBorders>
            <w:shd w:val="clear" w:color="auto" w:fill="auto"/>
            <w:hideMark/>
          </w:tcPr>
          <w:p w14:paraId="389A31D4" w14:textId="77777777" w:rsidR="00F22665" w:rsidRPr="004609E1" w:rsidRDefault="00F22665" w:rsidP="00CE35CA">
            <w:pPr>
              <w:suppressAutoHyphens w:val="0"/>
              <w:spacing w:line="240" w:lineRule="auto"/>
              <w:ind w:left="0" w:firstLine="0"/>
              <w:textAlignment w:val="auto"/>
              <w:outlineLvl w:val="9"/>
              <w:rPr>
                <w:rFonts w:ascii="Arial MT" w:hAnsi="Arial MT"/>
                <w:sz w:val="14"/>
                <w:szCs w:val="14"/>
              </w:rPr>
            </w:pPr>
            <w:r w:rsidRPr="004609E1">
              <w:rPr>
                <w:rFonts w:ascii="Arial MT" w:hAnsi="Arial MT"/>
                <w:sz w:val="14"/>
                <w:szCs w:val="14"/>
              </w:rPr>
              <w:t xml:space="preserve">TUBO DE CONCRETO SIMPLES PARA </w:t>
            </w:r>
            <w:proofErr w:type="gramStart"/>
            <w:r w:rsidRPr="004609E1">
              <w:rPr>
                <w:rFonts w:ascii="Arial MT" w:hAnsi="Arial MT"/>
                <w:sz w:val="14"/>
                <w:szCs w:val="14"/>
              </w:rPr>
              <w:t>AGUAS</w:t>
            </w:r>
            <w:proofErr w:type="gramEnd"/>
            <w:r w:rsidRPr="004609E1">
              <w:rPr>
                <w:rFonts w:ascii="Arial MT" w:hAnsi="Arial MT"/>
                <w:sz w:val="14"/>
                <w:szCs w:val="14"/>
              </w:rPr>
              <w:t xml:space="preserve"> PLUVIAIS, CLASSE PS2, COM ENCAIXE PONTA E BOLSA, DIAMETRO NOMINAL DE 600 MM</w:t>
            </w:r>
          </w:p>
        </w:tc>
        <w:tc>
          <w:tcPr>
            <w:tcW w:w="1304" w:type="dxa"/>
            <w:tcBorders>
              <w:top w:val="nil"/>
              <w:left w:val="nil"/>
              <w:bottom w:val="nil"/>
              <w:right w:val="single" w:sz="4" w:space="0" w:color="000000"/>
            </w:tcBorders>
            <w:shd w:val="clear" w:color="auto" w:fill="auto"/>
            <w:hideMark/>
          </w:tcPr>
          <w:p w14:paraId="0E7660EB" w14:textId="77777777" w:rsidR="00F22665" w:rsidRPr="004609E1" w:rsidRDefault="00F22665" w:rsidP="00CE35CA">
            <w:pPr>
              <w:suppressAutoHyphens w:val="0"/>
              <w:spacing w:line="240" w:lineRule="auto"/>
              <w:ind w:left="0" w:firstLine="0"/>
              <w:textAlignment w:val="auto"/>
              <w:outlineLvl w:val="9"/>
              <w:rPr>
                <w:color w:val="000000"/>
                <w:sz w:val="20"/>
                <w:szCs w:val="20"/>
              </w:rPr>
            </w:pPr>
            <w:r w:rsidRPr="004609E1">
              <w:rPr>
                <w:color w:val="000000"/>
                <w:sz w:val="20"/>
                <w:szCs w:val="20"/>
              </w:rPr>
              <w:t> </w:t>
            </w:r>
          </w:p>
        </w:tc>
        <w:tc>
          <w:tcPr>
            <w:tcW w:w="609" w:type="dxa"/>
            <w:tcBorders>
              <w:top w:val="nil"/>
              <w:left w:val="nil"/>
              <w:bottom w:val="nil"/>
              <w:right w:val="single" w:sz="4" w:space="0" w:color="000000"/>
            </w:tcBorders>
            <w:shd w:val="clear" w:color="auto" w:fill="auto"/>
            <w:vAlign w:val="center"/>
            <w:hideMark/>
          </w:tcPr>
          <w:p w14:paraId="6E70D51C" w14:textId="77777777" w:rsidR="00F22665" w:rsidRPr="004609E1" w:rsidRDefault="00F22665" w:rsidP="00CE35CA">
            <w:pPr>
              <w:suppressAutoHyphens w:val="0"/>
              <w:spacing w:line="240" w:lineRule="auto"/>
              <w:ind w:left="0" w:firstLine="0"/>
              <w:jc w:val="center"/>
              <w:textAlignment w:val="auto"/>
              <w:outlineLvl w:val="9"/>
              <w:rPr>
                <w:rFonts w:ascii="Arial MT" w:hAnsi="Arial MT"/>
                <w:sz w:val="14"/>
                <w:szCs w:val="14"/>
              </w:rPr>
            </w:pPr>
            <w:r w:rsidRPr="004609E1">
              <w:rPr>
                <w:rFonts w:ascii="Arial MT" w:hAnsi="Arial MT"/>
                <w:sz w:val="14"/>
                <w:szCs w:val="14"/>
              </w:rPr>
              <w:t>MTR</w:t>
            </w:r>
          </w:p>
        </w:tc>
        <w:tc>
          <w:tcPr>
            <w:tcW w:w="1016" w:type="dxa"/>
            <w:tcBorders>
              <w:top w:val="nil"/>
              <w:left w:val="nil"/>
              <w:bottom w:val="nil"/>
              <w:right w:val="single" w:sz="4" w:space="0" w:color="000000"/>
            </w:tcBorders>
            <w:shd w:val="clear" w:color="auto" w:fill="auto"/>
            <w:noWrap/>
            <w:vAlign w:val="center"/>
            <w:hideMark/>
          </w:tcPr>
          <w:p w14:paraId="79AC86C8" w14:textId="77777777" w:rsidR="00F22665" w:rsidRPr="004609E1" w:rsidRDefault="00F22665" w:rsidP="00CE35CA">
            <w:pPr>
              <w:suppressAutoHyphens w:val="0"/>
              <w:spacing w:line="240" w:lineRule="auto"/>
              <w:ind w:left="0" w:firstLine="0"/>
              <w:jc w:val="center"/>
              <w:textAlignment w:val="auto"/>
              <w:outlineLvl w:val="9"/>
              <w:rPr>
                <w:rFonts w:ascii="Arial MT" w:hAnsi="Arial MT"/>
                <w:color w:val="000000"/>
                <w:sz w:val="14"/>
                <w:szCs w:val="14"/>
              </w:rPr>
            </w:pPr>
            <w:r w:rsidRPr="004609E1">
              <w:rPr>
                <w:rFonts w:ascii="Arial MT" w:hAnsi="Arial MT"/>
                <w:color w:val="000000"/>
                <w:sz w:val="14"/>
                <w:szCs w:val="14"/>
              </w:rPr>
              <w:t>800</w:t>
            </w:r>
          </w:p>
        </w:tc>
        <w:tc>
          <w:tcPr>
            <w:tcW w:w="1080" w:type="dxa"/>
            <w:tcBorders>
              <w:top w:val="nil"/>
              <w:left w:val="nil"/>
              <w:bottom w:val="nil"/>
              <w:right w:val="single" w:sz="4" w:space="0" w:color="000000"/>
            </w:tcBorders>
            <w:shd w:val="clear" w:color="auto" w:fill="auto"/>
            <w:noWrap/>
            <w:vAlign w:val="center"/>
          </w:tcPr>
          <w:p w14:paraId="6ABBB159" w14:textId="6A90EFFC" w:rsidR="00F22665" w:rsidRPr="004609E1" w:rsidRDefault="00F22665" w:rsidP="00CE35CA">
            <w:pPr>
              <w:suppressAutoHyphens w:val="0"/>
              <w:spacing w:line="240" w:lineRule="auto"/>
              <w:ind w:left="0" w:firstLine="0"/>
              <w:textAlignment w:val="auto"/>
              <w:outlineLvl w:val="9"/>
              <w:rPr>
                <w:rFonts w:ascii="Arial MT" w:hAnsi="Arial MT"/>
                <w:color w:val="000000"/>
                <w:sz w:val="14"/>
                <w:szCs w:val="14"/>
              </w:rPr>
            </w:pPr>
          </w:p>
        </w:tc>
        <w:tc>
          <w:tcPr>
            <w:tcW w:w="1247" w:type="dxa"/>
            <w:tcBorders>
              <w:top w:val="nil"/>
              <w:left w:val="nil"/>
              <w:bottom w:val="nil"/>
              <w:right w:val="single" w:sz="4" w:space="0" w:color="000000"/>
            </w:tcBorders>
            <w:shd w:val="clear" w:color="auto" w:fill="auto"/>
            <w:noWrap/>
            <w:vAlign w:val="center"/>
          </w:tcPr>
          <w:p w14:paraId="3D8F8590" w14:textId="5E89E131" w:rsidR="00F22665" w:rsidRPr="004609E1" w:rsidRDefault="00F22665" w:rsidP="00CE35CA">
            <w:pPr>
              <w:suppressAutoHyphens w:val="0"/>
              <w:spacing w:line="240" w:lineRule="auto"/>
              <w:ind w:left="0" w:firstLine="0"/>
              <w:textAlignment w:val="auto"/>
              <w:outlineLvl w:val="9"/>
              <w:rPr>
                <w:rFonts w:ascii="Arial MT" w:hAnsi="Arial MT"/>
                <w:color w:val="000000"/>
                <w:sz w:val="14"/>
                <w:szCs w:val="14"/>
              </w:rPr>
            </w:pPr>
          </w:p>
        </w:tc>
      </w:tr>
      <w:tr w:rsidR="00F22665" w:rsidRPr="004609E1" w14:paraId="5FB46CF2" w14:textId="77777777" w:rsidTr="00F22665">
        <w:trPr>
          <w:trHeight w:val="239"/>
        </w:trPr>
        <w:tc>
          <w:tcPr>
            <w:tcW w:w="9634"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14:paraId="506C242B" w14:textId="43E8F18E" w:rsidR="00F22665" w:rsidRPr="004609E1" w:rsidRDefault="00F22665" w:rsidP="00CE35CA">
            <w:pPr>
              <w:suppressAutoHyphens w:val="0"/>
              <w:spacing w:line="240" w:lineRule="auto"/>
              <w:ind w:left="0" w:firstLine="0"/>
              <w:textAlignment w:val="auto"/>
              <w:outlineLvl w:val="9"/>
              <w:rPr>
                <w:b/>
                <w:bCs/>
                <w:color w:val="000000"/>
                <w:sz w:val="20"/>
                <w:szCs w:val="20"/>
              </w:rPr>
            </w:pPr>
            <w:r w:rsidRPr="004609E1">
              <w:rPr>
                <w:b/>
                <w:bCs/>
                <w:color w:val="000000"/>
                <w:sz w:val="20"/>
                <w:szCs w:val="20"/>
              </w:rPr>
              <w:t xml:space="preserve">Total </w:t>
            </w:r>
            <w:r>
              <w:rPr>
                <w:b/>
                <w:bCs/>
                <w:color w:val="000000"/>
                <w:sz w:val="20"/>
                <w:szCs w:val="20"/>
              </w:rPr>
              <w:t>:</w:t>
            </w:r>
            <w:r w:rsidRPr="004609E1">
              <w:rPr>
                <w:b/>
                <w:bCs/>
                <w:color w:val="000000"/>
                <w:sz w:val="20"/>
                <w:szCs w:val="20"/>
              </w:rPr>
              <w:t xml:space="preserve">  </w:t>
            </w:r>
          </w:p>
        </w:tc>
      </w:tr>
    </w:tbl>
    <w:p w14:paraId="1D5C805E" w14:textId="77777777" w:rsidR="00C712C4" w:rsidRPr="00C0120F" w:rsidRDefault="00C712C4" w:rsidP="000C3A6F">
      <w:pPr>
        <w:spacing w:line="360" w:lineRule="auto"/>
        <w:ind w:left="0" w:hanging="2"/>
        <w:rPr>
          <w:rFonts w:ascii="Arial" w:hAnsi="Arial" w:cs="Arial"/>
          <w:vanish/>
          <w:color w:val="000000"/>
        </w:rPr>
      </w:pPr>
    </w:p>
    <w:p w14:paraId="00B55744" w14:textId="77777777" w:rsidR="00C712C4" w:rsidRPr="00C0120F" w:rsidRDefault="00C712C4" w:rsidP="000C3A6F">
      <w:pPr>
        <w:spacing w:line="360" w:lineRule="auto"/>
        <w:ind w:left="0" w:hanging="2"/>
        <w:rPr>
          <w:rFonts w:ascii="Arial" w:hAnsi="Arial" w:cs="Arial"/>
          <w:vanish/>
        </w:rPr>
      </w:pPr>
    </w:p>
    <w:p w14:paraId="47E17942" w14:textId="77777777" w:rsidR="00C712C4" w:rsidRPr="00C0120F" w:rsidRDefault="00C712C4" w:rsidP="000C3A6F">
      <w:pPr>
        <w:spacing w:line="360" w:lineRule="auto"/>
        <w:ind w:left="0" w:hanging="2"/>
        <w:rPr>
          <w:rFonts w:ascii="Arial" w:hAnsi="Arial" w:cs="Arial"/>
          <w:vanish/>
        </w:rPr>
      </w:pPr>
    </w:p>
    <w:p w14:paraId="2FF5C39A" w14:textId="77777777" w:rsidR="00C712C4" w:rsidRPr="00C0120F" w:rsidRDefault="00C712C4" w:rsidP="000C3A6F">
      <w:pPr>
        <w:spacing w:line="360" w:lineRule="auto"/>
        <w:ind w:left="0" w:hanging="2"/>
        <w:rPr>
          <w:rFonts w:ascii="Arial" w:hAnsi="Arial" w:cs="Arial"/>
          <w:vanish/>
        </w:rPr>
      </w:pPr>
    </w:p>
    <w:p w14:paraId="025DBC19" w14:textId="77777777" w:rsidR="00C712C4" w:rsidRPr="00C0120F" w:rsidRDefault="00C712C4" w:rsidP="000C3A6F">
      <w:pPr>
        <w:spacing w:line="360" w:lineRule="auto"/>
        <w:ind w:left="0" w:hanging="2"/>
        <w:rPr>
          <w:rFonts w:ascii="Arial" w:hAnsi="Arial" w:cs="Arial"/>
          <w:vanish/>
        </w:rPr>
      </w:pPr>
    </w:p>
    <w:p w14:paraId="6105B3B1" w14:textId="77777777" w:rsidR="00C712C4" w:rsidRPr="00C0120F" w:rsidRDefault="00C712C4" w:rsidP="000C3A6F">
      <w:pPr>
        <w:spacing w:line="360" w:lineRule="auto"/>
        <w:ind w:left="0" w:hanging="2"/>
        <w:jc w:val="both"/>
        <w:rPr>
          <w:rFonts w:ascii="Arial" w:hAnsi="Arial" w:cs="Arial"/>
          <w:vanish/>
        </w:rPr>
      </w:pPr>
    </w:p>
    <w:p w14:paraId="32CB7860" w14:textId="77777777" w:rsidR="00C712C4" w:rsidRPr="00C0120F" w:rsidRDefault="00C712C4" w:rsidP="000C3A6F">
      <w:pPr>
        <w:spacing w:line="360" w:lineRule="auto"/>
        <w:ind w:left="0" w:hanging="2"/>
        <w:rPr>
          <w:rFonts w:ascii="Arial" w:hAnsi="Arial" w:cs="Arial"/>
          <w:b/>
          <w:bCs/>
          <w:i/>
          <w:iCs/>
          <w:vanish/>
        </w:rPr>
      </w:pPr>
    </w:p>
    <w:p w14:paraId="42D5DB02" w14:textId="77777777" w:rsidR="00C712C4" w:rsidRPr="00C0120F" w:rsidRDefault="00C712C4" w:rsidP="000C3A6F">
      <w:pPr>
        <w:spacing w:line="360" w:lineRule="auto"/>
        <w:ind w:left="0" w:hanging="2"/>
        <w:rPr>
          <w:rFonts w:ascii="Arial" w:hAnsi="Arial" w:cs="Arial"/>
          <w:b/>
          <w:bCs/>
          <w:i/>
          <w:iCs/>
          <w:vanish/>
        </w:rPr>
      </w:pPr>
    </w:p>
    <w:p w14:paraId="213FB74B" w14:textId="77777777" w:rsidR="00C712C4" w:rsidRPr="00C0120F" w:rsidRDefault="00C712C4" w:rsidP="000C3A6F">
      <w:pPr>
        <w:spacing w:line="360" w:lineRule="auto"/>
        <w:ind w:left="0" w:hanging="2"/>
        <w:rPr>
          <w:rFonts w:ascii="Arial" w:hAnsi="Arial" w:cs="Arial"/>
          <w:vanish/>
        </w:rPr>
      </w:pPr>
    </w:p>
    <w:p w14:paraId="24676A60" w14:textId="77777777" w:rsidR="00C712C4" w:rsidRPr="00C0120F" w:rsidRDefault="00C712C4" w:rsidP="000C3A6F">
      <w:pPr>
        <w:spacing w:line="360" w:lineRule="auto"/>
        <w:ind w:left="0" w:hanging="2"/>
        <w:rPr>
          <w:rFonts w:ascii="Arial" w:hAnsi="Arial" w:cs="Arial"/>
          <w:vanish/>
        </w:rPr>
      </w:pPr>
    </w:p>
    <w:p w14:paraId="2E68AC35" w14:textId="77777777" w:rsidR="00C712C4" w:rsidRPr="00C0120F" w:rsidRDefault="00C712C4" w:rsidP="000C3A6F">
      <w:pPr>
        <w:spacing w:line="360" w:lineRule="auto"/>
        <w:ind w:left="0" w:hanging="2"/>
        <w:rPr>
          <w:rFonts w:ascii="Arial" w:hAnsi="Arial" w:cs="Arial"/>
          <w:vanish/>
        </w:rPr>
      </w:pPr>
    </w:p>
    <w:p w14:paraId="00A3441A" w14:textId="77777777" w:rsidR="00C712C4" w:rsidRPr="00C0120F" w:rsidRDefault="00C712C4" w:rsidP="000C3A6F">
      <w:pPr>
        <w:spacing w:line="360" w:lineRule="auto"/>
        <w:ind w:left="0" w:hanging="2"/>
        <w:rPr>
          <w:rFonts w:ascii="Arial" w:hAnsi="Arial" w:cs="Arial"/>
          <w:vanish/>
        </w:rPr>
      </w:pPr>
    </w:p>
    <w:p w14:paraId="12783A91" w14:textId="77777777" w:rsidR="00C712C4" w:rsidRPr="00C0120F" w:rsidRDefault="00C712C4" w:rsidP="000C3A6F">
      <w:pPr>
        <w:spacing w:line="360" w:lineRule="auto"/>
        <w:ind w:left="0" w:hanging="2"/>
        <w:rPr>
          <w:rFonts w:ascii="Arial" w:hAnsi="Arial" w:cs="Arial"/>
          <w:vanish/>
        </w:rPr>
      </w:pPr>
    </w:p>
    <w:p w14:paraId="296B8B18" w14:textId="77777777" w:rsidR="00C712C4" w:rsidRPr="00C0120F" w:rsidRDefault="00C712C4" w:rsidP="000C3A6F">
      <w:pPr>
        <w:spacing w:line="360" w:lineRule="auto"/>
        <w:ind w:left="0" w:hanging="2"/>
        <w:rPr>
          <w:rFonts w:ascii="Arial" w:hAnsi="Arial" w:cs="Arial"/>
          <w:vanish/>
        </w:rPr>
      </w:pPr>
    </w:p>
    <w:p w14:paraId="1DC3E276" w14:textId="77777777" w:rsidR="00C712C4" w:rsidRPr="00C0120F" w:rsidRDefault="00C712C4" w:rsidP="000C3A6F">
      <w:pPr>
        <w:spacing w:line="360" w:lineRule="auto"/>
        <w:ind w:left="0" w:hanging="2"/>
        <w:rPr>
          <w:rFonts w:ascii="Arial" w:hAnsi="Arial" w:cs="Arial"/>
          <w:vanish/>
        </w:rPr>
      </w:pPr>
    </w:p>
    <w:p w14:paraId="7ED396AD" w14:textId="77777777" w:rsidR="00C712C4" w:rsidRPr="00C0120F" w:rsidRDefault="00C712C4" w:rsidP="000C3A6F">
      <w:pPr>
        <w:spacing w:line="360" w:lineRule="auto"/>
        <w:ind w:left="0" w:hanging="2"/>
        <w:jc w:val="center"/>
        <w:rPr>
          <w:rFonts w:ascii="Arial" w:hAnsi="Arial" w:cs="Arial"/>
        </w:rPr>
      </w:pPr>
    </w:p>
    <w:p w14:paraId="74048A92" w14:textId="77777777" w:rsidR="00C712C4" w:rsidRPr="00C0120F" w:rsidRDefault="003637FF" w:rsidP="000C3A6F">
      <w:pPr>
        <w:numPr>
          <w:ilvl w:val="0"/>
          <w:numId w:val="7"/>
        </w:numPr>
        <w:spacing w:line="360" w:lineRule="auto"/>
        <w:ind w:left="0" w:hanging="2"/>
        <w:jc w:val="both"/>
        <w:textAlignment w:val="auto"/>
        <w:rPr>
          <w:rFonts w:ascii="Arial" w:hAnsi="Arial" w:cs="Arial"/>
        </w:rPr>
      </w:pPr>
      <w:r w:rsidRPr="00C0120F">
        <w:rPr>
          <w:rFonts w:ascii="Arial" w:hAnsi="Arial" w:cs="Arial"/>
          <w:color w:val="000000"/>
        </w:rPr>
        <w:t>Validade da proposta: 90 (noventa) dias</w:t>
      </w:r>
      <w:r w:rsidRPr="00C0120F">
        <w:rPr>
          <w:rFonts w:ascii="Arial" w:hAnsi="Arial" w:cs="Arial"/>
        </w:rPr>
        <w:t>.</w:t>
      </w:r>
    </w:p>
    <w:p w14:paraId="09FF25B1" w14:textId="77777777" w:rsidR="00C712C4" w:rsidRPr="00C0120F" w:rsidRDefault="00C712C4" w:rsidP="000C3A6F">
      <w:pPr>
        <w:spacing w:line="360" w:lineRule="auto"/>
        <w:ind w:left="0" w:hanging="2"/>
        <w:jc w:val="both"/>
        <w:rPr>
          <w:rFonts w:ascii="Arial" w:hAnsi="Arial" w:cs="Arial"/>
        </w:rPr>
      </w:pPr>
    </w:p>
    <w:p w14:paraId="1C55B844" w14:textId="77777777" w:rsidR="00C712C4" w:rsidRPr="00C0120F" w:rsidRDefault="003637FF" w:rsidP="000C3A6F">
      <w:pPr>
        <w:numPr>
          <w:ilvl w:val="0"/>
          <w:numId w:val="7"/>
        </w:numPr>
        <w:spacing w:line="360" w:lineRule="auto"/>
        <w:ind w:left="0" w:hanging="2"/>
        <w:jc w:val="both"/>
        <w:textAlignment w:val="auto"/>
        <w:rPr>
          <w:rFonts w:ascii="Arial" w:hAnsi="Arial" w:cs="Arial"/>
        </w:rPr>
      </w:pPr>
      <w:r w:rsidRPr="00C0120F">
        <w:rPr>
          <w:rFonts w:ascii="Arial" w:hAnsi="Arial" w:cs="Arial"/>
        </w:rPr>
        <w:t xml:space="preserve">Declaramos que estamos de acordo com os termos do edital e acatamos suas determinações, bem como, informamos que nos preços propostos estão incluídos todos os custos, fretes, impostos, obrigações, entre outros. </w:t>
      </w:r>
    </w:p>
    <w:p w14:paraId="1F8ACEB0" w14:textId="77777777" w:rsidR="00C712C4" w:rsidRPr="00C0120F" w:rsidRDefault="003637FF" w:rsidP="000C3A6F">
      <w:pPr>
        <w:spacing w:line="360" w:lineRule="auto"/>
        <w:ind w:left="0" w:hanging="2"/>
        <w:jc w:val="both"/>
        <w:rPr>
          <w:rFonts w:ascii="Arial" w:hAnsi="Arial" w:cs="Arial"/>
          <w:color w:val="000000"/>
        </w:rPr>
      </w:pPr>
      <w:r w:rsidRPr="00C0120F">
        <w:rPr>
          <w:rFonts w:ascii="Arial" w:eastAsia="Arial" w:hAnsi="Arial" w:cs="Arial"/>
          <w:color w:val="000000"/>
        </w:rPr>
        <w:t xml:space="preserve"> </w:t>
      </w:r>
    </w:p>
    <w:p w14:paraId="2B280271" w14:textId="77777777" w:rsidR="00C712C4" w:rsidRPr="00C0120F" w:rsidRDefault="00C712C4" w:rsidP="000C3A6F">
      <w:pPr>
        <w:spacing w:line="360" w:lineRule="auto"/>
        <w:ind w:left="0" w:hanging="2"/>
        <w:jc w:val="center"/>
        <w:rPr>
          <w:rFonts w:ascii="Arial" w:hAnsi="Arial" w:cs="Arial"/>
          <w:color w:val="000000"/>
        </w:rPr>
      </w:pPr>
    </w:p>
    <w:p w14:paraId="38F26DFC" w14:textId="77777777" w:rsidR="00C712C4" w:rsidRPr="00C0120F" w:rsidRDefault="003637FF" w:rsidP="000C3A6F">
      <w:pPr>
        <w:pStyle w:val="Standard"/>
        <w:spacing w:line="360" w:lineRule="auto"/>
        <w:ind w:left="-1" w:hanging="2"/>
        <w:jc w:val="center"/>
        <w:rPr>
          <w:rFonts w:ascii="Arial" w:eastAsia="Times-Roman" w:hAnsi="Arial" w:cs="Arial"/>
        </w:rPr>
      </w:pPr>
      <w:r w:rsidRPr="00C0120F">
        <w:rPr>
          <w:rFonts w:ascii="Arial" w:eastAsia="Times-Roman" w:hAnsi="Arial" w:cs="Arial"/>
        </w:rPr>
        <w:t>...............................................</w:t>
      </w:r>
    </w:p>
    <w:p w14:paraId="47723A95" w14:textId="77777777" w:rsidR="00C712C4" w:rsidRPr="00C0120F" w:rsidRDefault="003637FF" w:rsidP="000C3A6F">
      <w:pPr>
        <w:pStyle w:val="Standard"/>
        <w:spacing w:line="360" w:lineRule="auto"/>
        <w:ind w:left="-1" w:hanging="2"/>
        <w:jc w:val="center"/>
        <w:rPr>
          <w:rFonts w:ascii="Arial" w:eastAsia="Times-Roman" w:hAnsi="Arial" w:cs="Arial"/>
        </w:rPr>
      </w:pPr>
      <w:r w:rsidRPr="00C0120F">
        <w:rPr>
          <w:rFonts w:ascii="Arial" w:eastAsia="Times-Roman" w:hAnsi="Arial" w:cs="Arial"/>
        </w:rPr>
        <w:t>(local e data)</w:t>
      </w:r>
    </w:p>
    <w:p w14:paraId="043E3E66" w14:textId="77777777" w:rsidR="00C712C4" w:rsidRPr="00C0120F" w:rsidRDefault="00C712C4" w:rsidP="000C3A6F">
      <w:pPr>
        <w:spacing w:line="360" w:lineRule="auto"/>
        <w:ind w:left="0" w:right="85" w:hanging="2"/>
        <w:jc w:val="center"/>
        <w:rPr>
          <w:rFonts w:ascii="Arial" w:eastAsia="Times-Roman" w:hAnsi="Arial" w:cs="Arial"/>
          <w:bCs/>
          <w:spacing w:val="-1"/>
        </w:rPr>
      </w:pPr>
    </w:p>
    <w:p w14:paraId="62EC817B"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p>
    <w:p w14:paraId="26302EE4"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Assinatura, qualificação</w:t>
      </w:r>
    </w:p>
    <w:p w14:paraId="2183A730" w14:textId="77777777" w:rsidR="00C712C4" w:rsidRPr="00C0120F" w:rsidRDefault="003637FF" w:rsidP="000C3A6F">
      <w:pPr>
        <w:pStyle w:val="Standard"/>
        <w:spacing w:line="360" w:lineRule="auto"/>
        <w:ind w:left="-1" w:hanging="2"/>
        <w:jc w:val="center"/>
        <w:rPr>
          <w:rFonts w:ascii="Arial" w:hAnsi="Arial" w:cs="Arial"/>
        </w:rPr>
        <w:sectPr w:rsidR="00C712C4" w:rsidRPr="00C0120F" w:rsidSect="00822B66">
          <w:headerReference w:type="default" r:id="rId14"/>
          <w:footerReference w:type="default" r:id="rId15"/>
          <w:pgSz w:w="11906" w:h="16838"/>
          <w:pgMar w:top="1134" w:right="1133" w:bottom="426" w:left="1701" w:header="567" w:footer="720" w:gutter="0"/>
          <w:cols w:space="720"/>
          <w:formProt w:val="0"/>
          <w:docGrid w:linePitch="360"/>
        </w:sectPr>
      </w:pPr>
      <w:r w:rsidRPr="00C0120F">
        <w:rPr>
          <w:rFonts w:ascii="Arial" w:eastAsia="Times-Roman" w:hAnsi="Arial" w:cs="Arial"/>
        </w:rPr>
        <w:t>(representante legal)</w:t>
      </w:r>
    </w:p>
    <w:p w14:paraId="6EA653CE" w14:textId="40353E1C" w:rsidR="00B066B9" w:rsidRPr="009D5241" w:rsidRDefault="00B066B9"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lastRenderedPageBreak/>
        <w:t xml:space="preserve">PROCESSO nº </w:t>
      </w:r>
      <w:r w:rsidR="009D5241" w:rsidRPr="009D5241">
        <w:rPr>
          <w:rFonts w:ascii="Arial" w:hAnsi="Arial" w:cs="Arial"/>
          <w:color w:val="000000"/>
          <w:sz w:val="24"/>
          <w:szCs w:val="24"/>
        </w:rPr>
        <w:t>018/2024</w:t>
      </w:r>
    </w:p>
    <w:p w14:paraId="7DEA0702" w14:textId="3D3302D4" w:rsidR="00B066B9" w:rsidRPr="009D5241" w:rsidRDefault="00B066B9"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 xml:space="preserve">PREGÃO PRESENCIAL nº </w:t>
      </w:r>
      <w:r w:rsidR="009D5241" w:rsidRPr="009D5241">
        <w:rPr>
          <w:rFonts w:ascii="Arial" w:hAnsi="Arial" w:cs="Arial"/>
          <w:color w:val="000000"/>
          <w:sz w:val="24"/>
          <w:szCs w:val="24"/>
        </w:rPr>
        <w:t>004/2024</w:t>
      </w:r>
    </w:p>
    <w:p w14:paraId="161BDDA0" w14:textId="77777777" w:rsidR="00B066B9" w:rsidRPr="00C0120F" w:rsidRDefault="00B066B9" w:rsidP="000C3A6F">
      <w:pPr>
        <w:pStyle w:val="Ttulo10"/>
        <w:numPr>
          <w:ilvl w:val="0"/>
          <w:numId w:val="6"/>
        </w:numPr>
        <w:spacing w:line="360" w:lineRule="auto"/>
        <w:rPr>
          <w:rFonts w:ascii="Arial" w:hAnsi="Arial" w:cs="Arial"/>
          <w:color w:val="000000"/>
          <w:sz w:val="24"/>
          <w:szCs w:val="24"/>
        </w:rPr>
      </w:pPr>
      <w:r w:rsidRPr="00C0120F">
        <w:rPr>
          <w:rFonts w:ascii="Arial" w:hAnsi="Arial" w:cs="Arial"/>
          <w:color w:val="000000"/>
          <w:sz w:val="24"/>
          <w:szCs w:val="24"/>
        </w:rPr>
        <w:t>REGISTRO DE PREÇOS</w:t>
      </w:r>
    </w:p>
    <w:p w14:paraId="3721EABB" w14:textId="77777777" w:rsidR="00C712C4" w:rsidRPr="00C0120F" w:rsidRDefault="00C712C4" w:rsidP="000C3A6F">
      <w:pPr>
        <w:pStyle w:val="Ttulo71"/>
        <w:tabs>
          <w:tab w:val="left" w:pos="708"/>
        </w:tabs>
        <w:spacing w:line="360" w:lineRule="auto"/>
        <w:ind w:left="284" w:hanging="283"/>
        <w:rPr>
          <w:rFonts w:ascii="Arial" w:hAnsi="Arial" w:cs="Arial"/>
          <w:color w:val="000000"/>
          <w:szCs w:val="24"/>
        </w:rPr>
      </w:pPr>
    </w:p>
    <w:p w14:paraId="2B36EC30" w14:textId="77777777" w:rsidR="00804256" w:rsidRPr="00C0120F" w:rsidRDefault="00804256" w:rsidP="000C3A6F">
      <w:pPr>
        <w:pStyle w:val="Ttulo71"/>
        <w:tabs>
          <w:tab w:val="left" w:pos="708"/>
        </w:tabs>
        <w:spacing w:line="360" w:lineRule="auto"/>
        <w:ind w:left="284" w:hanging="283"/>
        <w:rPr>
          <w:rFonts w:ascii="Arial" w:hAnsi="Arial" w:cs="Arial"/>
          <w:color w:val="000000"/>
          <w:szCs w:val="24"/>
        </w:rPr>
      </w:pPr>
      <w:r w:rsidRPr="00C0120F">
        <w:rPr>
          <w:rFonts w:ascii="Arial" w:hAnsi="Arial" w:cs="Arial"/>
          <w:color w:val="000000"/>
          <w:szCs w:val="24"/>
        </w:rPr>
        <w:t xml:space="preserve">ANEXO </w:t>
      </w:r>
      <w:r w:rsidR="003637FF" w:rsidRPr="00C0120F">
        <w:rPr>
          <w:rFonts w:ascii="Arial" w:hAnsi="Arial" w:cs="Arial"/>
          <w:color w:val="000000"/>
          <w:szCs w:val="24"/>
        </w:rPr>
        <w:t>V</w:t>
      </w:r>
    </w:p>
    <w:p w14:paraId="750FC89F" w14:textId="77777777" w:rsidR="00C712C4" w:rsidRPr="00C0120F" w:rsidRDefault="00C712C4" w:rsidP="000C3A6F">
      <w:pPr>
        <w:spacing w:line="360" w:lineRule="auto"/>
        <w:ind w:left="0" w:hanging="2"/>
        <w:rPr>
          <w:rFonts w:ascii="Arial" w:hAnsi="Arial" w:cs="Arial"/>
          <w:lang w:eastAsia="zh-CN"/>
        </w:rPr>
      </w:pPr>
    </w:p>
    <w:p w14:paraId="79907E22" w14:textId="61FE645B" w:rsidR="00C712C4" w:rsidRPr="00C0120F" w:rsidRDefault="003637FF" w:rsidP="000C3A6F">
      <w:pPr>
        <w:spacing w:line="360" w:lineRule="auto"/>
        <w:ind w:left="0" w:hanging="2"/>
        <w:jc w:val="center"/>
        <w:rPr>
          <w:rFonts w:ascii="Arial" w:hAnsi="Arial" w:cs="Arial"/>
        </w:rPr>
      </w:pPr>
      <w:r w:rsidRPr="00C0120F">
        <w:rPr>
          <w:rFonts w:ascii="Arial" w:hAnsi="Arial" w:cs="Arial"/>
          <w:b/>
        </w:rPr>
        <w:t xml:space="preserve">MINUTA DO CONTRATO </w:t>
      </w:r>
    </w:p>
    <w:p w14:paraId="3743E0A7" w14:textId="77777777" w:rsidR="00C712C4" w:rsidRPr="00C0120F" w:rsidRDefault="00C712C4" w:rsidP="000C3A6F">
      <w:pPr>
        <w:pStyle w:val="Default"/>
        <w:spacing w:line="360" w:lineRule="auto"/>
        <w:ind w:left="0" w:hanging="2"/>
        <w:jc w:val="center"/>
        <w:rPr>
          <w:b/>
          <w:color w:val="auto"/>
        </w:rPr>
      </w:pPr>
    </w:p>
    <w:p w14:paraId="420E3BB6" w14:textId="4EED309E" w:rsidR="00C712C4" w:rsidRPr="00C0120F" w:rsidRDefault="003637FF" w:rsidP="000C3A6F">
      <w:pPr>
        <w:pStyle w:val="Default"/>
        <w:spacing w:line="360" w:lineRule="auto"/>
        <w:ind w:left="3458" w:firstLine="0"/>
        <w:jc w:val="both"/>
      </w:pPr>
      <w:r w:rsidRPr="00C0120F">
        <w:rPr>
          <w:bCs/>
          <w:color w:val="auto"/>
        </w:rPr>
        <w:t xml:space="preserve">Contrato de prestação de </w:t>
      </w:r>
      <w:r w:rsidRPr="00C0120F">
        <w:rPr>
          <w:rFonts w:eastAsia="Times-Roman"/>
        </w:rPr>
        <w:t>serviço</w:t>
      </w:r>
      <w:r w:rsidRPr="00C0120F">
        <w:t xml:space="preserve"> </w:t>
      </w:r>
      <w:r w:rsidRPr="00C0120F">
        <w:rPr>
          <w:bCs/>
          <w:color w:val="auto"/>
        </w:rPr>
        <w:t xml:space="preserve">QUE ENTRE SI CELEBRAM O </w:t>
      </w:r>
      <w:r w:rsidRPr="00C0120F">
        <w:rPr>
          <w:b/>
          <w:color w:val="auto"/>
        </w:rPr>
        <w:t>MUNICÍPIO DE</w:t>
      </w:r>
      <w:r w:rsidRPr="00C0120F">
        <w:rPr>
          <w:bCs/>
          <w:color w:val="auto"/>
        </w:rPr>
        <w:t xml:space="preserve"> </w:t>
      </w:r>
      <w:r w:rsidR="00B066B9" w:rsidRPr="00C0120F">
        <w:rPr>
          <w:b/>
          <w:color w:val="auto"/>
        </w:rPr>
        <w:t>MAR DE ESPANHA</w:t>
      </w:r>
      <w:r w:rsidRPr="00C0120F">
        <w:rPr>
          <w:bCs/>
          <w:color w:val="auto"/>
        </w:rPr>
        <w:t xml:space="preserve"> e a SOCIEDADE EMPRESÁRIA </w:t>
      </w:r>
      <w:r w:rsidRPr="00C0120F">
        <w:rPr>
          <w:color w:val="auto"/>
        </w:rPr>
        <w:t xml:space="preserve">________________. </w:t>
      </w:r>
    </w:p>
    <w:p w14:paraId="3715952D" w14:textId="77777777" w:rsidR="00C712C4" w:rsidRPr="00C0120F" w:rsidRDefault="00C712C4" w:rsidP="000C3A6F">
      <w:pPr>
        <w:pStyle w:val="Default"/>
        <w:spacing w:line="360" w:lineRule="auto"/>
        <w:ind w:left="0" w:hanging="2"/>
        <w:jc w:val="both"/>
        <w:rPr>
          <w:color w:val="auto"/>
        </w:rPr>
      </w:pPr>
    </w:p>
    <w:p w14:paraId="5208B3F1" w14:textId="16D8AB34" w:rsidR="00C712C4" w:rsidRPr="00C0120F" w:rsidRDefault="003637FF" w:rsidP="000C3A6F">
      <w:pPr>
        <w:pStyle w:val="Default"/>
        <w:spacing w:line="360" w:lineRule="auto"/>
        <w:ind w:left="0" w:hanging="2"/>
        <w:jc w:val="both"/>
      </w:pPr>
      <w:r w:rsidRPr="00C0120F">
        <w:rPr>
          <w:color w:val="auto"/>
        </w:rPr>
        <w:tab/>
      </w:r>
      <w:r w:rsidRPr="00C0120F">
        <w:rPr>
          <w:color w:val="auto"/>
        </w:rPr>
        <w:tab/>
        <w:t xml:space="preserve">O </w:t>
      </w:r>
      <w:r w:rsidRPr="00C0120F">
        <w:rPr>
          <w:b/>
          <w:color w:val="auto"/>
        </w:rPr>
        <w:t>Município de</w:t>
      </w:r>
      <w:r w:rsidR="00B066B9" w:rsidRPr="00C0120F">
        <w:rPr>
          <w:b/>
          <w:color w:val="auto"/>
        </w:rPr>
        <w:t xml:space="preserve"> Mar de Espanha</w:t>
      </w:r>
      <w:r w:rsidRPr="00C0120F">
        <w:rPr>
          <w:color w:val="auto"/>
        </w:rPr>
        <w:t xml:space="preserve">, com sede na </w:t>
      </w:r>
      <w:r w:rsidR="00B066B9" w:rsidRPr="00C0120F">
        <w:rPr>
          <w:color w:val="auto"/>
        </w:rPr>
        <w:t xml:space="preserve"> Praça Barão de </w:t>
      </w:r>
      <w:proofErr w:type="spellStart"/>
      <w:r w:rsidR="00B066B9" w:rsidRPr="00C0120F">
        <w:rPr>
          <w:color w:val="auto"/>
        </w:rPr>
        <w:t>Ayruoca</w:t>
      </w:r>
      <w:proofErr w:type="spellEnd"/>
      <w:r w:rsidRPr="00C0120F">
        <w:rPr>
          <w:color w:val="auto"/>
        </w:rPr>
        <w:t xml:space="preserve">, nº </w:t>
      </w:r>
      <w:r w:rsidR="00B066B9" w:rsidRPr="00C0120F">
        <w:rPr>
          <w:color w:val="auto"/>
        </w:rPr>
        <w:t>53</w:t>
      </w:r>
      <w:r w:rsidRPr="00C0120F">
        <w:rPr>
          <w:color w:val="auto"/>
        </w:rPr>
        <w:t xml:space="preserve">, centro, neste ato representado por seu Prefeito Municipal ______________________________, doravante denominado CONTRATANTE, inscrito no CNPJ sob o nº  ........................................., e  __________________, doravante denominado CONTRATADO, com sede/domicílio____________(endereço completo) ___________, inscrito no CNPJ/CPF sob o nº ____________ neste ato representado pelo Sr. __________ </w:t>
      </w:r>
      <w:r w:rsidRPr="00FD4966">
        <w:rPr>
          <w:color w:val="auto"/>
        </w:rPr>
        <w:t xml:space="preserve">(nome, nacionalidade, estado civil, profissão) ajustam o presente CONTRATO DE </w:t>
      </w:r>
      <w:r w:rsidR="00ED0E28" w:rsidRPr="00FD4966">
        <w:rPr>
          <w:color w:val="auto"/>
        </w:rPr>
        <w:t>FORNECIMENTO</w:t>
      </w:r>
      <w:r w:rsidRPr="00FD4966">
        <w:rPr>
          <w:color w:val="auto"/>
        </w:rPr>
        <w:t xml:space="preserve"> nos termos das Lei nº 14.133/2021 e suas alterações, de acordo com os termos </w:t>
      </w:r>
      <w:r w:rsidRPr="00C0120F">
        <w:rPr>
          <w:color w:val="auto"/>
        </w:rPr>
        <w:t xml:space="preserve">do edital de licitação, modalidade Pregão Presencial nº </w:t>
      </w:r>
      <w:r w:rsidRPr="00C0120F">
        <w:rPr>
          <w:color w:val="C9211E"/>
        </w:rPr>
        <w:t>___</w:t>
      </w:r>
      <w:r w:rsidRPr="00C0120F">
        <w:rPr>
          <w:color w:val="auto"/>
        </w:rPr>
        <w:t>/2023, que faz parte integrante deste instrumento, independentemente de transcrição, juntamente com a proposta apresentada pelo CONTRATADO datada de ___/___/___, ficando, porém, ressalvadas como não transcritas as condições nela estipuladas que contrariem as disposições deste CONTRATO, que se regerá pelas cláusulas seguintes:</w:t>
      </w:r>
    </w:p>
    <w:p w14:paraId="22F56F38"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PRIMEIRA</w:t>
      </w:r>
    </w:p>
    <w:p w14:paraId="3CB86B58"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OBJETO</w:t>
      </w:r>
    </w:p>
    <w:p w14:paraId="09FAEB0F" w14:textId="77777777" w:rsidR="00C712C4" w:rsidRPr="00C0120F" w:rsidRDefault="00C712C4" w:rsidP="000C3A6F">
      <w:pPr>
        <w:spacing w:line="360" w:lineRule="auto"/>
        <w:ind w:left="0" w:hanging="2"/>
        <w:rPr>
          <w:rFonts w:ascii="Arial" w:hAnsi="Arial" w:cs="Arial"/>
          <w:b/>
        </w:rPr>
      </w:pPr>
    </w:p>
    <w:p w14:paraId="13679320" w14:textId="46120D61" w:rsidR="00C712C4" w:rsidRPr="00C0120F" w:rsidRDefault="003637FF" w:rsidP="000C3A6F">
      <w:pPr>
        <w:spacing w:line="360" w:lineRule="auto"/>
        <w:ind w:left="0" w:hanging="2"/>
        <w:jc w:val="both"/>
        <w:rPr>
          <w:rFonts w:ascii="Arial" w:hAnsi="Arial" w:cs="Arial"/>
        </w:rPr>
      </w:pPr>
      <w:r w:rsidRPr="00C0120F">
        <w:rPr>
          <w:rFonts w:ascii="Arial" w:hAnsi="Arial" w:cs="Arial"/>
        </w:rPr>
        <w:lastRenderedPageBreak/>
        <w:t xml:space="preserve">1.1 - O objeto deste contrato é a </w:t>
      </w:r>
      <w:r w:rsidRPr="00C0120F">
        <w:rPr>
          <w:rFonts w:ascii="Arial" w:hAnsi="Arial" w:cs="Arial"/>
          <w:color w:val="C9211E"/>
        </w:rPr>
        <w:t>________________________________</w:t>
      </w:r>
      <w:r w:rsidRPr="00C0120F">
        <w:rPr>
          <w:rFonts w:ascii="Arial" w:hAnsi="Arial" w:cs="Arial"/>
        </w:rPr>
        <w:t>,</w:t>
      </w:r>
      <w:r w:rsidRPr="00C0120F">
        <w:rPr>
          <w:rFonts w:ascii="Arial" w:hAnsi="Arial" w:cs="Arial"/>
          <w:color w:val="000000"/>
        </w:rPr>
        <w:t xml:space="preserve"> cujas especificações detalhadas encontram-se no anexo I que acompanha o Edital da Licitação</w:t>
      </w:r>
      <w:r w:rsidRPr="00C0120F">
        <w:rPr>
          <w:rFonts w:ascii="Arial" w:hAnsi="Arial" w:cs="Arial"/>
        </w:rPr>
        <w:t>.</w:t>
      </w:r>
    </w:p>
    <w:p w14:paraId="0783E5CE"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SEGUNDA</w:t>
      </w:r>
    </w:p>
    <w:p w14:paraId="6A13C5A2"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VALOR</w:t>
      </w:r>
    </w:p>
    <w:p w14:paraId="59C1C94C"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2.1. Dá-se ao presente instrumento o valor de R$ _______(_____________), perfazendo mensalmente a importância de R$ _________(____________) de acordo com a proposta apresentada pelo CONTRATADO que é parte integrante deste instrumento.</w:t>
      </w:r>
    </w:p>
    <w:p w14:paraId="7A544272"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TERCEIRA</w:t>
      </w:r>
    </w:p>
    <w:p w14:paraId="0D860774" w14:textId="77777777" w:rsidR="00C712C4" w:rsidRPr="00C0120F" w:rsidRDefault="003637FF" w:rsidP="000C3A6F">
      <w:pPr>
        <w:spacing w:line="360" w:lineRule="auto"/>
        <w:ind w:left="0" w:hanging="2"/>
        <w:jc w:val="center"/>
        <w:rPr>
          <w:rFonts w:ascii="Arial" w:hAnsi="Arial" w:cs="Arial"/>
          <w:b/>
        </w:rPr>
      </w:pPr>
      <w:r w:rsidRPr="00C0120F">
        <w:rPr>
          <w:rFonts w:ascii="Arial" w:hAnsi="Arial" w:cs="Arial"/>
          <w:b/>
        </w:rPr>
        <w:t>DA FORMA DE PAGAMENTO</w:t>
      </w:r>
    </w:p>
    <w:p w14:paraId="69D8A050" w14:textId="77777777" w:rsidR="00C712C4" w:rsidRPr="00C0120F" w:rsidRDefault="003637FF" w:rsidP="000C3A6F">
      <w:pPr>
        <w:spacing w:line="360" w:lineRule="auto"/>
        <w:ind w:left="0" w:hanging="2"/>
        <w:jc w:val="both"/>
        <w:rPr>
          <w:rFonts w:ascii="Arial" w:hAnsi="Arial" w:cs="Arial"/>
          <w:b/>
        </w:rPr>
      </w:pPr>
      <w:r w:rsidRPr="00C0120F">
        <w:rPr>
          <w:rFonts w:ascii="Arial" w:hAnsi="Arial" w:cs="Arial"/>
        </w:rPr>
        <w:t xml:space="preserve">3.1 - O pagamento será efetuado, de acordo com o </w:t>
      </w:r>
      <w:r w:rsidRPr="00C0120F">
        <w:rPr>
          <w:rFonts w:ascii="Arial" w:eastAsia="Times-Roman" w:hAnsi="Arial" w:cs="Arial"/>
          <w:color w:val="000000"/>
        </w:rPr>
        <w:t>serviço</w:t>
      </w:r>
      <w:r w:rsidRPr="00C0120F">
        <w:rPr>
          <w:rFonts w:ascii="Arial" w:hAnsi="Arial" w:cs="Arial"/>
        </w:rPr>
        <w:t xml:space="preserve"> previsto no Anexo I. Após a apresentação do documento de cobrança pelo CONTRATADO, a critério do CONTRATANTE, o pagamento ocorrerá em até 30 (trinta) dias a partir do aceite da documentação fiscal pelo MUNICÍPIO.</w:t>
      </w:r>
    </w:p>
    <w:p w14:paraId="1247A75E"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3.1 - Os pagamentos serão efetuados, de acordo com a execução do objeto previsto no anexo I. Após a apresentação do documento de cobrança pelo CONTRATADO, a critério do CONTRATANTE, o pagamento poderá ocorrer em até 30 (trinta) dias a partir do aceite da documentação fiscal pelo MUNICÍPIO.</w:t>
      </w:r>
    </w:p>
    <w:p w14:paraId="4B0BA437"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3.2 - Na eventualidade do CONTRATADO paralisar a execução do objeto previsto no anexo I, por qualquer motivo, também serão suspensos os pagamentos ainda não realizados.</w:t>
      </w:r>
    </w:p>
    <w:p w14:paraId="18A7A3A8"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QUARTA</w:t>
      </w:r>
    </w:p>
    <w:p w14:paraId="723E170E"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DOTAÇÃO ORÇAMENTÁRIA</w:t>
      </w:r>
    </w:p>
    <w:p w14:paraId="530768AC" w14:textId="77777777" w:rsidR="00C712C4" w:rsidRPr="00C0120F" w:rsidRDefault="00C712C4" w:rsidP="000C3A6F">
      <w:pPr>
        <w:spacing w:line="360" w:lineRule="auto"/>
        <w:ind w:left="0" w:hanging="2"/>
        <w:rPr>
          <w:rFonts w:ascii="Arial" w:hAnsi="Arial" w:cs="Arial"/>
          <w:b/>
        </w:rPr>
      </w:pPr>
    </w:p>
    <w:p w14:paraId="5E478099"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 xml:space="preserve">4.1 - As despesas com o objeto desta licitação serão suportadas pela dotação orçamentária </w:t>
      </w:r>
      <w:r w:rsidRPr="00C0120F">
        <w:rPr>
          <w:rFonts w:ascii="Arial" w:hAnsi="Arial" w:cs="Arial"/>
          <w:color w:val="C9211E"/>
        </w:rPr>
        <w:t>________________________________</w:t>
      </w:r>
      <w:r w:rsidRPr="00C0120F">
        <w:rPr>
          <w:rFonts w:ascii="Arial" w:hAnsi="Arial" w:cs="Arial"/>
          <w:color w:val="000000"/>
        </w:rPr>
        <w:t>.</w:t>
      </w:r>
    </w:p>
    <w:p w14:paraId="781D5FEB" w14:textId="77777777" w:rsidR="00C712C4" w:rsidRPr="00C0120F" w:rsidRDefault="00C712C4" w:rsidP="000C3A6F">
      <w:pPr>
        <w:spacing w:line="360" w:lineRule="auto"/>
        <w:ind w:left="0" w:hanging="2"/>
        <w:jc w:val="both"/>
        <w:rPr>
          <w:rFonts w:ascii="Arial" w:hAnsi="Arial" w:cs="Arial"/>
          <w:color w:val="FF0000"/>
        </w:rPr>
      </w:pPr>
    </w:p>
    <w:p w14:paraId="19F5C19F"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QUINTA</w:t>
      </w:r>
    </w:p>
    <w:p w14:paraId="04119EFF"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PRAZO</w:t>
      </w:r>
    </w:p>
    <w:p w14:paraId="330D52E3" w14:textId="77777777" w:rsidR="00C712C4" w:rsidRPr="00C0120F" w:rsidRDefault="00C712C4" w:rsidP="000C3A6F">
      <w:pPr>
        <w:spacing w:line="360" w:lineRule="auto"/>
        <w:ind w:left="0" w:hanging="2"/>
        <w:rPr>
          <w:rFonts w:ascii="Arial" w:hAnsi="Arial" w:cs="Arial"/>
          <w:b/>
        </w:rPr>
      </w:pPr>
    </w:p>
    <w:p w14:paraId="2131956D"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lastRenderedPageBreak/>
        <w:t>5.1 - O prazo de vigência do contrato será de __(____) meses, contados da assinatura do instrumento contratual, podendo ser prorrogado nos termos do art. 107 da Lei nº 14.133/2021.</w:t>
      </w:r>
    </w:p>
    <w:p w14:paraId="19F50BAC"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SEXTA</w:t>
      </w:r>
    </w:p>
    <w:p w14:paraId="68CD8206"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DAS RESPONSABILIDADES DO CONTRATADO</w:t>
      </w:r>
    </w:p>
    <w:p w14:paraId="7E4830CA"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6.1 – O CONTRATADO assume por força do presente instrumento a responsabilidade de indenizar o CONTRATANTE dos danos ou prejuízos sofridos, inclusive causados a terceiros.</w:t>
      </w:r>
    </w:p>
    <w:p w14:paraId="2DF6184C" w14:textId="3D981C4D" w:rsidR="00C712C4" w:rsidRPr="00C0120F" w:rsidRDefault="003637FF" w:rsidP="000C3A6F">
      <w:pPr>
        <w:spacing w:line="360" w:lineRule="auto"/>
        <w:ind w:left="0" w:hanging="2"/>
        <w:jc w:val="both"/>
        <w:rPr>
          <w:rFonts w:ascii="Arial" w:hAnsi="Arial" w:cs="Arial"/>
        </w:rPr>
      </w:pPr>
      <w:r w:rsidRPr="00C0120F">
        <w:rPr>
          <w:rFonts w:ascii="Arial" w:hAnsi="Arial" w:cs="Arial"/>
        </w:rPr>
        <w:t>6.2 – Além das responsabilidades previstas nesta cláusula, obriga-se, ainda, o CONTRATADO a:</w:t>
      </w:r>
    </w:p>
    <w:p w14:paraId="39D40F7C" w14:textId="0F829C8E" w:rsidR="00C712C4" w:rsidRPr="00C0120F" w:rsidRDefault="003637FF" w:rsidP="000C3A6F">
      <w:pPr>
        <w:spacing w:line="360" w:lineRule="auto"/>
        <w:ind w:left="0" w:hanging="2"/>
        <w:jc w:val="both"/>
        <w:rPr>
          <w:rFonts w:ascii="Arial" w:hAnsi="Arial" w:cs="Arial"/>
        </w:rPr>
      </w:pPr>
      <w:r w:rsidRPr="00C0120F">
        <w:rPr>
          <w:rFonts w:ascii="Arial" w:hAnsi="Arial" w:cs="Arial"/>
        </w:rPr>
        <w:t>a) Não transferir a terceiros, ou subcontratar, o objeto do presente contrato, no todo ou em parte, sem prévia e expressa autorização do CONTRATANTE.</w:t>
      </w:r>
    </w:p>
    <w:p w14:paraId="46A05D39" w14:textId="20BC9A40" w:rsidR="00C712C4" w:rsidRPr="00C0120F" w:rsidRDefault="003637FF" w:rsidP="000C3A6F">
      <w:pPr>
        <w:spacing w:line="360" w:lineRule="auto"/>
        <w:ind w:left="0" w:hanging="2"/>
        <w:jc w:val="both"/>
        <w:rPr>
          <w:rFonts w:ascii="Arial" w:hAnsi="Arial" w:cs="Arial"/>
        </w:rPr>
      </w:pPr>
      <w:r w:rsidRPr="00C0120F">
        <w:rPr>
          <w:rFonts w:ascii="Arial" w:hAnsi="Arial" w:cs="Arial"/>
        </w:rPr>
        <w:t>c) Comunicar ao CONTRATANTE qualquer alteração que ocorra na sua constituição jurídica.</w:t>
      </w:r>
    </w:p>
    <w:p w14:paraId="5C6D8D37" w14:textId="7E765898" w:rsidR="00C712C4" w:rsidRPr="00C0120F" w:rsidRDefault="003637FF" w:rsidP="000C3A6F">
      <w:pPr>
        <w:spacing w:line="360" w:lineRule="auto"/>
        <w:ind w:left="0" w:hanging="2"/>
        <w:jc w:val="both"/>
        <w:rPr>
          <w:rFonts w:ascii="Arial" w:hAnsi="Arial" w:cs="Arial"/>
        </w:rPr>
      </w:pPr>
      <w:r w:rsidRPr="00C0120F">
        <w:rPr>
          <w:rFonts w:ascii="Arial" w:hAnsi="Arial" w:cs="Arial"/>
        </w:rPr>
        <w:t>d) Apresentar, sempre que solicitado, as cópias das guias de recolhimento dos encargos previdenciários, devidamente autenticadas, em sendo pessoa jurídica.</w:t>
      </w:r>
    </w:p>
    <w:p w14:paraId="3DEB6574" w14:textId="1D31CD23" w:rsidR="00C712C4" w:rsidRPr="00C0120F" w:rsidRDefault="003637FF" w:rsidP="000C3A6F">
      <w:pPr>
        <w:spacing w:line="360" w:lineRule="auto"/>
        <w:ind w:left="0" w:hanging="2"/>
        <w:jc w:val="both"/>
        <w:rPr>
          <w:rFonts w:ascii="Arial" w:hAnsi="Arial" w:cs="Arial"/>
        </w:rPr>
      </w:pPr>
      <w:r w:rsidRPr="00C0120F">
        <w:rPr>
          <w:rFonts w:ascii="Arial" w:hAnsi="Arial" w:cs="Arial"/>
        </w:rPr>
        <w:t>e) Manter, durante toda a execução do objeto, as condições de habilitação exigidas.</w:t>
      </w:r>
    </w:p>
    <w:p w14:paraId="367B1207" w14:textId="1A976C64" w:rsidR="00C712C4" w:rsidRPr="00C0120F" w:rsidRDefault="003637FF" w:rsidP="000C3A6F">
      <w:pPr>
        <w:spacing w:line="360" w:lineRule="auto"/>
        <w:ind w:left="0" w:hanging="2"/>
        <w:jc w:val="both"/>
        <w:rPr>
          <w:rFonts w:ascii="Arial" w:hAnsi="Arial" w:cs="Arial"/>
        </w:rPr>
      </w:pPr>
      <w:r w:rsidRPr="00C0120F">
        <w:rPr>
          <w:rFonts w:ascii="Arial" w:hAnsi="Arial" w:cs="Arial"/>
        </w:rPr>
        <w:t>6.3 - O descumprimento total ou parcial deste contrato, a execução parcial ou a inexecução do objeto licitado, resguardado o direito de defesa, poderá ensejar a aplicação das seguintes sanções ao CONTRATADO:</w:t>
      </w:r>
    </w:p>
    <w:p w14:paraId="0C8E1B70" w14:textId="3E260667" w:rsidR="00C712C4" w:rsidRPr="00C0120F" w:rsidRDefault="003637FF" w:rsidP="000C3A6F">
      <w:pPr>
        <w:spacing w:line="360" w:lineRule="auto"/>
        <w:ind w:left="0" w:hanging="2"/>
        <w:jc w:val="both"/>
        <w:rPr>
          <w:rFonts w:ascii="Arial" w:hAnsi="Arial" w:cs="Arial"/>
        </w:rPr>
      </w:pPr>
      <w:r w:rsidRPr="00C0120F">
        <w:rPr>
          <w:rFonts w:ascii="Arial" w:hAnsi="Arial" w:cs="Arial"/>
        </w:rPr>
        <w:t>a) Advertência, para pequenos atrasos na execução do contrato, não podendo estes ser superior a 24 (vinte e quatro) horas.</w:t>
      </w:r>
    </w:p>
    <w:p w14:paraId="3FBEDB6A" w14:textId="53D08199" w:rsidR="00C712C4" w:rsidRPr="00C0120F" w:rsidRDefault="003637FF" w:rsidP="000C3A6F">
      <w:pPr>
        <w:spacing w:line="360" w:lineRule="auto"/>
        <w:ind w:left="0" w:hanging="2"/>
        <w:jc w:val="both"/>
        <w:rPr>
          <w:rFonts w:ascii="Arial" w:hAnsi="Arial" w:cs="Arial"/>
        </w:rPr>
      </w:pPr>
      <w:r w:rsidRPr="00C0120F">
        <w:rPr>
          <w:rFonts w:ascii="Arial" w:hAnsi="Arial" w:cs="Arial"/>
        </w:rPr>
        <w:t>b) Multa moratória de 5% (cinco por cento) do valor contratado, sem prejuízo da rescisão do contrato, por cada infração cometida.</w:t>
      </w:r>
    </w:p>
    <w:p w14:paraId="0F71C43C" w14:textId="01089ECE" w:rsidR="00C712C4" w:rsidRPr="00C0120F" w:rsidRDefault="003637FF" w:rsidP="000C3A6F">
      <w:pPr>
        <w:spacing w:line="360" w:lineRule="auto"/>
        <w:ind w:left="0" w:hanging="2"/>
        <w:jc w:val="both"/>
        <w:rPr>
          <w:rFonts w:ascii="Arial" w:hAnsi="Arial" w:cs="Arial"/>
        </w:rPr>
      </w:pPr>
      <w:r w:rsidRPr="00C0120F">
        <w:rPr>
          <w:rFonts w:ascii="Arial" w:hAnsi="Arial" w:cs="Arial"/>
        </w:rPr>
        <w:t>c) Multa rescisória no valor de 1% (um por cento) do valor do contrato.</w:t>
      </w:r>
    </w:p>
    <w:p w14:paraId="05CC6E84" w14:textId="42C0FE9B" w:rsidR="00C712C4" w:rsidRPr="00C0120F" w:rsidRDefault="003637FF" w:rsidP="000C3A6F">
      <w:pPr>
        <w:spacing w:line="360" w:lineRule="auto"/>
        <w:ind w:left="0" w:hanging="2"/>
        <w:jc w:val="both"/>
        <w:rPr>
          <w:rFonts w:ascii="Arial" w:hAnsi="Arial" w:cs="Arial"/>
        </w:rPr>
      </w:pPr>
      <w:r w:rsidRPr="00C0120F">
        <w:rPr>
          <w:rFonts w:ascii="Arial" w:hAnsi="Arial" w:cs="Arial"/>
        </w:rPr>
        <w:t xml:space="preserve">d) Suspensão temporária de participar em licitação e impedimento de contratar com o MUNICÍPIO, por prazo não superior a 3(três) anos. </w:t>
      </w:r>
    </w:p>
    <w:p w14:paraId="0EB87FF8"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 xml:space="preserve">e) Declaração de inidoneidade para licitar ou contratar com a ADMINISTRAÇÃO PÚBLICA por período que poderá variar entre 3(três) a 6(seis) anos. </w:t>
      </w:r>
    </w:p>
    <w:p w14:paraId="5DE42A15"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SÉTIMA</w:t>
      </w:r>
    </w:p>
    <w:p w14:paraId="152F6117"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DAS RESPONSABILIDADES DO CONTRATANTE</w:t>
      </w:r>
    </w:p>
    <w:p w14:paraId="30F37883" w14:textId="00F45BE0" w:rsidR="00C712C4" w:rsidRPr="00C0120F" w:rsidRDefault="003637FF" w:rsidP="000C3A6F">
      <w:pPr>
        <w:spacing w:line="360" w:lineRule="auto"/>
        <w:ind w:left="0" w:hanging="2"/>
        <w:jc w:val="both"/>
        <w:rPr>
          <w:rFonts w:ascii="Arial" w:hAnsi="Arial" w:cs="Arial"/>
        </w:rPr>
      </w:pPr>
      <w:r w:rsidRPr="00C0120F">
        <w:rPr>
          <w:rFonts w:ascii="Arial" w:hAnsi="Arial" w:cs="Arial"/>
        </w:rPr>
        <w:t>7.1 – São responsabilidades do CONTRATANTE:</w:t>
      </w:r>
    </w:p>
    <w:p w14:paraId="7E51FB9D" w14:textId="39755DF7" w:rsidR="00C712C4" w:rsidRPr="00C0120F" w:rsidRDefault="003637FF" w:rsidP="000C3A6F">
      <w:pPr>
        <w:spacing w:line="360" w:lineRule="auto"/>
        <w:ind w:left="0" w:hanging="2"/>
        <w:jc w:val="both"/>
        <w:rPr>
          <w:rFonts w:ascii="Arial" w:hAnsi="Arial" w:cs="Arial"/>
        </w:rPr>
      </w:pPr>
      <w:r w:rsidRPr="00C0120F">
        <w:rPr>
          <w:rFonts w:ascii="Arial" w:hAnsi="Arial" w:cs="Arial"/>
        </w:rPr>
        <w:t>a) Efetuar os pagamentos nos respectivos vencimentos.</w:t>
      </w:r>
    </w:p>
    <w:p w14:paraId="2A2EAE26"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lastRenderedPageBreak/>
        <w:t>b) Atender às condições de suas responsabilidades previstas nos documentos, que, como anexos, integram este instrumento.</w:t>
      </w:r>
    </w:p>
    <w:p w14:paraId="13DDDF73"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OITAVA</w:t>
      </w:r>
    </w:p>
    <w:p w14:paraId="41D206C9"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DA FISCALIZAÇÃO</w:t>
      </w:r>
    </w:p>
    <w:p w14:paraId="315B15DA" w14:textId="77777777" w:rsidR="00C712C4" w:rsidRPr="00C0120F" w:rsidRDefault="00C712C4" w:rsidP="000C3A6F">
      <w:pPr>
        <w:spacing w:line="360" w:lineRule="auto"/>
        <w:ind w:left="0" w:hanging="2"/>
        <w:rPr>
          <w:rFonts w:ascii="Arial" w:hAnsi="Arial" w:cs="Arial"/>
          <w:b/>
        </w:rPr>
      </w:pPr>
    </w:p>
    <w:p w14:paraId="63CA966D" w14:textId="66A2B268" w:rsidR="00C712C4" w:rsidRPr="00C0120F" w:rsidRDefault="003637FF" w:rsidP="000C3A6F">
      <w:pPr>
        <w:spacing w:line="360" w:lineRule="auto"/>
        <w:ind w:left="0" w:hanging="2"/>
        <w:jc w:val="both"/>
        <w:rPr>
          <w:rFonts w:ascii="Arial" w:hAnsi="Arial" w:cs="Arial"/>
        </w:rPr>
      </w:pPr>
      <w:r w:rsidRPr="00C0120F">
        <w:rPr>
          <w:rFonts w:ascii="Arial" w:hAnsi="Arial" w:cs="Arial"/>
        </w:rPr>
        <w:t>8.1 – O objeto licitado será fiscalizado por servidor ou empresa expressamente designada pelo CONTRATANTE que, entre outras atribuições, atestará a realização do objeto em conformidade com o previsto neste instrumento.</w:t>
      </w:r>
    </w:p>
    <w:p w14:paraId="2142938C" w14:textId="0AA337BF" w:rsidR="00C712C4" w:rsidRPr="00C0120F" w:rsidRDefault="003637FF" w:rsidP="000C3A6F">
      <w:pPr>
        <w:spacing w:line="360" w:lineRule="auto"/>
        <w:ind w:left="0" w:hanging="2"/>
        <w:jc w:val="both"/>
        <w:rPr>
          <w:rFonts w:ascii="Arial" w:hAnsi="Arial" w:cs="Arial"/>
        </w:rPr>
      </w:pPr>
      <w:r w:rsidRPr="00C0120F">
        <w:rPr>
          <w:rFonts w:ascii="Arial" w:hAnsi="Arial" w:cs="Arial"/>
        </w:rPr>
        <w:t>8.2 – A FISCALIZAÇÃO fica impedida de atestar a realização do objeto fora das especificações técnicas estabelecidas, sem prejuízo das exigências estabelecidas pelos órgãos oficiais que fiscalizam o segmento.</w:t>
      </w:r>
    </w:p>
    <w:p w14:paraId="6A3230AA" w14:textId="329E4672" w:rsidR="00C712C4" w:rsidRPr="00C0120F" w:rsidRDefault="003637FF" w:rsidP="000C3A6F">
      <w:pPr>
        <w:spacing w:line="360" w:lineRule="auto"/>
        <w:ind w:left="0" w:hanging="2"/>
        <w:jc w:val="both"/>
        <w:rPr>
          <w:rFonts w:ascii="Arial" w:hAnsi="Arial" w:cs="Arial"/>
        </w:rPr>
      </w:pPr>
      <w:r w:rsidRPr="00C0120F">
        <w:rPr>
          <w:rFonts w:ascii="Arial" w:hAnsi="Arial" w:cs="Arial"/>
        </w:rPr>
        <w:t>8.2.1 – O objeto realizado em desacordo com as especificações previstas no item anterior, não impede a ação fiscal posterior e a retenção de pagamentos.</w:t>
      </w:r>
    </w:p>
    <w:p w14:paraId="6D4410AD" w14:textId="7D0155C2" w:rsidR="00C712C4" w:rsidRPr="00C0120F" w:rsidRDefault="003637FF" w:rsidP="000C3A6F">
      <w:pPr>
        <w:spacing w:line="360" w:lineRule="auto"/>
        <w:ind w:left="0" w:hanging="2"/>
        <w:jc w:val="both"/>
        <w:rPr>
          <w:rFonts w:ascii="Arial" w:hAnsi="Arial" w:cs="Arial"/>
        </w:rPr>
      </w:pPr>
      <w:r w:rsidRPr="00C0120F">
        <w:rPr>
          <w:rFonts w:ascii="Arial" w:hAnsi="Arial" w:cs="Arial"/>
        </w:rPr>
        <w:t>8.3 – A fiscalização fica impedida de encaminhar para pagamento documentos de cobrança (duplicata, nota fiscal ou similar) que não atendam rigorosamente às condições previstas neste instrumento e na legislação, sendo certo que qualquer tolerância ou mesmo a inobservância do procedimento ora estabelecido não representará novação ou alteração do que ficou pactuado.</w:t>
      </w:r>
    </w:p>
    <w:p w14:paraId="350122C1" w14:textId="3743E538" w:rsidR="00C712C4" w:rsidRPr="00C0120F" w:rsidRDefault="003637FF" w:rsidP="000C3A6F">
      <w:pPr>
        <w:spacing w:line="360" w:lineRule="auto"/>
        <w:ind w:left="0" w:hanging="2"/>
        <w:jc w:val="both"/>
        <w:rPr>
          <w:rFonts w:ascii="Arial" w:hAnsi="Arial" w:cs="Arial"/>
        </w:rPr>
      </w:pPr>
      <w:r w:rsidRPr="00C0120F">
        <w:rPr>
          <w:rFonts w:ascii="Arial" w:hAnsi="Arial" w:cs="Arial"/>
        </w:rPr>
        <w:t>8.4 – Qualquer entendimento entre a fiscalização e o CONTRATADO será sempre por escrito, não sendo levada em consideração, para nenhum efeito, qualquer alegação fundada em ordens ou declarações verbais.</w:t>
      </w:r>
    </w:p>
    <w:p w14:paraId="079F0A01"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8.5 – A fiscalização é exercida no interesse do CONTRATANTE e não exclui ou reduz a responsabilidade exclusiva do CONTRATADO, inclusive perante terceiros, por quaisquer irregularidades, as quais, se verificadas, não implicarão em corresponsabilidade do CONTRATANTE ou de seus prepostos.</w:t>
      </w:r>
    </w:p>
    <w:p w14:paraId="30D0957D"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8.6 – A atuação ou ausência total ou parcial da fiscalização em nada diminui a responsabilidade do CONTRATADO na execução do objeto.</w:t>
      </w:r>
    </w:p>
    <w:p w14:paraId="218211CA"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NONA</w:t>
      </w:r>
    </w:p>
    <w:p w14:paraId="15F12650"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DAS EXONERAÇÕES DE RESPONSABILIDADES</w:t>
      </w:r>
    </w:p>
    <w:p w14:paraId="39E92DF4"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 xml:space="preserve">9.1 – As partes não serão responsáveis pelo inadimplemento que resultar de caso fortuito ou de força maior, assim entendidos os fenômenos naturais, tais como inundações e outros, ou circunstâncias alheias às vontades das partes, </w:t>
      </w:r>
      <w:r w:rsidRPr="00C0120F">
        <w:rPr>
          <w:rFonts w:ascii="Arial" w:hAnsi="Arial" w:cs="Arial"/>
        </w:rPr>
        <w:lastRenderedPageBreak/>
        <w:t>imprevisíveis, sempre na medida em que impeçam ou retardem o cumprimento das respectivas obrigações.</w:t>
      </w:r>
    </w:p>
    <w:p w14:paraId="0F57231E" w14:textId="42BD64FE" w:rsidR="00C712C4" w:rsidRPr="00C0120F" w:rsidRDefault="003637FF" w:rsidP="000C3A6F">
      <w:pPr>
        <w:spacing w:line="360" w:lineRule="auto"/>
        <w:ind w:left="0" w:hanging="2"/>
        <w:jc w:val="both"/>
        <w:rPr>
          <w:rFonts w:ascii="Arial" w:hAnsi="Arial" w:cs="Arial"/>
        </w:rPr>
      </w:pPr>
      <w:r w:rsidRPr="00C0120F">
        <w:rPr>
          <w:rFonts w:ascii="Arial" w:hAnsi="Arial" w:cs="Arial"/>
        </w:rPr>
        <w:t>9.2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1CEAFBA9"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9.3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15C10EDF"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DÉCIMA</w:t>
      </w:r>
    </w:p>
    <w:p w14:paraId="2A643863"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DA RESCISÃO</w:t>
      </w:r>
    </w:p>
    <w:p w14:paraId="3DAB3496" w14:textId="76D84155" w:rsidR="00C712C4" w:rsidRPr="00C0120F" w:rsidRDefault="003637FF" w:rsidP="000C3A6F">
      <w:pPr>
        <w:spacing w:line="360" w:lineRule="auto"/>
        <w:ind w:left="0" w:hanging="2"/>
        <w:jc w:val="both"/>
        <w:rPr>
          <w:rFonts w:ascii="Arial" w:hAnsi="Arial" w:cs="Arial"/>
        </w:rPr>
      </w:pPr>
      <w:r w:rsidRPr="00C0120F">
        <w:rPr>
          <w:rFonts w:ascii="Arial" w:hAnsi="Arial" w:cs="Arial"/>
        </w:rPr>
        <w:t>10.1 – O presente instrumento poderá ser rescindido ocorrendo qualquer uma das hipóteses previstas no art. 137 da Lei nº 14.133/2021.</w:t>
      </w:r>
    </w:p>
    <w:p w14:paraId="6C0D32EF"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10.2 – A rescisão se fará pelas formas e condições previstas no art. 138 da mesma Lei.</w:t>
      </w:r>
    </w:p>
    <w:p w14:paraId="1B69C0A3"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DÉCIMA PRIMEIRA</w:t>
      </w:r>
    </w:p>
    <w:p w14:paraId="430FEE67"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DAS DISPOSIÇÕES FINAIS</w:t>
      </w:r>
    </w:p>
    <w:p w14:paraId="239356D7"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 xml:space="preserve">11.1 – Ocorrendo qualquer das hipóteses previstas no art. 125 da Lei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 </w:t>
      </w:r>
    </w:p>
    <w:p w14:paraId="074BEABB"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11.2 – 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62BA25CB"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 xml:space="preserve">CLÁUSULA DÉCIMA SEGUNDA </w:t>
      </w:r>
    </w:p>
    <w:p w14:paraId="1A48D7DB"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DO FORO</w:t>
      </w:r>
    </w:p>
    <w:p w14:paraId="03E020DE" w14:textId="31BDAF5D" w:rsidR="00C712C4" w:rsidRPr="00C0120F" w:rsidRDefault="003637FF" w:rsidP="000C3A6F">
      <w:pPr>
        <w:spacing w:line="360" w:lineRule="auto"/>
        <w:ind w:left="0" w:hanging="2"/>
        <w:jc w:val="both"/>
        <w:rPr>
          <w:rFonts w:ascii="Arial" w:hAnsi="Arial" w:cs="Arial"/>
        </w:rPr>
      </w:pPr>
      <w:r w:rsidRPr="00C0120F">
        <w:rPr>
          <w:rFonts w:ascii="Arial" w:hAnsi="Arial" w:cs="Arial"/>
        </w:rPr>
        <w:t xml:space="preserve">12.1 – Fica eleito o foro da comarca de </w:t>
      </w:r>
      <w:r w:rsidR="00ED0E28" w:rsidRPr="00C0120F">
        <w:rPr>
          <w:rFonts w:ascii="Arial" w:hAnsi="Arial" w:cs="Arial"/>
        </w:rPr>
        <w:t>Mar de Espanha</w:t>
      </w:r>
      <w:r w:rsidRPr="00C0120F">
        <w:rPr>
          <w:rFonts w:ascii="Arial" w:hAnsi="Arial" w:cs="Arial"/>
        </w:rPr>
        <w:t>/MG, com renúncia expressa a qualquer outro, por mais privilegiado que seja como competente para dirimir quaisquer questões decorrentes da execução deste instrumento.</w:t>
      </w:r>
    </w:p>
    <w:p w14:paraId="48599A39"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lastRenderedPageBreak/>
        <w:tab/>
      </w:r>
      <w:r w:rsidRPr="00C0120F">
        <w:rPr>
          <w:rFonts w:ascii="Arial" w:hAnsi="Arial" w:cs="Arial"/>
        </w:rPr>
        <w:tab/>
        <w:t>E, por estarem justos e acordados as partes assinam o presente instrumento, digitado e impresso em 3 (três) vias de igual forma e teor, para um só efeito e para todos os fins de direito, na data adiante mencionada, juntamente com as testemunhas abaixo.</w:t>
      </w:r>
    </w:p>
    <w:p w14:paraId="307E51AD" w14:textId="77777777" w:rsidR="00C712C4" w:rsidRPr="00C0120F" w:rsidRDefault="00C712C4" w:rsidP="000C3A6F">
      <w:pPr>
        <w:spacing w:line="360" w:lineRule="auto"/>
        <w:ind w:left="0" w:hanging="2"/>
        <w:jc w:val="both"/>
        <w:rPr>
          <w:rFonts w:ascii="Arial" w:hAnsi="Arial" w:cs="Arial"/>
        </w:rPr>
      </w:pPr>
    </w:p>
    <w:p w14:paraId="791032EF" w14:textId="77777777" w:rsidR="00C712C4" w:rsidRPr="00C0120F" w:rsidRDefault="003637FF" w:rsidP="000C3A6F">
      <w:pPr>
        <w:spacing w:line="360" w:lineRule="auto"/>
        <w:ind w:left="0" w:hanging="2"/>
        <w:rPr>
          <w:rFonts w:ascii="Arial" w:hAnsi="Arial" w:cs="Arial"/>
        </w:rPr>
      </w:pPr>
      <w:r w:rsidRPr="00C0120F">
        <w:rPr>
          <w:rFonts w:ascii="Arial" w:hAnsi="Arial" w:cs="Arial"/>
        </w:rPr>
        <w:tab/>
      </w:r>
      <w:r w:rsidRPr="00C0120F">
        <w:rPr>
          <w:rFonts w:ascii="Arial" w:hAnsi="Arial" w:cs="Arial"/>
        </w:rPr>
        <w:tab/>
      </w:r>
      <w:r w:rsidRPr="00C0120F">
        <w:rPr>
          <w:rFonts w:ascii="Arial" w:hAnsi="Arial" w:cs="Arial"/>
          <w:color w:val="C9211E"/>
        </w:rPr>
        <w:t>_________________</w:t>
      </w:r>
      <w:r w:rsidRPr="00C0120F">
        <w:rPr>
          <w:rFonts w:ascii="Arial" w:hAnsi="Arial" w:cs="Arial"/>
        </w:rPr>
        <w:t xml:space="preserve">/MG, em ___ de _____________ </w:t>
      </w:r>
      <w:proofErr w:type="spellStart"/>
      <w:r w:rsidRPr="00C0120F">
        <w:rPr>
          <w:rFonts w:ascii="Arial" w:hAnsi="Arial" w:cs="Arial"/>
        </w:rPr>
        <w:t>de</w:t>
      </w:r>
      <w:proofErr w:type="spellEnd"/>
      <w:r w:rsidRPr="00C0120F">
        <w:rPr>
          <w:rFonts w:ascii="Arial" w:hAnsi="Arial" w:cs="Arial"/>
        </w:rPr>
        <w:t xml:space="preserve"> 2023.</w:t>
      </w:r>
    </w:p>
    <w:p w14:paraId="7D7EF9E6" w14:textId="77777777" w:rsidR="00C712C4" w:rsidRPr="00C0120F" w:rsidRDefault="00C712C4" w:rsidP="000C3A6F">
      <w:pPr>
        <w:spacing w:line="360" w:lineRule="auto"/>
        <w:ind w:left="0" w:hanging="2"/>
        <w:rPr>
          <w:rFonts w:ascii="Arial" w:hAnsi="Arial" w:cs="Arial"/>
        </w:rPr>
      </w:pPr>
    </w:p>
    <w:p w14:paraId="0B45EF29" w14:textId="77777777" w:rsidR="00C712C4" w:rsidRPr="00C0120F" w:rsidRDefault="00C712C4" w:rsidP="000C3A6F">
      <w:pPr>
        <w:spacing w:line="360" w:lineRule="auto"/>
        <w:ind w:left="0" w:hanging="2"/>
        <w:rPr>
          <w:rFonts w:ascii="Arial" w:hAnsi="Arial" w:cs="Arial"/>
        </w:rPr>
      </w:pPr>
    </w:p>
    <w:p w14:paraId="14F49C16"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rPr>
        <w:t xml:space="preserve">Município de </w:t>
      </w:r>
      <w:r w:rsidRPr="00C0120F">
        <w:rPr>
          <w:rFonts w:ascii="Arial" w:hAnsi="Arial" w:cs="Arial"/>
          <w:color w:val="C9211E"/>
        </w:rPr>
        <w:t>_________________</w:t>
      </w:r>
    </w:p>
    <w:p w14:paraId="0714C792"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rPr>
        <w:t>CONTRATANTE</w:t>
      </w:r>
    </w:p>
    <w:p w14:paraId="4338DBC5" w14:textId="77777777" w:rsidR="00C712C4" w:rsidRPr="00C0120F" w:rsidRDefault="00C712C4" w:rsidP="000C3A6F">
      <w:pPr>
        <w:spacing w:line="360" w:lineRule="auto"/>
        <w:ind w:left="0" w:hanging="2"/>
        <w:jc w:val="center"/>
        <w:rPr>
          <w:rFonts w:ascii="Arial" w:hAnsi="Arial" w:cs="Arial"/>
        </w:rPr>
      </w:pPr>
    </w:p>
    <w:p w14:paraId="7753E317" w14:textId="77777777" w:rsidR="00C712C4" w:rsidRPr="00C0120F" w:rsidRDefault="00C712C4" w:rsidP="000C3A6F">
      <w:pPr>
        <w:spacing w:line="360" w:lineRule="auto"/>
        <w:ind w:left="0" w:hanging="2"/>
        <w:jc w:val="center"/>
        <w:rPr>
          <w:rFonts w:ascii="Arial" w:hAnsi="Arial" w:cs="Arial"/>
        </w:rPr>
      </w:pPr>
    </w:p>
    <w:p w14:paraId="683BD0FB"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rPr>
        <w:t>CONTRATADO</w:t>
      </w:r>
    </w:p>
    <w:p w14:paraId="59CD0F1D" w14:textId="77777777" w:rsidR="00C712C4" w:rsidRPr="00C0120F" w:rsidRDefault="00C712C4" w:rsidP="000C3A6F">
      <w:pPr>
        <w:spacing w:line="360" w:lineRule="auto"/>
        <w:ind w:left="0" w:hanging="2"/>
        <w:rPr>
          <w:rFonts w:ascii="Arial" w:hAnsi="Arial" w:cs="Arial"/>
        </w:rPr>
      </w:pPr>
    </w:p>
    <w:p w14:paraId="2AC9B4E3" w14:textId="77777777" w:rsidR="00C712C4" w:rsidRPr="00C0120F" w:rsidRDefault="00C712C4" w:rsidP="000C3A6F">
      <w:pPr>
        <w:spacing w:line="360" w:lineRule="auto"/>
        <w:ind w:left="0" w:hanging="2"/>
        <w:rPr>
          <w:rFonts w:ascii="Arial" w:hAnsi="Arial" w:cs="Arial"/>
        </w:rPr>
      </w:pPr>
    </w:p>
    <w:p w14:paraId="172D2AC7" w14:textId="77777777" w:rsidR="00C712C4" w:rsidRPr="00C0120F" w:rsidRDefault="00C712C4" w:rsidP="000C3A6F">
      <w:pPr>
        <w:spacing w:line="360" w:lineRule="auto"/>
        <w:ind w:left="0" w:hanging="2"/>
        <w:rPr>
          <w:rFonts w:ascii="Arial" w:hAnsi="Arial" w:cs="Arial"/>
        </w:rPr>
      </w:pPr>
    </w:p>
    <w:p w14:paraId="3ACEE49E" w14:textId="77777777" w:rsidR="00C712C4" w:rsidRPr="00C0120F" w:rsidRDefault="003637FF" w:rsidP="000C3A6F">
      <w:pPr>
        <w:spacing w:line="360" w:lineRule="auto"/>
        <w:ind w:left="0" w:hanging="2"/>
        <w:rPr>
          <w:rFonts w:ascii="Arial" w:hAnsi="Arial" w:cs="Arial"/>
        </w:rPr>
      </w:pPr>
      <w:r w:rsidRPr="00C0120F">
        <w:rPr>
          <w:rFonts w:ascii="Arial" w:hAnsi="Arial" w:cs="Arial"/>
        </w:rPr>
        <w:t xml:space="preserve">Testemunha                  </w:t>
      </w:r>
      <w:r w:rsidRPr="00C0120F">
        <w:rPr>
          <w:rFonts w:ascii="Arial" w:hAnsi="Arial" w:cs="Arial"/>
        </w:rPr>
        <w:tab/>
      </w:r>
      <w:r w:rsidRPr="00C0120F">
        <w:rPr>
          <w:rFonts w:ascii="Arial" w:hAnsi="Arial" w:cs="Arial"/>
        </w:rPr>
        <w:tab/>
        <w:t xml:space="preserve">             </w:t>
      </w:r>
      <w:proofErr w:type="spellStart"/>
      <w:r w:rsidRPr="00C0120F">
        <w:rPr>
          <w:rFonts w:ascii="Arial" w:hAnsi="Arial" w:cs="Arial"/>
        </w:rPr>
        <w:t>Testemunha</w:t>
      </w:r>
      <w:proofErr w:type="spellEnd"/>
    </w:p>
    <w:p w14:paraId="2E255073" w14:textId="77777777" w:rsidR="00C712C4" w:rsidRPr="00C0120F" w:rsidRDefault="003637FF" w:rsidP="000C3A6F">
      <w:pPr>
        <w:spacing w:line="360" w:lineRule="auto"/>
        <w:ind w:left="0" w:hanging="2"/>
        <w:rPr>
          <w:rFonts w:ascii="Arial" w:hAnsi="Arial" w:cs="Arial"/>
        </w:rPr>
      </w:pPr>
      <w:r w:rsidRPr="00C0120F">
        <w:rPr>
          <w:rFonts w:ascii="Arial" w:hAnsi="Arial" w:cs="Arial"/>
        </w:rPr>
        <w:t xml:space="preserve">CPF:                          </w:t>
      </w:r>
      <w:r w:rsidRPr="00C0120F">
        <w:rPr>
          <w:rFonts w:ascii="Arial" w:hAnsi="Arial" w:cs="Arial"/>
        </w:rPr>
        <w:tab/>
        <w:t xml:space="preserve">                        CPF:</w:t>
      </w:r>
    </w:p>
    <w:p w14:paraId="688C1774" w14:textId="77777777" w:rsidR="00C712C4" w:rsidRPr="00C0120F" w:rsidRDefault="00C712C4" w:rsidP="000C3A6F">
      <w:pPr>
        <w:pStyle w:val="Ttulo10"/>
        <w:spacing w:line="360" w:lineRule="auto"/>
        <w:ind w:hanging="2"/>
        <w:rPr>
          <w:rFonts w:ascii="Arial" w:hAnsi="Arial" w:cs="Arial"/>
          <w:color w:val="000000"/>
          <w:sz w:val="24"/>
          <w:szCs w:val="24"/>
        </w:rPr>
      </w:pPr>
    </w:p>
    <w:p w14:paraId="071EC73E"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004EC59B"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2B96035E"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28D3F0D3"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2AB47B30"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75379677"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0226FF8C"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2EF7855A"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351EA305"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6314FB81"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4E0C6AAD"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4528F100"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2E9B86B5"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4A8F9090"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34A872C2" w14:textId="6F5E7401" w:rsidR="00B066B9" w:rsidRPr="00AF1441" w:rsidRDefault="00B066B9" w:rsidP="000C3A6F">
      <w:pPr>
        <w:pStyle w:val="Ttulo10"/>
        <w:numPr>
          <w:ilvl w:val="0"/>
          <w:numId w:val="6"/>
        </w:numPr>
        <w:spacing w:line="360" w:lineRule="auto"/>
        <w:rPr>
          <w:rFonts w:ascii="Arial" w:hAnsi="Arial" w:cs="Arial"/>
          <w:color w:val="000000"/>
          <w:sz w:val="24"/>
          <w:szCs w:val="24"/>
        </w:rPr>
      </w:pPr>
      <w:r w:rsidRPr="00AF1441">
        <w:rPr>
          <w:rFonts w:ascii="Arial" w:hAnsi="Arial" w:cs="Arial"/>
          <w:color w:val="000000"/>
          <w:sz w:val="24"/>
          <w:szCs w:val="24"/>
        </w:rPr>
        <w:lastRenderedPageBreak/>
        <w:t xml:space="preserve">PROCESSO nº </w:t>
      </w:r>
      <w:r w:rsidR="009D5241" w:rsidRPr="00AF1441">
        <w:rPr>
          <w:rFonts w:ascii="Arial" w:hAnsi="Arial" w:cs="Arial"/>
          <w:color w:val="000000"/>
          <w:sz w:val="24"/>
          <w:szCs w:val="24"/>
        </w:rPr>
        <w:t>018/2024</w:t>
      </w:r>
    </w:p>
    <w:p w14:paraId="3D474622" w14:textId="4D383CE9" w:rsidR="00B066B9" w:rsidRPr="00AF1441" w:rsidRDefault="00B066B9" w:rsidP="000C3A6F">
      <w:pPr>
        <w:pStyle w:val="Ttulo10"/>
        <w:numPr>
          <w:ilvl w:val="0"/>
          <w:numId w:val="6"/>
        </w:numPr>
        <w:spacing w:line="360" w:lineRule="auto"/>
        <w:rPr>
          <w:rFonts w:ascii="Arial" w:hAnsi="Arial" w:cs="Arial"/>
          <w:color w:val="000000"/>
          <w:sz w:val="24"/>
          <w:szCs w:val="24"/>
        </w:rPr>
      </w:pPr>
      <w:r w:rsidRPr="00AF1441">
        <w:rPr>
          <w:rFonts w:ascii="Arial" w:hAnsi="Arial" w:cs="Arial"/>
          <w:color w:val="000000"/>
          <w:sz w:val="24"/>
          <w:szCs w:val="24"/>
        </w:rPr>
        <w:t xml:space="preserve">PREGÃO PRESENCIAL nº </w:t>
      </w:r>
      <w:r w:rsidR="009D5241" w:rsidRPr="00AF1441">
        <w:rPr>
          <w:rFonts w:ascii="Arial" w:hAnsi="Arial" w:cs="Arial"/>
          <w:color w:val="000000"/>
          <w:sz w:val="24"/>
          <w:szCs w:val="24"/>
        </w:rPr>
        <w:t>004/2024</w:t>
      </w:r>
    </w:p>
    <w:p w14:paraId="725A4F07" w14:textId="77777777" w:rsidR="00B066B9" w:rsidRPr="00C0120F" w:rsidRDefault="00B066B9" w:rsidP="000C3A6F">
      <w:pPr>
        <w:pStyle w:val="Ttulo10"/>
        <w:numPr>
          <w:ilvl w:val="0"/>
          <w:numId w:val="6"/>
        </w:numPr>
        <w:spacing w:line="360" w:lineRule="auto"/>
        <w:rPr>
          <w:rFonts w:ascii="Arial" w:hAnsi="Arial" w:cs="Arial"/>
          <w:color w:val="000000"/>
          <w:sz w:val="24"/>
          <w:szCs w:val="24"/>
        </w:rPr>
      </w:pPr>
      <w:r w:rsidRPr="00C0120F">
        <w:rPr>
          <w:rFonts w:ascii="Arial" w:hAnsi="Arial" w:cs="Arial"/>
          <w:color w:val="000000"/>
          <w:sz w:val="24"/>
          <w:szCs w:val="24"/>
        </w:rPr>
        <w:t>REGISTRO DE PREÇOS</w:t>
      </w:r>
    </w:p>
    <w:p w14:paraId="437286AE" w14:textId="77777777" w:rsidR="00C712C4" w:rsidRPr="00C0120F" w:rsidRDefault="00C712C4" w:rsidP="000C3A6F">
      <w:pPr>
        <w:pStyle w:val="Standard"/>
        <w:spacing w:line="360" w:lineRule="auto"/>
        <w:ind w:left="-1" w:hanging="2"/>
        <w:jc w:val="center"/>
        <w:rPr>
          <w:rFonts w:ascii="Arial" w:eastAsia="Times-Bold" w:hAnsi="Arial" w:cs="Arial"/>
          <w:b/>
          <w:bCs/>
          <w:color w:val="000000"/>
        </w:rPr>
      </w:pPr>
    </w:p>
    <w:p w14:paraId="1BA5979B"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Bold" w:hAnsi="Arial" w:cs="Arial"/>
          <w:b/>
          <w:bCs/>
          <w:color w:val="000000"/>
        </w:rPr>
        <w:t>ANEXO VI</w:t>
      </w:r>
    </w:p>
    <w:p w14:paraId="3AB5D958" w14:textId="77777777" w:rsidR="00C712C4" w:rsidRPr="00C0120F" w:rsidRDefault="00C712C4" w:rsidP="000C3A6F">
      <w:pPr>
        <w:pStyle w:val="Standard"/>
        <w:spacing w:line="360" w:lineRule="auto"/>
        <w:ind w:left="-1" w:hanging="2"/>
        <w:jc w:val="center"/>
        <w:rPr>
          <w:rFonts w:ascii="Arial" w:eastAsia="Times-Bold" w:hAnsi="Arial" w:cs="Arial"/>
          <w:b/>
          <w:bCs/>
          <w:color w:val="000000"/>
        </w:rPr>
      </w:pPr>
    </w:p>
    <w:p w14:paraId="6D5FDC1C"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Bold" w:hAnsi="Arial" w:cs="Arial"/>
          <w:b/>
          <w:bCs/>
          <w:color w:val="000000"/>
        </w:rPr>
        <w:t>MODELO DE DECLARAÇÃO DE MICROEMPRESA (ME) OU DE EMPRESA DE</w:t>
      </w:r>
    </w:p>
    <w:p w14:paraId="158D0932" w14:textId="604A7A60" w:rsidR="00C712C4" w:rsidRPr="00C0120F" w:rsidRDefault="003637FF" w:rsidP="000C3A6F">
      <w:pPr>
        <w:pStyle w:val="Standard"/>
        <w:spacing w:line="360" w:lineRule="auto"/>
        <w:ind w:left="-1" w:hanging="2"/>
        <w:jc w:val="center"/>
        <w:rPr>
          <w:rFonts w:ascii="Arial" w:eastAsia="Times-Roman" w:hAnsi="Arial" w:cs="Arial"/>
          <w:b/>
          <w:bCs/>
          <w:color w:val="000000"/>
        </w:rPr>
      </w:pPr>
      <w:r w:rsidRPr="00C0120F">
        <w:rPr>
          <w:rFonts w:ascii="Arial" w:eastAsia="Times-Bold" w:hAnsi="Arial" w:cs="Arial"/>
          <w:b/>
          <w:bCs/>
          <w:color w:val="000000"/>
        </w:rPr>
        <w:t>PEQUENO PORTE (EPP)</w:t>
      </w:r>
    </w:p>
    <w:p w14:paraId="79A789F7" w14:textId="1B1678F1" w:rsidR="00C712C4" w:rsidRPr="00C0120F" w:rsidRDefault="003637FF" w:rsidP="000C3A6F">
      <w:pPr>
        <w:pStyle w:val="Standard"/>
        <w:spacing w:line="360" w:lineRule="auto"/>
        <w:ind w:left="-1" w:hanging="2"/>
        <w:jc w:val="both"/>
        <w:rPr>
          <w:rFonts w:ascii="Arial" w:eastAsia="TTE258B9B8t00" w:hAnsi="Arial" w:cs="Arial"/>
        </w:rPr>
      </w:pPr>
      <w:r w:rsidRPr="00C0120F">
        <w:rPr>
          <w:rFonts w:ascii="Arial" w:eastAsia="Times-Roman" w:hAnsi="Arial" w:cs="Arial"/>
          <w:color w:val="000000"/>
        </w:rPr>
        <w:tab/>
        <w:t>A empresa ...................................................................................., inscrita no CNPJ sob o nº ...................................................., por intermédio de se</w:t>
      </w:r>
      <w:r w:rsidRPr="00C0120F">
        <w:rPr>
          <w:rFonts w:ascii="Arial" w:eastAsia="Times-Roman" w:hAnsi="Arial" w:cs="Arial"/>
        </w:rPr>
        <w:t xml:space="preserve">u representante legal Sr.(a) .........................................................................., portador do Documento de Identidade nº ....................................., inscrito no CPF sob o nº .................................. DECLARA, sob as penas da Lei, que cumpre os requisitos legais para qualificação como .......................................................... </w:t>
      </w:r>
      <w:r w:rsidRPr="00C0120F">
        <w:rPr>
          <w:rFonts w:ascii="Arial" w:eastAsia="Times-Bold" w:hAnsi="Arial" w:cs="Arial"/>
          <w:b/>
          <w:bCs/>
        </w:rPr>
        <w:t>(incluir a condição da empresa: Microempresa (ME) ou Empresa de Pequeno Porte (EPP)</w:t>
      </w:r>
      <w:r w:rsidRPr="00C0120F">
        <w:rPr>
          <w:rFonts w:ascii="Arial" w:eastAsia="Times-Roman" w:hAnsi="Arial" w:cs="Arial"/>
        </w:rPr>
        <w:t>, art. 3º da Lei Complementar nº 123/2006 e 2006 e que não está sujeita a quaisquer dos impedimentos do § 4º deste artigo, estando apta a usufruir do tratamento favorecido estabelecido nos artigos 42 a 49 da citada lei.</w:t>
      </w:r>
    </w:p>
    <w:p w14:paraId="2B64BC32" w14:textId="77777777" w:rsidR="00C712C4" w:rsidRPr="00C0120F" w:rsidRDefault="003637FF" w:rsidP="000C3A6F">
      <w:pPr>
        <w:pStyle w:val="Standard"/>
        <w:spacing w:line="360" w:lineRule="auto"/>
        <w:ind w:left="-1" w:hanging="2"/>
        <w:jc w:val="both"/>
        <w:rPr>
          <w:rFonts w:ascii="Arial" w:hAnsi="Arial" w:cs="Arial"/>
        </w:rPr>
      </w:pPr>
      <w:r w:rsidRPr="00C0120F">
        <w:rPr>
          <w:rFonts w:ascii="Arial" w:eastAsia="Times-Roman" w:hAnsi="Arial" w:cs="Arial"/>
          <w:b/>
        </w:rPr>
        <w:t>( )</w:t>
      </w:r>
      <w:r w:rsidRPr="00C0120F">
        <w:rPr>
          <w:rFonts w:ascii="Arial" w:eastAsia="Times-Roman" w:hAnsi="Arial" w:cs="Arial"/>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w:t>
      </w:r>
    </w:p>
    <w:p w14:paraId="5294A08E" w14:textId="77777777" w:rsidR="00C712C4" w:rsidRPr="00C0120F" w:rsidRDefault="00C712C4" w:rsidP="000C3A6F">
      <w:pPr>
        <w:pStyle w:val="Standard"/>
        <w:spacing w:line="360" w:lineRule="auto"/>
        <w:ind w:left="-1" w:hanging="2"/>
        <w:jc w:val="both"/>
        <w:rPr>
          <w:rFonts w:ascii="Arial" w:eastAsia="Times-Roman" w:hAnsi="Arial" w:cs="Arial"/>
        </w:rPr>
      </w:pPr>
    </w:p>
    <w:p w14:paraId="4163E7B1" w14:textId="1EAA5273" w:rsidR="00C712C4" w:rsidRPr="00C0120F" w:rsidRDefault="003637FF" w:rsidP="000C3A6F">
      <w:pPr>
        <w:pStyle w:val="Standard"/>
        <w:spacing w:line="360" w:lineRule="auto"/>
        <w:ind w:left="-1" w:hanging="2"/>
        <w:jc w:val="both"/>
        <w:rPr>
          <w:rFonts w:ascii="Arial" w:eastAsia="Times-Roman" w:hAnsi="Arial" w:cs="Arial"/>
        </w:rPr>
      </w:pPr>
      <w:r w:rsidRPr="00C0120F">
        <w:rPr>
          <w:rFonts w:ascii="Arial" w:eastAsia="Times-Roman" w:hAnsi="Arial" w:cs="Arial"/>
        </w:rPr>
        <w:t>(Observação: em caso afirmativo, assinalar a ressalva acima)</w:t>
      </w:r>
    </w:p>
    <w:p w14:paraId="30BC3FFA"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p>
    <w:p w14:paraId="40EF2905"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(local e data)</w:t>
      </w:r>
    </w:p>
    <w:p w14:paraId="17D02518"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p>
    <w:p w14:paraId="272BC91C"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Assinatura, qualificação e carimbo</w:t>
      </w:r>
    </w:p>
    <w:p w14:paraId="55CF0446"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(representante legal)</w:t>
      </w:r>
    </w:p>
    <w:p w14:paraId="01E3C7C0" w14:textId="77777777" w:rsidR="00C712C4" w:rsidRPr="00C0120F" w:rsidRDefault="00C712C4" w:rsidP="000C3A6F">
      <w:pPr>
        <w:pStyle w:val="Standard"/>
        <w:spacing w:line="360" w:lineRule="auto"/>
        <w:ind w:left="-1" w:hanging="2"/>
        <w:jc w:val="center"/>
        <w:rPr>
          <w:rFonts w:ascii="Arial" w:eastAsia="Times-Roman" w:hAnsi="Arial" w:cs="Arial"/>
        </w:rPr>
      </w:pPr>
    </w:p>
    <w:p w14:paraId="1A72CDD2" w14:textId="5A87AD4D" w:rsidR="00C712C4" w:rsidRDefault="003637FF" w:rsidP="000C3A6F">
      <w:pPr>
        <w:pStyle w:val="Standard"/>
        <w:spacing w:line="360" w:lineRule="auto"/>
        <w:ind w:left="-1" w:hanging="2"/>
        <w:jc w:val="center"/>
        <w:rPr>
          <w:rFonts w:ascii="Arial" w:eastAsia="Times-Roman" w:hAnsi="Arial" w:cs="Arial"/>
        </w:rPr>
      </w:pPr>
      <w:r w:rsidRPr="00C0120F">
        <w:rPr>
          <w:rFonts w:ascii="Arial" w:eastAsia="Times-Roman" w:hAnsi="Arial" w:cs="Arial"/>
        </w:rPr>
        <w:t>•</w:t>
      </w:r>
      <w:r w:rsidRPr="00C0120F">
        <w:rPr>
          <w:rFonts w:ascii="Arial" w:eastAsia="Arial" w:hAnsi="Arial" w:cs="Arial"/>
        </w:rPr>
        <w:t xml:space="preserve"> </w:t>
      </w:r>
      <w:r w:rsidRPr="00C0120F">
        <w:rPr>
          <w:rFonts w:ascii="Arial" w:eastAsia="Times-Roman" w:hAnsi="Arial" w:cs="Arial"/>
        </w:rPr>
        <w:t>Declaração a ser emitida em papel timbrado, de forma que identifique a proponente.</w:t>
      </w:r>
    </w:p>
    <w:p w14:paraId="22103F36" w14:textId="77777777" w:rsidR="00F22665" w:rsidRPr="00C0120F" w:rsidRDefault="00F22665" w:rsidP="000C3A6F">
      <w:pPr>
        <w:pStyle w:val="Standard"/>
        <w:spacing w:line="360" w:lineRule="auto"/>
        <w:ind w:left="-1" w:hanging="2"/>
        <w:jc w:val="center"/>
        <w:rPr>
          <w:rFonts w:ascii="Arial" w:hAnsi="Arial" w:cs="Arial"/>
        </w:rPr>
      </w:pPr>
    </w:p>
    <w:p w14:paraId="0D96C717" w14:textId="1AED3357" w:rsidR="00B066B9" w:rsidRPr="00AF1441" w:rsidRDefault="00B066B9" w:rsidP="000C3A6F">
      <w:pPr>
        <w:pStyle w:val="Ttulo10"/>
        <w:numPr>
          <w:ilvl w:val="0"/>
          <w:numId w:val="6"/>
        </w:numPr>
        <w:spacing w:line="360" w:lineRule="auto"/>
        <w:rPr>
          <w:rFonts w:ascii="Arial" w:hAnsi="Arial" w:cs="Arial"/>
          <w:color w:val="000000"/>
          <w:sz w:val="24"/>
          <w:szCs w:val="24"/>
        </w:rPr>
      </w:pPr>
      <w:r w:rsidRPr="00AF1441">
        <w:rPr>
          <w:rFonts w:ascii="Arial" w:hAnsi="Arial" w:cs="Arial"/>
          <w:color w:val="000000"/>
          <w:sz w:val="24"/>
          <w:szCs w:val="24"/>
        </w:rPr>
        <w:lastRenderedPageBreak/>
        <w:t xml:space="preserve">PROCESSO nº </w:t>
      </w:r>
      <w:r w:rsidR="009D5241" w:rsidRPr="00AF1441">
        <w:rPr>
          <w:rFonts w:ascii="Arial" w:hAnsi="Arial" w:cs="Arial"/>
          <w:color w:val="000000"/>
          <w:sz w:val="24"/>
          <w:szCs w:val="24"/>
        </w:rPr>
        <w:t>018/2024</w:t>
      </w:r>
    </w:p>
    <w:p w14:paraId="6C608775" w14:textId="7E3AFD3D" w:rsidR="00B066B9" w:rsidRPr="00AF1441" w:rsidRDefault="00B066B9" w:rsidP="000C3A6F">
      <w:pPr>
        <w:pStyle w:val="Ttulo10"/>
        <w:numPr>
          <w:ilvl w:val="0"/>
          <w:numId w:val="6"/>
        </w:numPr>
        <w:spacing w:line="360" w:lineRule="auto"/>
        <w:rPr>
          <w:rFonts w:ascii="Arial" w:hAnsi="Arial" w:cs="Arial"/>
          <w:color w:val="000000"/>
          <w:sz w:val="24"/>
          <w:szCs w:val="24"/>
        </w:rPr>
      </w:pPr>
      <w:r w:rsidRPr="00AF1441">
        <w:rPr>
          <w:rFonts w:ascii="Arial" w:hAnsi="Arial" w:cs="Arial"/>
          <w:color w:val="000000"/>
          <w:sz w:val="24"/>
          <w:szCs w:val="24"/>
        </w:rPr>
        <w:t xml:space="preserve">PREGÃO PRESENCIAL nº </w:t>
      </w:r>
      <w:r w:rsidR="009D5241" w:rsidRPr="00AF1441">
        <w:rPr>
          <w:rFonts w:ascii="Arial" w:hAnsi="Arial" w:cs="Arial"/>
          <w:color w:val="000000"/>
          <w:sz w:val="24"/>
          <w:szCs w:val="24"/>
        </w:rPr>
        <w:t>004/2024</w:t>
      </w:r>
    </w:p>
    <w:p w14:paraId="4E3985FE" w14:textId="77777777" w:rsidR="00B066B9" w:rsidRPr="00C0120F" w:rsidRDefault="00B066B9" w:rsidP="000C3A6F">
      <w:pPr>
        <w:pStyle w:val="Ttulo10"/>
        <w:numPr>
          <w:ilvl w:val="0"/>
          <w:numId w:val="6"/>
        </w:numPr>
        <w:spacing w:line="360" w:lineRule="auto"/>
        <w:rPr>
          <w:rFonts w:ascii="Arial" w:hAnsi="Arial" w:cs="Arial"/>
          <w:color w:val="000000"/>
          <w:sz w:val="24"/>
          <w:szCs w:val="24"/>
        </w:rPr>
      </w:pPr>
      <w:r w:rsidRPr="00C0120F">
        <w:rPr>
          <w:rFonts w:ascii="Arial" w:hAnsi="Arial" w:cs="Arial"/>
          <w:color w:val="000000"/>
          <w:sz w:val="24"/>
          <w:szCs w:val="24"/>
        </w:rPr>
        <w:t>REGISTRO DE PREÇOS</w:t>
      </w:r>
    </w:p>
    <w:p w14:paraId="575FE880" w14:textId="77777777" w:rsidR="00C712C4" w:rsidRPr="00C0120F" w:rsidRDefault="00C712C4" w:rsidP="000C3A6F">
      <w:pPr>
        <w:pStyle w:val="Standard"/>
        <w:spacing w:line="360" w:lineRule="auto"/>
        <w:ind w:left="-1" w:hanging="2"/>
        <w:jc w:val="both"/>
        <w:rPr>
          <w:rFonts w:ascii="Arial" w:hAnsi="Arial" w:cs="Arial"/>
          <w:b/>
          <w:bCs/>
          <w:color w:val="000000"/>
        </w:rPr>
      </w:pPr>
    </w:p>
    <w:p w14:paraId="156756DC"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hAnsi="Arial" w:cs="Arial"/>
          <w:b/>
          <w:color w:val="000000"/>
        </w:rPr>
        <w:t>ANEXO VII</w:t>
      </w:r>
    </w:p>
    <w:p w14:paraId="387C0007" w14:textId="77777777" w:rsidR="00C712C4" w:rsidRPr="00C0120F" w:rsidRDefault="00C712C4" w:rsidP="000C3A6F">
      <w:pPr>
        <w:pStyle w:val="Standard"/>
        <w:spacing w:line="360" w:lineRule="auto"/>
        <w:ind w:left="-1" w:hanging="2"/>
        <w:jc w:val="both"/>
        <w:rPr>
          <w:rFonts w:ascii="Arial" w:hAnsi="Arial" w:cs="Arial"/>
          <w:b/>
          <w:bCs/>
          <w:color w:val="000000"/>
          <w:u w:val="single"/>
        </w:rPr>
      </w:pPr>
    </w:p>
    <w:p w14:paraId="0819D8AD"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hAnsi="Arial" w:cs="Arial"/>
          <w:b/>
          <w:bCs/>
          <w:color w:val="000000"/>
        </w:rPr>
        <w:t>MODELO DE DECLARAÇÃO DE HABILITAÇÃO E PLENO CONHECIMENTO</w:t>
      </w:r>
    </w:p>
    <w:p w14:paraId="629A06F0" w14:textId="77777777" w:rsidR="00C712C4" w:rsidRPr="00C0120F" w:rsidRDefault="00C712C4" w:rsidP="000C3A6F">
      <w:pPr>
        <w:pStyle w:val="Standard"/>
        <w:spacing w:line="360" w:lineRule="auto"/>
        <w:ind w:left="-1" w:hanging="2"/>
        <w:jc w:val="both"/>
        <w:rPr>
          <w:rFonts w:ascii="Arial" w:eastAsia="Times-Bold" w:hAnsi="Arial" w:cs="Arial"/>
          <w:b/>
          <w:bCs/>
          <w:color w:val="000000"/>
        </w:rPr>
      </w:pPr>
    </w:p>
    <w:p w14:paraId="1A0861DB" w14:textId="77777777" w:rsidR="00C712C4" w:rsidRPr="00C0120F" w:rsidRDefault="003637FF" w:rsidP="000C3A6F">
      <w:pPr>
        <w:spacing w:line="360" w:lineRule="auto"/>
        <w:ind w:left="0" w:hanging="2"/>
        <w:jc w:val="both"/>
        <w:rPr>
          <w:rFonts w:ascii="Arial" w:hAnsi="Arial" w:cs="Arial"/>
          <w:color w:val="000000"/>
        </w:rPr>
      </w:pPr>
      <w:r w:rsidRPr="00C0120F">
        <w:rPr>
          <w:rFonts w:ascii="Arial" w:hAnsi="Arial" w:cs="Arial"/>
          <w:color w:val="000000"/>
        </w:rPr>
        <w:t xml:space="preserve">A empresa ou ................................................................, inscrita no CNPJ sob nº ........................................., sediada ou domiciliada na ............................................., cidade de .................................., estado ................., telefone(s) ............................................................., e-mail para contato ............................................., neste ato representada pelo(a) </w:t>
      </w:r>
      <w:proofErr w:type="spellStart"/>
      <w:r w:rsidRPr="00C0120F">
        <w:rPr>
          <w:rFonts w:ascii="Arial" w:hAnsi="Arial" w:cs="Arial"/>
          <w:color w:val="000000"/>
        </w:rPr>
        <w:t>Sr</w:t>
      </w:r>
      <w:proofErr w:type="spellEnd"/>
      <w:r w:rsidRPr="00C0120F">
        <w:rPr>
          <w:rFonts w:ascii="Arial" w:hAnsi="Arial" w:cs="Arial"/>
          <w:color w:val="000000"/>
        </w:rPr>
        <w:t xml:space="preserve">(a) </w:t>
      </w:r>
      <w:r w:rsidRPr="00C0120F">
        <w:rPr>
          <w:rFonts w:ascii="Arial" w:hAnsi="Arial" w:cs="Arial"/>
          <w:iCs/>
          <w:color w:val="000000"/>
        </w:rPr>
        <w:t>…..............................</w:t>
      </w:r>
      <w:r w:rsidRPr="00C0120F">
        <w:rPr>
          <w:rFonts w:ascii="Arial" w:hAnsi="Arial" w:cs="Arial"/>
          <w:b/>
          <w:bCs/>
          <w:iCs/>
          <w:color w:val="000000"/>
        </w:rPr>
        <w:t xml:space="preserve">, </w:t>
      </w:r>
      <w:r w:rsidRPr="00C0120F">
        <w:rPr>
          <w:rFonts w:ascii="Arial" w:hAnsi="Arial" w:cs="Arial"/>
          <w:iCs/>
          <w:color w:val="000000"/>
        </w:rPr>
        <w:t>portador da Carteira de Identidade nº</w:t>
      </w:r>
      <w:r w:rsidRPr="00C0120F">
        <w:rPr>
          <w:rFonts w:ascii="Arial" w:hAnsi="Arial" w:cs="Arial"/>
          <w:bCs/>
          <w:iCs/>
          <w:color w:val="000000"/>
        </w:rPr>
        <w:t xml:space="preserve"> …......................... </w:t>
      </w:r>
      <w:r w:rsidRPr="00C0120F">
        <w:rPr>
          <w:rFonts w:ascii="Arial" w:hAnsi="Arial" w:cs="Arial"/>
          <w:iCs/>
          <w:color w:val="000000"/>
        </w:rPr>
        <w:t xml:space="preserve">e do CPF nº …................, </w:t>
      </w:r>
      <w:r w:rsidRPr="00C0120F">
        <w:rPr>
          <w:rFonts w:ascii="Arial" w:eastAsia="Times-Roman" w:hAnsi="Arial" w:cs="Arial"/>
          <w:color w:val="000000"/>
        </w:rPr>
        <w:t xml:space="preserve">declara, sob as penas da Lei, que preenche plenamente os requisitos de habilitação estabelecidos no presente Edital do Pregão Presencial n° </w:t>
      </w:r>
      <w:r w:rsidRPr="00C0120F">
        <w:rPr>
          <w:rFonts w:ascii="Arial" w:eastAsia="Times-Roman" w:hAnsi="Arial" w:cs="Arial"/>
          <w:color w:val="FF0000"/>
        </w:rPr>
        <w:t>___</w:t>
      </w:r>
      <w:r w:rsidRPr="00C0120F">
        <w:rPr>
          <w:rFonts w:ascii="Arial" w:eastAsia="Times-Roman" w:hAnsi="Arial" w:cs="Arial"/>
          <w:color w:val="000000"/>
        </w:rPr>
        <w:t xml:space="preserve">/2023, assim como </w:t>
      </w:r>
      <w:r w:rsidRPr="00C0120F">
        <w:rPr>
          <w:rFonts w:ascii="Arial" w:hAnsi="Arial" w:cs="Arial"/>
          <w:color w:val="000000"/>
        </w:rPr>
        <w:t>tem pleno conhecimento do objeto licitado e anuência das exigências constantes do Edital e seus anexos.</w:t>
      </w:r>
    </w:p>
    <w:p w14:paraId="3CF3B484" w14:textId="77777777" w:rsidR="00C712C4" w:rsidRPr="00C0120F" w:rsidRDefault="00C712C4" w:rsidP="000C3A6F">
      <w:pPr>
        <w:pStyle w:val="Standard"/>
        <w:spacing w:line="360" w:lineRule="auto"/>
        <w:ind w:left="-1" w:hanging="2"/>
        <w:jc w:val="center"/>
        <w:rPr>
          <w:rFonts w:ascii="Arial" w:eastAsia="Times-Roman" w:hAnsi="Arial" w:cs="Arial"/>
          <w:color w:val="000000"/>
          <w:lang w:eastAsia="pt-BR"/>
        </w:rPr>
      </w:pPr>
    </w:p>
    <w:p w14:paraId="6C61130D" w14:textId="77777777" w:rsidR="00C712C4" w:rsidRPr="00C0120F" w:rsidRDefault="003637FF" w:rsidP="000C3A6F">
      <w:pPr>
        <w:pStyle w:val="Standard"/>
        <w:spacing w:line="360" w:lineRule="auto"/>
        <w:ind w:left="-1" w:hanging="2"/>
        <w:jc w:val="center"/>
        <w:rPr>
          <w:rFonts w:ascii="Arial" w:eastAsia="Times-Roman" w:hAnsi="Arial" w:cs="Arial"/>
          <w:color w:val="000000"/>
        </w:rPr>
      </w:pPr>
      <w:r w:rsidRPr="00C0120F">
        <w:rPr>
          <w:rFonts w:ascii="Arial" w:eastAsia="Times-Roman" w:hAnsi="Arial" w:cs="Arial"/>
          <w:color w:val="000000"/>
        </w:rPr>
        <w:t>...............................................</w:t>
      </w:r>
    </w:p>
    <w:p w14:paraId="6324D787" w14:textId="77777777" w:rsidR="00C712C4" w:rsidRPr="00C0120F" w:rsidRDefault="00C712C4" w:rsidP="000C3A6F">
      <w:pPr>
        <w:pStyle w:val="Standard"/>
        <w:spacing w:line="360" w:lineRule="auto"/>
        <w:ind w:left="-1" w:hanging="2"/>
        <w:jc w:val="center"/>
        <w:rPr>
          <w:rFonts w:ascii="Arial" w:hAnsi="Arial" w:cs="Arial"/>
        </w:rPr>
      </w:pPr>
    </w:p>
    <w:p w14:paraId="176D2EFC"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color w:val="000000"/>
        </w:rPr>
        <w:t>(local e data)</w:t>
      </w:r>
    </w:p>
    <w:p w14:paraId="52B04453" w14:textId="77777777" w:rsidR="00C712C4" w:rsidRPr="00C0120F" w:rsidRDefault="00C712C4" w:rsidP="000C3A6F">
      <w:pPr>
        <w:spacing w:line="360" w:lineRule="auto"/>
        <w:ind w:left="0" w:right="85" w:hanging="2"/>
        <w:jc w:val="center"/>
        <w:rPr>
          <w:rFonts w:ascii="Arial" w:eastAsia="Times-Roman" w:hAnsi="Arial" w:cs="Arial"/>
          <w:bCs/>
          <w:color w:val="000000"/>
          <w:spacing w:val="-1"/>
        </w:rPr>
      </w:pPr>
    </w:p>
    <w:p w14:paraId="4F3A08A1"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color w:val="000000"/>
        </w:rPr>
        <w:t>............................................................</w:t>
      </w:r>
    </w:p>
    <w:p w14:paraId="0069F896"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Assinatura, qualificação e carimbo</w:t>
      </w:r>
    </w:p>
    <w:p w14:paraId="7C723BC6"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(representante legal)</w:t>
      </w:r>
    </w:p>
    <w:p w14:paraId="456C1E5B" w14:textId="77777777" w:rsidR="00C712C4" w:rsidRPr="00C0120F" w:rsidRDefault="00C712C4" w:rsidP="000C3A6F">
      <w:pPr>
        <w:pStyle w:val="Standard"/>
        <w:spacing w:line="360" w:lineRule="auto"/>
        <w:ind w:left="-1" w:hanging="2"/>
        <w:jc w:val="center"/>
        <w:rPr>
          <w:rFonts w:ascii="Arial" w:eastAsia="Times-Roman" w:hAnsi="Arial" w:cs="Arial"/>
        </w:rPr>
      </w:pPr>
    </w:p>
    <w:p w14:paraId="5FD561D9"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r w:rsidRPr="00C0120F">
        <w:rPr>
          <w:rFonts w:ascii="Arial" w:eastAsia="Arial" w:hAnsi="Arial" w:cs="Arial"/>
        </w:rPr>
        <w:t xml:space="preserve"> </w:t>
      </w:r>
      <w:r w:rsidRPr="00C0120F">
        <w:rPr>
          <w:rFonts w:ascii="Arial" w:eastAsia="Times-Roman" w:hAnsi="Arial" w:cs="Arial"/>
        </w:rPr>
        <w:t>Declaração a ser emitida em papel timbrado, de forma que identifique a proponente.</w:t>
      </w:r>
    </w:p>
    <w:p w14:paraId="1817A50A" w14:textId="77777777" w:rsidR="00C712C4" w:rsidRPr="00C0120F" w:rsidRDefault="00C712C4" w:rsidP="000C3A6F">
      <w:pPr>
        <w:spacing w:line="360" w:lineRule="auto"/>
        <w:ind w:left="0" w:hanging="2"/>
        <w:jc w:val="center"/>
        <w:rPr>
          <w:rFonts w:ascii="Arial" w:eastAsia="Times-Roman" w:hAnsi="Arial" w:cs="Arial"/>
        </w:rPr>
      </w:pPr>
    </w:p>
    <w:p w14:paraId="08017742" w14:textId="0FD65018" w:rsidR="00C712C4" w:rsidRPr="00C0120F" w:rsidRDefault="00C712C4" w:rsidP="000C3A6F">
      <w:pPr>
        <w:pStyle w:val="Standard"/>
        <w:spacing w:line="360" w:lineRule="auto"/>
        <w:ind w:left="-1" w:hanging="2"/>
        <w:jc w:val="both"/>
        <w:rPr>
          <w:rFonts w:ascii="Arial" w:hAnsi="Arial" w:cs="Arial"/>
        </w:rPr>
      </w:pPr>
    </w:p>
    <w:p w14:paraId="2BCB74FF" w14:textId="37543108" w:rsidR="00B066B9" w:rsidRPr="00C0120F" w:rsidRDefault="00B066B9" w:rsidP="000C3A6F">
      <w:pPr>
        <w:pStyle w:val="Standard"/>
        <w:spacing w:line="360" w:lineRule="auto"/>
        <w:ind w:left="-1" w:hanging="2"/>
        <w:jc w:val="both"/>
        <w:rPr>
          <w:rFonts w:ascii="Arial" w:hAnsi="Arial" w:cs="Arial"/>
        </w:rPr>
      </w:pPr>
    </w:p>
    <w:p w14:paraId="33E9C3F1" w14:textId="77777777" w:rsidR="00B066B9" w:rsidRPr="00C0120F" w:rsidRDefault="00B066B9" w:rsidP="000C3A6F">
      <w:pPr>
        <w:pStyle w:val="Standard"/>
        <w:spacing w:line="360" w:lineRule="auto"/>
        <w:ind w:left="-1" w:hanging="2"/>
        <w:jc w:val="both"/>
        <w:rPr>
          <w:rFonts w:ascii="Arial" w:hAnsi="Arial" w:cs="Arial"/>
        </w:rPr>
      </w:pPr>
    </w:p>
    <w:p w14:paraId="2A0ECBB2" w14:textId="16CE7A9F" w:rsidR="00B066B9" w:rsidRPr="00AF1441" w:rsidRDefault="00B066B9" w:rsidP="000C3A6F">
      <w:pPr>
        <w:pStyle w:val="Ttulo10"/>
        <w:numPr>
          <w:ilvl w:val="0"/>
          <w:numId w:val="6"/>
        </w:numPr>
        <w:spacing w:line="360" w:lineRule="auto"/>
        <w:rPr>
          <w:rFonts w:ascii="Arial" w:hAnsi="Arial" w:cs="Arial"/>
          <w:color w:val="000000"/>
          <w:sz w:val="24"/>
          <w:szCs w:val="24"/>
        </w:rPr>
      </w:pPr>
      <w:r w:rsidRPr="00AF1441">
        <w:rPr>
          <w:rFonts w:ascii="Arial" w:hAnsi="Arial" w:cs="Arial"/>
          <w:color w:val="000000"/>
          <w:sz w:val="24"/>
          <w:szCs w:val="24"/>
        </w:rPr>
        <w:lastRenderedPageBreak/>
        <w:t xml:space="preserve">PROCESSO nº </w:t>
      </w:r>
      <w:r w:rsidR="009D5241" w:rsidRPr="00AF1441">
        <w:rPr>
          <w:rFonts w:ascii="Arial" w:hAnsi="Arial" w:cs="Arial"/>
          <w:color w:val="000000"/>
          <w:sz w:val="24"/>
          <w:szCs w:val="24"/>
        </w:rPr>
        <w:t>018/2024</w:t>
      </w:r>
    </w:p>
    <w:p w14:paraId="14A928A9" w14:textId="2697B182" w:rsidR="00B066B9" w:rsidRPr="00AF1441" w:rsidRDefault="00B066B9" w:rsidP="000C3A6F">
      <w:pPr>
        <w:pStyle w:val="Ttulo10"/>
        <w:numPr>
          <w:ilvl w:val="0"/>
          <w:numId w:val="6"/>
        </w:numPr>
        <w:spacing w:line="360" w:lineRule="auto"/>
        <w:rPr>
          <w:rFonts w:ascii="Arial" w:hAnsi="Arial" w:cs="Arial"/>
          <w:color w:val="000000"/>
          <w:sz w:val="24"/>
          <w:szCs w:val="24"/>
        </w:rPr>
      </w:pPr>
      <w:r w:rsidRPr="00AF1441">
        <w:rPr>
          <w:rFonts w:ascii="Arial" w:hAnsi="Arial" w:cs="Arial"/>
          <w:color w:val="000000"/>
          <w:sz w:val="24"/>
          <w:szCs w:val="24"/>
        </w:rPr>
        <w:t xml:space="preserve">PREGÃO PRESENCIAL nº </w:t>
      </w:r>
      <w:r w:rsidR="009D5241" w:rsidRPr="00AF1441">
        <w:rPr>
          <w:rFonts w:ascii="Arial" w:hAnsi="Arial" w:cs="Arial"/>
          <w:color w:val="000000"/>
          <w:sz w:val="24"/>
          <w:szCs w:val="24"/>
        </w:rPr>
        <w:t>004/2024</w:t>
      </w:r>
    </w:p>
    <w:p w14:paraId="38898954" w14:textId="77777777" w:rsidR="00B066B9" w:rsidRPr="00C0120F" w:rsidRDefault="00B066B9" w:rsidP="000C3A6F">
      <w:pPr>
        <w:pStyle w:val="Ttulo10"/>
        <w:numPr>
          <w:ilvl w:val="0"/>
          <w:numId w:val="6"/>
        </w:numPr>
        <w:spacing w:line="360" w:lineRule="auto"/>
        <w:rPr>
          <w:rFonts w:ascii="Arial" w:hAnsi="Arial" w:cs="Arial"/>
          <w:color w:val="000000"/>
          <w:sz w:val="24"/>
          <w:szCs w:val="24"/>
        </w:rPr>
      </w:pPr>
      <w:r w:rsidRPr="00C0120F">
        <w:rPr>
          <w:rFonts w:ascii="Arial" w:hAnsi="Arial" w:cs="Arial"/>
          <w:color w:val="000000"/>
          <w:sz w:val="24"/>
          <w:szCs w:val="24"/>
        </w:rPr>
        <w:t>REGISTRO DE PREÇOS</w:t>
      </w:r>
    </w:p>
    <w:p w14:paraId="1051AEF6" w14:textId="77777777" w:rsidR="00C712C4" w:rsidRPr="00C0120F" w:rsidRDefault="00C712C4" w:rsidP="000C3A6F">
      <w:pPr>
        <w:pStyle w:val="Standard"/>
        <w:spacing w:line="360" w:lineRule="auto"/>
        <w:ind w:left="-1" w:hanging="2"/>
        <w:jc w:val="center"/>
        <w:rPr>
          <w:rFonts w:ascii="Arial" w:hAnsi="Arial" w:cs="Arial"/>
          <w:b/>
          <w:bCs/>
          <w:color w:val="000000"/>
        </w:rPr>
      </w:pPr>
    </w:p>
    <w:p w14:paraId="28B1BF47" w14:textId="77777777" w:rsidR="00C712C4" w:rsidRPr="00C0120F" w:rsidRDefault="00804256" w:rsidP="000C3A6F">
      <w:pPr>
        <w:pStyle w:val="Standard"/>
        <w:spacing w:line="360" w:lineRule="auto"/>
        <w:ind w:left="-1" w:hanging="2"/>
        <w:jc w:val="center"/>
        <w:rPr>
          <w:rFonts w:ascii="Arial" w:hAnsi="Arial" w:cs="Arial"/>
        </w:rPr>
      </w:pPr>
      <w:r w:rsidRPr="00C0120F">
        <w:rPr>
          <w:rFonts w:ascii="Arial" w:hAnsi="Arial" w:cs="Arial"/>
          <w:b/>
          <w:bCs/>
          <w:color w:val="000000"/>
        </w:rPr>
        <w:t>ANEXO VIII</w:t>
      </w:r>
    </w:p>
    <w:p w14:paraId="4603CB34" w14:textId="77777777" w:rsidR="00C712C4" w:rsidRPr="00C0120F" w:rsidRDefault="00C712C4" w:rsidP="000C3A6F">
      <w:pPr>
        <w:pStyle w:val="Standard"/>
        <w:spacing w:line="360" w:lineRule="auto"/>
        <w:ind w:left="-1" w:hanging="2"/>
        <w:jc w:val="center"/>
        <w:rPr>
          <w:rFonts w:ascii="Arial" w:hAnsi="Arial" w:cs="Arial"/>
          <w:b/>
          <w:bCs/>
          <w:color w:val="000000"/>
        </w:rPr>
      </w:pPr>
    </w:p>
    <w:p w14:paraId="1A975D83"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Bold" w:hAnsi="Arial" w:cs="Arial"/>
          <w:b/>
          <w:bCs/>
          <w:color w:val="000000"/>
        </w:rPr>
        <w:t>MODELO DE DECLARAÇÃO DE EMPREGADOR PESSOA JURÍDICA</w:t>
      </w:r>
    </w:p>
    <w:p w14:paraId="066F456D" w14:textId="77777777" w:rsidR="00C712C4" w:rsidRPr="00C0120F" w:rsidRDefault="00C712C4" w:rsidP="000C3A6F">
      <w:pPr>
        <w:pStyle w:val="Standard"/>
        <w:spacing w:line="360" w:lineRule="auto"/>
        <w:ind w:left="-1" w:hanging="2"/>
        <w:rPr>
          <w:rFonts w:ascii="Arial" w:eastAsia="Times-Roman" w:hAnsi="Arial" w:cs="Arial"/>
          <w:b/>
          <w:bCs/>
          <w:color w:val="000000"/>
        </w:rPr>
      </w:pPr>
    </w:p>
    <w:p w14:paraId="73B2EBE3" w14:textId="6C2A1E70" w:rsidR="00C712C4" w:rsidRPr="00C0120F" w:rsidRDefault="003637FF" w:rsidP="000C3A6F">
      <w:pPr>
        <w:pStyle w:val="Standard"/>
        <w:spacing w:line="360" w:lineRule="auto"/>
        <w:ind w:left="-1" w:hanging="2"/>
        <w:jc w:val="both"/>
        <w:rPr>
          <w:rFonts w:ascii="Arial" w:eastAsia="Times-Roman" w:hAnsi="Arial" w:cs="Arial"/>
          <w:color w:val="000000"/>
        </w:rPr>
      </w:pPr>
      <w:r w:rsidRPr="00C0120F">
        <w:rPr>
          <w:rFonts w:ascii="Arial" w:eastAsia="Times-Roman" w:hAnsi="Arial" w:cs="Arial"/>
          <w:color w:val="000000"/>
        </w:rPr>
        <w:t xml:space="preserve">…....................................................................................................................., inscrito no CNPJ nº ........................................................................., por intermédio de seu representante legal o(a) </w:t>
      </w:r>
      <w:proofErr w:type="spellStart"/>
      <w:r w:rsidRPr="00C0120F">
        <w:rPr>
          <w:rFonts w:ascii="Arial" w:eastAsia="Times-Roman" w:hAnsi="Arial" w:cs="Arial"/>
          <w:color w:val="000000"/>
        </w:rPr>
        <w:t>Sr</w:t>
      </w:r>
      <w:proofErr w:type="spellEnd"/>
      <w:r w:rsidRPr="00C0120F">
        <w:rPr>
          <w:rFonts w:ascii="Arial" w:eastAsia="Times-Roman" w:hAnsi="Arial" w:cs="Arial"/>
          <w:color w:val="000000"/>
        </w:rPr>
        <w:t xml:space="preserve">(a) (no caso de sociedade empresária)  ................................................................................................, portador da Carteira de Identidade nº ..................................... e do CPF nº ............................................, DECLARA, </w:t>
      </w:r>
      <w:r w:rsidRPr="00C0120F">
        <w:rPr>
          <w:rFonts w:ascii="Arial" w:eastAsia="Times-Bold" w:hAnsi="Arial" w:cs="Arial"/>
          <w:color w:val="000000"/>
        </w:rPr>
        <w:t>sob as penas da Lei, em cumprimento ao disposto no inciso XXXIII, do art. 7º da Constituição da República</w:t>
      </w:r>
      <w:r w:rsidRPr="00C0120F">
        <w:rPr>
          <w:rFonts w:ascii="Arial" w:eastAsia="Times-Roman" w:hAnsi="Arial" w:cs="Arial"/>
          <w:color w:val="000000"/>
        </w:rPr>
        <w:t>, que não emprega menor de dezoito anos em trabalho noturno, perigoso ou insalubre e não emprega menor de dezesseis anos.</w:t>
      </w:r>
    </w:p>
    <w:p w14:paraId="321068C3" w14:textId="77777777" w:rsidR="00C712C4" w:rsidRPr="00C0120F" w:rsidRDefault="00C712C4" w:rsidP="000C3A6F">
      <w:pPr>
        <w:pStyle w:val="Standard"/>
        <w:spacing w:line="360" w:lineRule="auto"/>
        <w:ind w:left="-1" w:hanging="2"/>
        <w:rPr>
          <w:rFonts w:ascii="Arial" w:eastAsia="Times-Roman" w:hAnsi="Arial" w:cs="Arial"/>
          <w:color w:val="000000"/>
        </w:rPr>
      </w:pPr>
    </w:p>
    <w:p w14:paraId="3A8FE013" w14:textId="77777777" w:rsidR="00C712C4" w:rsidRPr="00C0120F" w:rsidRDefault="003637FF" w:rsidP="000C3A6F">
      <w:pPr>
        <w:pStyle w:val="Standard"/>
        <w:spacing w:line="360" w:lineRule="auto"/>
        <w:ind w:left="-1" w:hanging="2"/>
        <w:rPr>
          <w:rFonts w:ascii="Arial" w:hAnsi="Arial" w:cs="Arial"/>
        </w:rPr>
      </w:pPr>
      <w:r w:rsidRPr="00C0120F">
        <w:rPr>
          <w:rFonts w:ascii="Arial" w:eastAsia="Times-Roman" w:hAnsi="Arial" w:cs="Arial"/>
          <w:color w:val="000000"/>
        </w:rPr>
        <w:t xml:space="preserve">Ressalva: emprega menor, a partir de quatorze anos, na condição de aprendiz </w:t>
      </w:r>
      <w:r w:rsidRPr="00C0120F">
        <w:rPr>
          <w:rFonts w:ascii="Arial" w:eastAsia="Times-Roman" w:hAnsi="Arial" w:cs="Arial"/>
          <w:b/>
          <w:color w:val="000000"/>
        </w:rPr>
        <w:t>(   )</w:t>
      </w:r>
    </w:p>
    <w:p w14:paraId="3C940D92" w14:textId="77777777" w:rsidR="00C712C4" w:rsidRPr="00C0120F" w:rsidRDefault="00C712C4" w:rsidP="000C3A6F">
      <w:pPr>
        <w:pStyle w:val="Standard"/>
        <w:spacing w:line="360" w:lineRule="auto"/>
        <w:ind w:left="-1" w:hanging="2"/>
        <w:rPr>
          <w:rFonts w:ascii="Arial" w:eastAsia="Times-Roman" w:hAnsi="Arial" w:cs="Arial"/>
          <w:b/>
          <w:color w:val="000000"/>
        </w:rPr>
      </w:pPr>
    </w:p>
    <w:p w14:paraId="16D97D9F" w14:textId="77777777" w:rsidR="00C712C4" w:rsidRPr="00C0120F" w:rsidRDefault="00C712C4" w:rsidP="000C3A6F">
      <w:pPr>
        <w:pStyle w:val="Standard"/>
        <w:spacing w:line="360" w:lineRule="auto"/>
        <w:ind w:left="-1" w:hanging="2"/>
        <w:rPr>
          <w:rFonts w:ascii="Arial" w:eastAsia="Times-Roman" w:hAnsi="Arial" w:cs="Arial"/>
          <w:b/>
          <w:color w:val="000000"/>
        </w:rPr>
      </w:pPr>
    </w:p>
    <w:p w14:paraId="30B4FF99" w14:textId="77777777" w:rsidR="00C712C4" w:rsidRPr="00C0120F" w:rsidRDefault="00C712C4" w:rsidP="000C3A6F">
      <w:pPr>
        <w:pStyle w:val="Standard"/>
        <w:spacing w:line="360" w:lineRule="auto"/>
        <w:ind w:left="-1" w:hanging="2"/>
        <w:rPr>
          <w:rFonts w:ascii="Arial" w:eastAsia="Times-Roman" w:hAnsi="Arial" w:cs="Arial"/>
          <w:color w:val="000000"/>
        </w:rPr>
      </w:pPr>
    </w:p>
    <w:p w14:paraId="2ABE6B52" w14:textId="77777777" w:rsidR="00C712C4" w:rsidRPr="00C0120F" w:rsidRDefault="003637FF" w:rsidP="000C3A6F">
      <w:pPr>
        <w:pStyle w:val="Standard"/>
        <w:spacing w:line="360" w:lineRule="auto"/>
        <w:ind w:left="-1" w:hanging="2"/>
        <w:rPr>
          <w:rFonts w:ascii="Arial" w:hAnsi="Arial" w:cs="Arial"/>
        </w:rPr>
      </w:pPr>
      <w:r w:rsidRPr="00C0120F">
        <w:rPr>
          <w:rFonts w:ascii="Arial" w:eastAsia="Times-Roman" w:hAnsi="Arial" w:cs="Arial"/>
        </w:rPr>
        <w:t>(Observação: em caso afirmativo, assinalar a ressalva acima)</w:t>
      </w:r>
    </w:p>
    <w:p w14:paraId="6628015A" w14:textId="77777777" w:rsidR="00C712C4" w:rsidRPr="00C0120F" w:rsidRDefault="00C712C4" w:rsidP="000C3A6F">
      <w:pPr>
        <w:pStyle w:val="Standard"/>
        <w:spacing w:line="360" w:lineRule="auto"/>
        <w:ind w:left="-1" w:hanging="2"/>
        <w:rPr>
          <w:rFonts w:ascii="Arial" w:eastAsia="Times-Roman" w:hAnsi="Arial" w:cs="Arial"/>
        </w:rPr>
      </w:pPr>
    </w:p>
    <w:p w14:paraId="27C8CE5C" w14:textId="77777777" w:rsidR="00C712C4" w:rsidRPr="00C0120F" w:rsidRDefault="00C712C4" w:rsidP="000C3A6F">
      <w:pPr>
        <w:pStyle w:val="Standard"/>
        <w:spacing w:line="360" w:lineRule="auto"/>
        <w:ind w:left="-1" w:hanging="2"/>
        <w:jc w:val="center"/>
        <w:rPr>
          <w:rFonts w:ascii="Arial" w:eastAsia="Times-Roman" w:hAnsi="Arial" w:cs="Arial"/>
        </w:rPr>
      </w:pPr>
    </w:p>
    <w:p w14:paraId="5DA17224"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p>
    <w:p w14:paraId="15A4BD4D"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(local e data)</w:t>
      </w:r>
    </w:p>
    <w:p w14:paraId="6BFEEDDD" w14:textId="77777777" w:rsidR="00C712C4" w:rsidRPr="00C0120F" w:rsidRDefault="00C712C4" w:rsidP="000C3A6F">
      <w:pPr>
        <w:spacing w:line="360" w:lineRule="auto"/>
        <w:ind w:left="0" w:right="85" w:hanging="2"/>
        <w:jc w:val="center"/>
        <w:rPr>
          <w:rFonts w:ascii="Arial" w:eastAsia="Times-Roman" w:hAnsi="Arial" w:cs="Arial"/>
          <w:bCs/>
          <w:spacing w:val="-1"/>
        </w:rPr>
      </w:pPr>
    </w:p>
    <w:p w14:paraId="2DF82EA6"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p>
    <w:p w14:paraId="2522576B"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Assinatura, qualificação e carimbo</w:t>
      </w:r>
    </w:p>
    <w:p w14:paraId="28806B02" w14:textId="26DEABAB" w:rsidR="00C712C4" w:rsidRPr="00C0120F" w:rsidRDefault="003637FF" w:rsidP="000C3A6F">
      <w:pPr>
        <w:pStyle w:val="Standard"/>
        <w:spacing w:line="360" w:lineRule="auto"/>
        <w:ind w:left="-1" w:hanging="2"/>
        <w:jc w:val="center"/>
        <w:rPr>
          <w:rFonts w:ascii="Arial" w:eastAsia="Times-Roman" w:hAnsi="Arial" w:cs="Arial"/>
        </w:rPr>
      </w:pPr>
      <w:r w:rsidRPr="00C0120F">
        <w:rPr>
          <w:rFonts w:ascii="Arial" w:eastAsia="Times-Roman" w:hAnsi="Arial" w:cs="Arial"/>
        </w:rPr>
        <w:t>(representante legal)</w:t>
      </w:r>
    </w:p>
    <w:p w14:paraId="6195F168"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r w:rsidRPr="00C0120F">
        <w:rPr>
          <w:rFonts w:ascii="Arial" w:eastAsia="Arial" w:hAnsi="Arial" w:cs="Arial"/>
        </w:rPr>
        <w:t xml:space="preserve"> </w:t>
      </w:r>
      <w:r w:rsidRPr="00C0120F">
        <w:rPr>
          <w:rFonts w:ascii="Arial" w:eastAsia="Times-Roman" w:hAnsi="Arial" w:cs="Arial"/>
        </w:rPr>
        <w:t>Declaração a ser emitida em papel timbrado, de forma que identifique a proponente.</w:t>
      </w:r>
    </w:p>
    <w:p w14:paraId="6447BA63" w14:textId="4255622B" w:rsidR="00A34F32" w:rsidRPr="00AF1441" w:rsidRDefault="00A34F32" w:rsidP="000C3A6F">
      <w:pPr>
        <w:pStyle w:val="Ttulo10"/>
        <w:numPr>
          <w:ilvl w:val="0"/>
          <w:numId w:val="6"/>
        </w:numPr>
        <w:spacing w:line="360" w:lineRule="auto"/>
        <w:rPr>
          <w:rFonts w:ascii="Arial" w:hAnsi="Arial" w:cs="Arial"/>
          <w:color w:val="000000"/>
          <w:sz w:val="24"/>
          <w:szCs w:val="24"/>
        </w:rPr>
      </w:pPr>
      <w:r w:rsidRPr="00AF1441">
        <w:rPr>
          <w:rFonts w:ascii="Arial" w:hAnsi="Arial" w:cs="Arial"/>
          <w:color w:val="000000"/>
          <w:sz w:val="24"/>
          <w:szCs w:val="24"/>
        </w:rPr>
        <w:lastRenderedPageBreak/>
        <w:t xml:space="preserve">PROCESSO nº </w:t>
      </w:r>
      <w:r w:rsidR="009D5241" w:rsidRPr="00AF1441">
        <w:rPr>
          <w:rFonts w:ascii="Arial" w:hAnsi="Arial" w:cs="Arial"/>
          <w:color w:val="000000"/>
          <w:sz w:val="24"/>
          <w:szCs w:val="24"/>
        </w:rPr>
        <w:t>018/2024</w:t>
      </w:r>
    </w:p>
    <w:p w14:paraId="2EC659A2" w14:textId="1972F789" w:rsidR="00A34F32" w:rsidRPr="00AF1441" w:rsidRDefault="00A34F32" w:rsidP="000C3A6F">
      <w:pPr>
        <w:pStyle w:val="Ttulo10"/>
        <w:numPr>
          <w:ilvl w:val="0"/>
          <w:numId w:val="6"/>
        </w:numPr>
        <w:spacing w:line="360" w:lineRule="auto"/>
        <w:rPr>
          <w:rFonts w:ascii="Arial" w:hAnsi="Arial" w:cs="Arial"/>
          <w:color w:val="000000"/>
          <w:sz w:val="24"/>
          <w:szCs w:val="24"/>
        </w:rPr>
      </w:pPr>
      <w:r w:rsidRPr="00AF1441">
        <w:rPr>
          <w:rFonts w:ascii="Arial" w:hAnsi="Arial" w:cs="Arial"/>
          <w:color w:val="000000"/>
          <w:sz w:val="24"/>
          <w:szCs w:val="24"/>
        </w:rPr>
        <w:t xml:space="preserve">PREGÃO PRESENCIAL nº </w:t>
      </w:r>
      <w:r w:rsidR="009D5241" w:rsidRPr="00AF1441">
        <w:rPr>
          <w:rFonts w:ascii="Arial" w:hAnsi="Arial" w:cs="Arial"/>
          <w:color w:val="000000"/>
          <w:sz w:val="24"/>
          <w:szCs w:val="24"/>
        </w:rPr>
        <w:t>004/2024</w:t>
      </w:r>
    </w:p>
    <w:p w14:paraId="0A696463" w14:textId="77777777" w:rsidR="00A34F32" w:rsidRPr="00C0120F" w:rsidRDefault="00A34F32" w:rsidP="000C3A6F">
      <w:pPr>
        <w:pStyle w:val="Ttulo10"/>
        <w:numPr>
          <w:ilvl w:val="0"/>
          <w:numId w:val="6"/>
        </w:numPr>
        <w:spacing w:line="360" w:lineRule="auto"/>
        <w:rPr>
          <w:rFonts w:ascii="Arial" w:hAnsi="Arial" w:cs="Arial"/>
          <w:color w:val="000000"/>
          <w:sz w:val="24"/>
          <w:szCs w:val="24"/>
        </w:rPr>
      </w:pPr>
      <w:r w:rsidRPr="00C0120F">
        <w:rPr>
          <w:rFonts w:ascii="Arial" w:hAnsi="Arial" w:cs="Arial"/>
          <w:color w:val="000000"/>
          <w:sz w:val="24"/>
          <w:szCs w:val="24"/>
        </w:rPr>
        <w:t>REGISTRO DE PREÇOS</w:t>
      </w:r>
    </w:p>
    <w:p w14:paraId="5EEB06C1"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hAnsi="Arial" w:cs="Arial"/>
          <w:b/>
          <w:bCs/>
          <w:color w:val="000000"/>
        </w:rPr>
        <w:t>ANEXO IX</w:t>
      </w:r>
    </w:p>
    <w:p w14:paraId="796EFE70" w14:textId="77777777" w:rsidR="00C712C4" w:rsidRPr="00C0120F" w:rsidRDefault="00C712C4" w:rsidP="000C3A6F">
      <w:pPr>
        <w:pStyle w:val="Standard"/>
        <w:spacing w:line="360" w:lineRule="auto"/>
        <w:ind w:left="-1" w:hanging="2"/>
        <w:jc w:val="center"/>
        <w:rPr>
          <w:rFonts w:ascii="Arial" w:hAnsi="Arial" w:cs="Arial"/>
          <w:b/>
          <w:bCs/>
          <w:color w:val="000000"/>
        </w:rPr>
      </w:pPr>
    </w:p>
    <w:p w14:paraId="2D9B244C" w14:textId="14795C3B" w:rsidR="00C712C4" w:rsidRPr="00C0120F" w:rsidRDefault="003637FF" w:rsidP="000C3A6F">
      <w:pPr>
        <w:pStyle w:val="Standard"/>
        <w:spacing w:line="360" w:lineRule="auto"/>
        <w:ind w:left="-1" w:hanging="2"/>
        <w:jc w:val="center"/>
        <w:rPr>
          <w:rFonts w:ascii="Arial" w:hAnsi="Arial" w:cs="Arial"/>
          <w:b/>
          <w:iCs/>
          <w:color w:val="000000"/>
        </w:rPr>
      </w:pPr>
      <w:r w:rsidRPr="00C0120F">
        <w:rPr>
          <w:rFonts w:ascii="Arial" w:hAnsi="Arial" w:cs="Arial"/>
          <w:b/>
          <w:iCs/>
          <w:color w:val="000000"/>
        </w:rPr>
        <w:t>DECLARAÇÃO DE INEXISTÊNCIA DE FATO IMPEDITIVO</w:t>
      </w:r>
    </w:p>
    <w:p w14:paraId="33CC3B7F" w14:textId="77777777" w:rsidR="00C712C4" w:rsidRPr="00C0120F" w:rsidRDefault="00C712C4" w:rsidP="000C3A6F">
      <w:pPr>
        <w:spacing w:line="360" w:lineRule="auto"/>
        <w:ind w:left="0" w:hanging="2"/>
        <w:rPr>
          <w:rFonts w:ascii="Arial" w:hAnsi="Arial" w:cs="Arial"/>
          <w:b/>
          <w:iCs/>
          <w:color w:val="000000"/>
        </w:rPr>
      </w:pPr>
    </w:p>
    <w:p w14:paraId="3D134058"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b/>
          <w:iCs/>
          <w:color w:val="000000"/>
        </w:rPr>
        <w:t xml:space="preserve">(Nome da empresa), </w:t>
      </w:r>
      <w:r w:rsidRPr="00C0120F">
        <w:rPr>
          <w:rFonts w:ascii="Arial" w:hAnsi="Arial" w:cs="Arial"/>
          <w:iCs/>
          <w:color w:val="000000"/>
        </w:rPr>
        <w:t>sediada ou domiciliada (endereço completo), inscrita no CNPJ ou sob o nº …........................, por intermédio do seu representante legal o Sr.(a) …....................</w:t>
      </w:r>
      <w:r w:rsidRPr="00C0120F">
        <w:rPr>
          <w:rFonts w:ascii="Arial" w:hAnsi="Arial" w:cs="Arial"/>
          <w:b/>
          <w:bCs/>
          <w:iCs/>
          <w:color w:val="000000"/>
        </w:rPr>
        <w:t xml:space="preserve">, </w:t>
      </w:r>
      <w:r w:rsidRPr="00C0120F">
        <w:rPr>
          <w:rFonts w:ascii="Arial" w:hAnsi="Arial" w:cs="Arial"/>
          <w:iCs/>
          <w:color w:val="000000"/>
        </w:rPr>
        <w:t>portador da Carteira de Identidade nº</w:t>
      </w:r>
      <w:r w:rsidRPr="00C0120F">
        <w:rPr>
          <w:rFonts w:ascii="Arial" w:hAnsi="Arial" w:cs="Arial"/>
          <w:bCs/>
          <w:iCs/>
          <w:color w:val="000000"/>
        </w:rPr>
        <w:t xml:space="preserve"> …......................... </w:t>
      </w:r>
      <w:r w:rsidRPr="00C0120F">
        <w:rPr>
          <w:rFonts w:ascii="Arial" w:hAnsi="Arial" w:cs="Arial"/>
          <w:iCs/>
          <w:color w:val="000000"/>
        </w:rPr>
        <w:t>e do CPF nº …................,</w:t>
      </w:r>
      <w:r w:rsidRPr="00C0120F">
        <w:rPr>
          <w:rFonts w:ascii="Arial" w:hAnsi="Arial" w:cs="Arial"/>
          <w:b/>
          <w:bCs/>
          <w:iCs/>
          <w:color w:val="000000"/>
        </w:rPr>
        <w:t xml:space="preserve"> DECLARA</w:t>
      </w:r>
      <w:r w:rsidRPr="00C0120F">
        <w:rPr>
          <w:rFonts w:ascii="Arial" w:hAnsi="Arial" w:cs="Arial"/>
          <w:iCs/>
          <w:color w:val="000000"/>
        </w:rPr>
        <w:t xml:space="preserve">, sob as penas da lei, que </w:t>
      </w:r>
      <w:r w:rsidRPr="00C0120F">
        <w:rPr>
          <w:rFonts w:ascii="Arial" w:hAnsi="Arial" w:cs="Arial"/>
          <w:color w:val="000000"/>
        </w:rPr>
        <w:t>não incorre em qualquer das condições impeditivas, especificando:</w:t>
      </w:r>
    </w:p>
    <w:p w14:paraId="38B19378" w14:textId="0ED4023A" w:rsidR="00C712C4" w:rsidRPr="00C0120F" w:rsidRDefault="003637FF" w:rsidP="000C3A6F">
      <w:pPr>
        <w:widowControl w:val="0"/>
        <w:tabs>
          <w:tab w:val="left" w:pos="1985"/>
        </w:tabs>
        <w:spacing w:line="360" w:lineRule="auto"/>
        <w:ind w:left="0" w:hanging="2"/>
        <w:jc w:val="both"/>
        <w:rPr>
          <w:rFonts w:ascii="Arial" w:hAnsi="Arial" w:cs="Arial"/>
          <w:color w:val="000000"/>
        </w:rPr>
      </w:pPr>
      <w:r w:rsidRPr="00C0120F">
        <w:rPr>
          <w:rFonts w:ascii="Arial" w:hAnsi="Arial" w:cs="Arial"/>
          <w:color w:val="000000"/>
        </w:rPr>
        <w:t>1 - Que não foi declarada inidônea por ato do Poder Público;</w:t>
      </w:r>
    </w:p>
    <w:p w14:paraId="52F37F38" w14:textId="766626C9" w:rsidR="00C712C4" w:rsidRPr="00C0120F" w:rsidRDefault="003637FF" w:rsidP="000C3A6F">
      <w:pPr>
        <w:widowControl w:val="0"/>
        <w:tabs>
          <w:tab w:val="left" w:pos="1985"/>
        </w:tabs>
        <w:spacing w:line="360" w:lineRule="auto"/>
        <w:ind w:left="0" w:hanging="2"/>
        <w:jc w:val="both"/>
        <w:rPr>
          <w:rFonts w:ascii="Arial" w:hAnsi="Arial" w:cs="Arial"/>
          <w:color w:val="000000"/>
        </w:rPr>
      </w:pPr>
      <w:r w:rsidRPr="00C0120F">
        <w:rPr>
          <w:rFonts w:ascii="Arial" w:hAnsi="Arial" w:cs="Arial"/>
          <w:color w:val="000000"/>
        </w:rPr>
        <w:t>2 - Que não está impedida de transacionar com a Administração Pública;</w:t>
      </w:r>
    </w:p>
    <w:p w14:paraId="41EB02FC" w14:textId="47EAE44E" w:rsidR="00C712C4" w:rsidRPr="00C0120F" w:rsidRDefault="003637FF" w:rsidP="00DF335D">
      <w:pPr>
        <w:widowControl w:val="0"/>
        <w:tabs>
          <w:tab w:val="left" w:pos="1985"/>
        </w:tabs>
        <w:spacing w:line="360" w:lineRule="auto"/>
        <w:ind w:left="0" w:hanging="2"/>
        <w:jc w:val="both"/>
        <w:rPr>
          <w:rFonts w:ascii="Arial" w:hAnsi="Arial" w:cs="Arial"/>
          <w:color w:val="000000"/>
        </w:rPr>
      </w:pPr>
      <w:r w:rsidRPr="00C0120F">
        <w:rPr>
          <w:rFonts w:ascii="Arial" w:hAnsi="Arial" w:cs="Arial"/>
          <w:color w:val="000000"/>
        </w:rPr>
        <w:t xml:space="preserve">3 - Que não foi apenada com rescisão de contrato, quer por deficiência dos </w:t>
      </w:r>
      <w:r w:rsidRPr="00C0120F">
        <w:rPr>
          <w:rFonts w:ascii="Arial" w:eastAsia="Times-Roman" w:hAnsi="Arial" w:cs="Arial"/>
          <w:color w:val="000000"/>
        </w:rPr>
        <w:t>serviço</w:t>
      </w:r>
      <w:r w:rsidRPr="00C0120F">
        <w:rPr>
          <w:rFonts w:ascii="Arial" w:hAnsi="Arial" w:cs="Arial"/>
        </w:rPr>
        <w:t>s</w:t>
      </w:r>
      <w:r w:rsidRPr="00C0120F">
        <w:rPr>
          <w:rFonts w:ascii="Arial" w:hAnsi="Arial" w:cs="Arial"/>
          <w:color w:val="000000"/>
        </w:rPr>
        <w:t xml:space="preserve"> prestados, quer por outro motivo igualmente grave, no transcorrer dos últimos 5 (cinco) anos;</w:t>
      </w:r>
    </w:p>
    <w:p w14:paraId="4043FD35" w14:textId="4B810D5D" w:rsidR="00C712C4" w:rsidRPr="00C0120F" w:rsidRDefault="00DF335D" w:rsidP="00DF335D">
      <w:pPr>
        <w:pStyle w:val="PargrafodaLista"/>
        <w:widowControl w:val="0"/>
        <w:tabs>
          <w:tab w:val="left" w:pos="0"/>
        </w:tabs>
        <w:spacing w:line="360" w:lineRule="auto"/>
        <w:ind w:left="0" w:firstLine="0"/>
        <w:jc w:val="both"/>
        <w:rPr>
          <w:rFonts w:ascii="Arial" w:hAnsi="Arial" w:cs="Arial"/>
          <w:color w:val="000000"/>
          <w:sz w:val="24"/>
          <w:szCs w:val="24"/>
        </w:rPr>
      </w:pPr>
      <w:r w:rsidRPr="00C0120F">
        <w:rPr>
          <w:rFonts w:ascii="Arial" w:hAnsi="Arial" w:cs="Arial"/>
          <w:color w:val="000000"/>
          <w:sz w:val="24"/>
          <w:szCs w:val="24"/>
        </w:rPr>
        <w:t xml:space="preserve">4 </w:t>
      </w:r>
      <w:r w:rsidR="003637FF" w:rsidRPr="00C0120F">
        <w:rPr>
          <w:rFonts w:ascii="Arial" w:hAnsi="Arial" w:cs="Arial"/>
          <w:color w:val="000000"/>
          <w:sz w:val="24"/>
          <w:szCs w:val="24"/>
        </w:rPr>
        <w:t>- Que não incorre nas demais condições impeditivas previstas no art. 14 da Lei Federal nº 14.133/2021</w:t>
      </w:r>
      <w:r w:rsidRPr="00C0120F">
        <w:rPr>
          <w:rFonts w:ascii="Arial" w:hAnsi="Arial" w:cs="Arial"/>
          <w:color w:val="000000"/>
          <w:sz w:val="24"/>
          <w:szCs w:val="24"/>
        </w:rPr>
        <w:t>;</w:t>
      </w:r>
    </w:p>
    <w:p w14:paraId="259911C7" w14:textId="2F5D08E7" w:rsidR="00DF335D" w:rsidRPr="00C0120F" w:rsidRDefault="00DF335D" w:rsidP="00DF335D">
      <w:pPr>
        <w:pStyle w:val="PargrafodaLista"/>
        <w:spacing w:line="360" w:lineRule="auto"/>
        <w:ind w:left="0" w:firstLine="0"/>
        <w:jc w:val="both"/>
        <w:rPr>
          <w:rFonts w:ascii="Arial" w:eastAsia="Arial Narrow" w:hAnsi="Arial" w:cs="Arial"/>
          <w:color w:val="000000"/>
          <w:sz w:val="24"/>
          <w:szCs w:val="24"/>
        </w:rPr>
      </w:pPr>
      <w:r w:rsidRPr="00C0120F">
        <w:rPr>
          <w:rFonts w:ascii="Arial" w:eastAsia="Arial Narrow" w:hAnsi="Arial" w:cs="Arial"/>
          <w:color w:val="000000"/>
          <w:sz w:val="24"/>
          <w:szCs w:val="24"/>
        </w:rPr>
        <w:t xml:space="preserve">5 - Que </w:t>
      </w:r>
      <w:r w:rsidRPr="00C0120F">
        <w:rPr>
          <w:rFonts w:ascii="Arial" w:hAnsi="Arial" w:cs="Arial"/>
          <w:sz w:val="24"/>
          <w:szCs w:val="24"/>
        </w:rPr>
        <w:t>cumprimos as exigências de reserva de cargos para pessoa com deficiência e para reabilitado da Previdência Social, previstas em lei e em outras normas específicas conforme inc. IV do art. 63 da Lei nº 14.133/2021.</w:t>
      </w:r>
    </w:p>
    <w:p w14:paraId="0B55A004" w14:textId="2AEC8D3E" w:rsidR="00C712C4" w:rsidRPr="00C0120F" w:rsidRDefault="003637FF" w:rsidP="00DF335D">
      <w:pPr>
        <w:spacing w:line="360" w:lineRule="auto"/>
        <w:ind w:left="0" w:firstLine="720"/>
        <w:jc w:val="both"/>
        <w:rPr>
          <w:rFonts w:ascii="Arial" w:hAnsi="Arial" w:cs="Arial"/>
        </w:rPr>
      </w:pPr>
      <w:r w:rsidRPr="00C0120F">
        <w:rPr>
          <w:rFonts w:ascii="Arial" w:hAnsi="Arial" w:cs="Arial"/>
          <w:iCs/>
        </w:rPr>
        <w:t xml:space="preserve">E que, se responsabiliza pela veracidade e autenticidade dos documentos oferecidos, comprometendo-se a comunicar a PREFEITURA MUNICIPAL DE </w:t>
      </w:r>
      <w:r w:rsidR="00A34F32" w:rsidRPr="00C0120F">
        <w:rPr>
          <w:rFonts w:ascii="Arial" w:hAnsi="Arial" w:cs="Arial"/>
          <w:iCs/>
        </w:rPr>
        <w:t>MAR DE ESPANHA</w:t>
      </w:r>
      <w:r w:rsidRPr="00C0120F">
        <w:rPr>
          <w:rFonts w:ascii="Arial" w:hAnsi="Arial" w:cs="Arial"/>
          <w:iCs/>
        </w:rPr>
        <w:t xml:space="preserve"> </w:t>
      </w:r>
      <w:r w:rsidRPr="00C0120F">
        <w:rPr>
          <w:rFonts w:ascii="Arial" w:hAnsi="Arial" w:cs="Arial"/>
        </w:rPr>
        <w:t xml:space="preserve">a ocorrência de quaisquer fatos supervenientes impeditivos da habilitação, ou que comprometam a idoneidade da proponente. </w:t>
      </w:r>
    </w:p>
    <w:p w14:paraId="1F7089CE"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p>
    <w:p w14:paraId="3B636746"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(local e data)</w:t>
      </w:r>
    </w:p>
    <w:p w14:paraId="43904566"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p>
    <w:p w14:paraId="10C32B81"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Assinatura, qualificação e carimbo</w:t>
      </w:r>
    </w:p>
    <w:p w14:paraId="2A68B859" w14:textId="058AD00E" w:rsidR="00C712C4" w:rsidRDefault="003637FF" w:rsidP="000C3A6F">
      <w:pPr>
        <w:pStyle w:val="Standard"/>
        <w:spacing w:line="360" w:lineRule="auto"/>
        <w:ind w:left="-1" w:hanging="2"/>
        <w:jc w:val="center"/>
        <w:rPr>
          <w:rFonts w:ascii="Arial" w:eastAsia="Times-Roman" w:hAnsi="Arial" w:cs="Arial"/>
        </w:rPr>
      </w:pPr>
      <w:r w:rsidRPr="00C0120F">
        <w:rPr>
          <w:rFonts w:ascii="Arial" w:eastAsia="Times-Roman" w:hAnsi="Arial" w:cs="Arial"/>
        </w:rPr>
        <w:t>(representante legal)</w:t>
      </w:r>
    </w:p>
    <w:p w14:paraId="395C6D92" w14:textId="77777777" w:rsidR="0077681B" w:rsidRPr="00C0120F" w:rsidRDefault="0077681B" w:rsidP="000C3A6F">
      <w:pPr>
        <w:pStyle w:val="Standard"/>
        <w:spacing w:line="360" w:lineRule="auto"/>
        <w:ind w:left="-1" w:hanging="2"/>
        <w:jc w:val="center"/>
        <w:rPr>
          <w:rFonts w:ascii="Arial" w:hAnsi="Arial" w:cs="Arial"/>
        </w:rPr>
      </w:pPr>
    </w:p>
    <w:p w14:paraId="4FF342FD" w14:textId="09731F61" w:rsidR="00A34F32" w:rsidRPr="00AF1441" w:rsidRDefault="00A34F32" w:rsidP="000C3A6F">
      <w:pPr>
        <w:pStyle w:val="Ttulo10"/>
        <w:numPr>
          <w:ilvl w:val="0"/>
          <w:numId w:val="6"/>
        </w:numPr>
        <w:spacing w:line="360" w:lineRule="auto"/>
        <w:rPr>
          <w:rFonts w:ascii="Arial" w:hAnsi="Arial" w:cs="Arial"/>
          <w:color w:val="000000"/>
          <w:sz w:val="24"/>
          <w:szCs w:val="24"/>
        </w:rPr>
      </w:pPr>
      <w:r w:rsidRPr="00AF1441">
        <w:rPr>
          <w:rFonts w:ascii="Arial" w:hAnsi="Arial" w:cs="Arial"/>
          <w:color w:val="000000"/>
          <w:sz w:val="24"/>
          <w:szCs w:val="24"/>
        </w:rPr>
        <w:lastRenderedPageBreak/>
        <w:t xml:space="preserve">PROCESSO nº </w:t>
      </w:r>
      <w:r w:rsidR="009D5241" w:rsidRPr="00AF1441">
        <w:rPr>
          <w:rFonts w:ascii="Arial" w:hAnsi="Arial" w:cs="Arial"/>
          <w:color w:val="000000"/>
          <w:sz w:val="24"/>
          <w:szCs w:val="24"/>
        </w:rPr>
        <w:t>018/2024</w:t>
      </w:r>
    </w:p>
    <w:p w14:paraId="425DC37B" w14:textId="0B4CEC42" w:rsidR="00A34F32" w:rsidRPr="00AF1441" w:rsidRDefault="00A34F32" w:rsidP="000C3A6F">
      <w:pPr>
        <w:pStyle w:val="Ttulo10"/>
        <w:numPr>
          <w:ilvl w:val="0"/>
          <w:numId w:val="6"/>
        </w:numPr>
        <w:spacing w:line="360" w:lineRule="auto"/>
        <w:rPr>
          <w:rFonts w:ascii="Arial" w:hAnsi="Arial" w:cs="Arial"/>
          <w:color w:val="000000"/>
          <w:sz w:val="24"/>
          <w:szCs w:val="24"/>
        </w:rPr>
      </w:pPr>
      <w:r w:rsidRPr="00AF1441">
        <w:rPr>
          <w:rFonts w:ascii="Arial" w:hAnsi="Arial" w:cs="Arial"/>
          <w:color w:val="000000"/>
          <w:sz w:val="24"/>
          <w:szCs w:val="24"/>
        </w:rPr>
        <w:t xml:space="preserve">PREGÃO PRESENCIAL nº </w:t>
      </w:r>
      <w:r w:rsidR="009D5241" w:rsidRPr="00AF1441">
        <w:rPr>
          <w:rFonts w:ascii="Arial" w:hAnsi="Arial" w:cs="Arial"/>
          <w:color w:val="000000"/>
          <w:sz w:val="24"/>
          <w:szCs w:val="24"/>
        </w:rPr>
        <w:t>004/2024</w:t>
      </w:r>
    </w:p>
    <w:p w14:paraId="5755BCD7" w14:textId="7F15759E" w:rsidR="00804256" w:rsidRPr="007B5C76" w:rsidRDefault="00A34F32" w:rsidP="000C3A6F">
      <w:pPr>
        <w:pStyle w:val="Ttulo10"/>
        <w:numPr>
          <w:ilvl w:val="5"/>
          <w:numId w:val="6"/>
        </w:numPr>
        <w:spacing w:line="360" w:lineRule="auto"/>
        <w:ind w:left="0" w:hanging="2"/>
        <w:rPr>
          <w:rFonts w:ascii="Arial" w:hAnsi="Arial" w:cs="Arial"/>
          <w:color w:val="000000"/>
          <w:sz w:val="24"/>
          <w:szCs w:val="24"/>
        </w:rPr>
      </w:pPr>
      <w:r w:rsidRPr="007B5C76">
        <w:rPr>
          <w:rFonts w:ascii="Arial" w:hAnsi="Arial" w:cs="Arial"/>
          <w:color w:val="000000"/>
          <w:sz w:val="24"/>
          <w:szCs w:val="24"/>
        </w:rPr>
        <w:t>REGISTRO DE PREÇOS</w:t>
      </w:r>
    </w:p>
    <w:p w14:paraId="0F3A58A1" w14:textId="77777777" w:rsidR="00804256" w:rsidRPr="007B5C76" w:rsidRDefault="00804256" w:rsidP="000C3A6F">
      <w:pPr>
        <w:pStyle w:val="Standard"/>
        <w:spacing w:line="360" w:lineRule="auto"/>
        <w:ind w:left="-1" w:hanging="2"/>
        <w:jc w:val="center"/>
        <w:rPr>
          <w:rFonts w:ascii="Arial" w:hAnsi="Arial" w:cs="Arial"/>
        </w:rPr>
      </w:pPr>
      <w:r w:rsidRPr="007B5C76">
        <w:rPr>
          <w:rFonts w:ascii="Arial" w:hAnsi="Arial" w:cs="Arial"/>
          <w:b/>
          <w:bCs/>
          <w:color w:val="000000"/>
        </w:rPr>
        <w:t>ANEXO X</w:t>
      </w:r>
    </w:p>
    <w:p w14:paraId="4C66C7C5" w14:textId="77777777" w:rsidR="00804256" w:rsidRPr="007B5C76" w:rsidRDefault="00804256" w:rsidP="000C3A6F">
      <w:pPr>
        <w:spacing w:line="360" w:lineRule="auto"/>
        <w:ind w:left="0" w:hanging="2"/>
        <w:jc w:val="center"/>
        <w:rPr>
          <w:rFonts w:ascii="Arial" w:hAnsi="Arial" w:cs="Arial"/>
        </w:rPr>
      </w:pPr>
    </w:p>
    <w:p w14:paraId="1E0A9BA6" w14:textId="77777777" w:rsidR="00804256" w:rsidRPr="007B5C76" w:rsidRDefault="00804256" w:rsidP="000C3A6F">
      <w:pPr>
        <w:spacing w:line="360" w:lineRule="auto"/>
        <w:ind w:left="0" w:hanging="2"/>
        <w:jc w:val="center"/>
        <w:rPr>
          <w:rFonts w:ascii="Arial" w:hAnsi="Arial" w:cs="Arial"/>
          <w:b/>
        </w:rPr>
      </w:pPr>
      <w:r w:rsidRPr="007B5C76">
        <w:rPr>
          <w:rFonts w:ascii="Arial" w:hAnsi="Arial" w:cs="Arial"/>
          <w:b/>
        </w:rPr>
        <w:t>ATA DE REGISTRO DE PREÇOS - ARP Nº ........./2023</w:t>
      </w:r>
    </w:p>
    <w:p w14:paraId="1801E2EF" w14:textId="77777777" w:rsidR="00804256" w:rsidRPr="007B5C76" w:rsidRDefault="00804256" w:rsidP="000C3A6F">
      <w:pPr>
        <w:spacing w:line="360" w:lineRule="auto"/>
        <w:ind w:left="0" w:hanging="2"/>
        <w:jc w:val="center"/>
        <w:rPr>
          <w:rFonts w:ascii="Arial" w:hAnsi="Arial" w:cs="Arial"/>
        </w:rPr>
      </w:pPr>
    </w:p>
    <w:p w14:paraId="1B6BA412" w14:textId="78FAF226" w:rsidR="009D555C" w:rsidRPr="00C0120F" w:rsidRDefault="00804256" w:rsidP="000C3A6F">
      <w:pPr>
        <w:spacing w:line="360" w:lineRule="auto"/>
        <w:ind w:left="0" w:hanging="2"/>
        <w:jc w:val="both"/>
        <w:rPr>
          <w:rFonts w:ascii="Arial" w:hAnsi="Arial" w:cs="Arial"/>
        </w:rPr>
      </w:pPr>
      <w:r w:rsidRPr="0077681B">
        <w:rPr>
          <w:rFonts w:ascii="Arial" w:hAnsi="Arial" w:cs="Arial"/>
          <w:b/>
        </w:rPr>
        <w:t>OBJETO:</w:t>
      </w:r>
      <w:r w:rsidR="009D555C" w:rsidRPr="0077681B">
        <w:rPr>
          <w:rFonts w:ascii="Arial" w:hAnsi="Arial" w:cs="Arial"/>
        </w:rPr>
        <w:t xml:space="preserve"> </w:t>
      </w:r>
      <w:r w:rsidRPr="0077681B">
        <w:rPr>
          <w:rFonts w:ascii="Arial" w:hAnsi="Arial" w:cs="Arial"/>
        </w:rPr>
        <w:t xml:space="preserve"> </w:t>
      </w:r>
      <w:r w:rsidR="009D555C" w:rsidRPr="0077681B">
        <w:rPr>
          <w:rFonts w:ascii="Arial" w:hAnsi="Arial" w:cs="Arial"/>
        </w:rPr>
        <w:t xml:space="preserve">O Registro de preços visando a contratação de empresas especializadas para </w:t>
      </w:r>
      <w:r w:rsidR="002F6311" w:rsidRPr="0077681B">
        <w:rPr>
          <w:rFonts w:ascii="Arial" w:eastAsia="Arial Narrow" w:hAnsi="Arial" w:cs="Arial"/>
          <w:b/>
          <w:bCs/>
        </w:rPr>
        <w:t xml:space="preserve">A </w:t>
      </w:r>
      <w:r w:rsidR="00F22665" w:rsidRPr="0077681B">
        <w:rPr>
          <w:rFonts w:ascii="Arial" w:eastAsia="Arial Narrow" w:hAnsi="Arial" w:cs="Arial"/>
          <w:b/>
          <w:bCs/>
        </w:rPr>
        <w:t xml:space="preserve">AQUISIÇÃO DE </w:t>
      </w:r>
      <w:r w:rsidR="00F22665">
        <w:rPr>
          <w:rFonts w:ascii="Arial" w:eastAsia="Arial Narrow" w:hAnsi="Arial" w:cs="Arial"/>
          <w:b/>
          <w:bCs/>
        </w:rPr>
        <w:t>PRÉ MOLDADOS EM CONCRETO PARA ATENDER AS DEMANDAS DA SECRATRIA DE OBRAS E SERVIÇOS PUBLICOS DO MUNICÍPIO DE MAR DE ESPANHA</w:t>
      </w:r>
      <w:r w:rsidR="009D555C" w:rsidRPr="007B5C76">
        <w:rPr>
          <w:rFonts w:ascii="Arial" w:hAnsi="Arial" w:cs="Arial"/>
        </w:rPr>
        <w:t xml:space="preserve">, em atendimento as </w:t>
      </w:r>
      <w:r w:rsidR="00A34F32" w:rsidRPr="007B5C76">
        <w:rPr>
          <w:rFonts w:ascii="Arial" w:hAnsi="Arial" w:cs="Arial"/>
        </w:rPr>
        <w:t xml:space="preserve">necessidades da </w:t>
      </w:r>
      <w:r w:rsidR="009D555C" w:rsidRPr="007B5C76">
        <w:rPr>
          <w:rFonts w:ascii="Arial" w:hAnsi="Arial" w:cs="Arial"/>
        </w:rPr>
        <w:t>Secretaria Municipa</w:t>
      </w:r>
      <w:r w:rsidR="00A34F32" w:rsidRPr="007B5C76">
        <w:rPr>
          <w:rFonts w:ascii="Arial" w:hAnsi="Arial" w:cs="Arial"/>
        </w:rPr>
        <w:t>l de Transportes e Mobilidade Urbana</w:t>
      </w:r>
      <w:r w:rsidR="009D555C" w:rsidRPr="007B5C76">
        <w:rPr>
          <w:rFonts w:ascii="Arial" w:hAnsi="Arial" w:cs="Arial"/>
        </w:rPr>
        <w:t>, conforme Edital e seus Anexos.</w:t>
      </w:r>
    </w:p>
    <w:p w14:paraId="18D389EA" w14:textId="6B2B29ED" w:rsidR="00804256" w:rsidRPr="00C0120F" w:rsidRDefault="00804256" w:rsidP="000C3A6F">
      <w:pPr>
        <w:spacing w:line="360" w:lineRule="auto"/>
        <w:ind w:left="0" w:hanging="2"/>
        <w:jc w:val="both"/>
        <w:rPr>
          <w:rFonts w:ascii="Arial" w:hAnsi="Arial" w:cs="Arial"/>
        </w:rPr>
      </w:pPr>
      <w:r w:rsidRPr="00C0120F">
        <w:rPr>
          <w:rFonts w:ascii="Arial" w:hAnsi="Arial" w:cs="Arial"/>
        </w:rPr>
        <w:t>Aos dias, XXX de XXX de 202</w:t>
      </w:r>
      <w:r w:rsidR="009D555C" w:rsidRPr="00C0120F">
        <w:rPr>
          <w:rFonts w:ascii="Arial" w:hAnsi="Arial" w:cs="Arial"/>
        </w:rPr>
        <w:t>3</w:t>
      </w:r>
      <w:r w:rsidRPr="00C0120F">
        <w:rPr>
          <w:rFonts w:ascii="Arial" w:hAnsi="Arial" w:cs="Arial"/>
        </w:rPr>
        <w:t xml:space="preserve"> o MUNICÍPIO DE </w:t>
      </w:r>
      <w:r w:rsidR="00A34F32" w:rsidRPr="00C0120F">
        <w:rPr>
          <w:rFonts w:ascii="Arial" w:hAnsi="Arial" w:cs="Arial"/>
        </w:rPr>
        <w:t>MAR DE ESPANHA</w:t>
      </w:r>
      <w:r w:rsidRPr="00C0120F">
        <w:rPr>
          <w:rFonts w:ascii="Arial" w:hAnsi="Arial" w:cs="Arial"/>
        </w:rPr>
        <w:t xml:space="preserve">, pessoa jurídica de direito público interno, inscrito no CNPJ/MF sob o nº </w:t>
      </w:r>
      <w:r w:rsidR="009D555C" w:rsidRPr="00C0120F">
        <w:rPr>
          <w:rFonts w:ascii="Arial" w:hAnsi="Arial" w:cs="Arial"/>
        </w:rPr>
        <w:t>________________</w:t>
      </w:r>
      <w:r w:rsidRPr="00C0120F">
        <w:rPr>
          <w:rFonts w:ascii="Arial" w:hAnsi="Arial" w:cs="Arial"/>
        </w:rPr>
        <w:t>,</w:t>
      </w:r>
      <w:r w:rsidR="009D555C" w:rsidRPr="00C0120F">
        <w:rPr>
          <w:rFonts w:ascii="Arial" w:hAnsi="Arial" w:cs="Arial"/>
        </w:rPr>
        <w:t xml:space="preserve"> </w:t>
      </w:r>
      <w:r w:rsidRPr="00C0120F">
        <w:rPr>
          <w:rFonts w:ascii="Arial" w:hAnsi="Arial" w:cs="Arial"/>
        </w:rPr>
        <w:t xml:space="preserve">com sede na </w:t>
      </w:r>
      <w:r w:rsidR="009D555C" w:rsidRPr="00C0120F">
        <w:rPr>
          <w:rFonts w:ascii="Arial" w:hAnsi="Arial" w:cs="Arial"/>
        </w:rPr>
        <w:t>____________________________________________________</w:t>
      </w:r>
      <w:r w:rsidRPr="00C0120F">
        <w:rPr>
          <w:rFonts w:ascii="Arial" w:hAnsi="Arial" w:cs="Arial"/>
        </w:rPr>
        <w:t xml:space="preserve">, representado seu Prefeito, Senhor </w:t>
      </w:r>
      <w:r w:rsidR="009D555C" w:rsidRPr="00C0120F">
        <w:rPr>
          <w:rFonts w:ascii="Arial" w:hAnsi="Arial" w:cs="Arial"/>
        </w:rPr>
        <w:t>___________________________________</w:t>
      </w:r>
      <w:r w:rsidRPr="00C0120F">
        <w:rPr>
          <w:rFonts w:ascii="Arial" w:hAnsi="Arial" w:cs="Arial"/>
        </w:rPr>
        <w:t>, doravante denominado de ÓRGÃO GERENCIADOR.</w:t>
      </w:r>
    </w:p>
    <w:p w14:paraId="065E9AB9" w14:textId="77777777" w:rsidR="00804256" w:rsidRPr="00C0120F" w:rsidRDefault="00804256" w:rsidP="000C3A6F">
      <w:pPr>
        <w:spacing w:line="360" w:lineRule="auto"/>
        <w:ind w:left="0" w:hanging="2"/>
        <w:jc w:val="both"/>
        <w:rPr>
          <w:rFonts w:ascii="Arial" w:hAnsi="Arial" w:cs="Arial"/>
        </w:rPr>
      </w:pPr>
      <w:r w:rsidRPr="00C0120F">
        <w:rPr>
          <w:rFonts w:ascii="Arial" w:hAnsi="Arial" w:cs="Arial"/>
        </w:rPr>
        <w:t>Detentoras da Ata de Registro de Preços:</w:t>
      </w:r>
    </w:p>
    <w:p w14:paraId="76624DF9" w14:textId="77777777" w:rsidR="00804256" w:rsidRPr="00C0120F" w:rsidRDefault="00804256" w:rsidP="000C3A6F">
      <w:pPr>
        <w:spacing w:line="360" w:lineRule="auto"/>
        <w:ind w:left="0" w:hanging="2"/>
        <w:jc w:val="both"/>
        <w:rPr>
          <w:rFonts w:ascii="Arial" w:hAnsi="Arial" w:cs="Arial"/>
        </w:rPr>
      </w:pPr>
      <w:r w:rsidRPr="00C0120F">
        <w:rPr>
          <w:rFonts w:ascii="Arial" w:hAnsi="Arial" w:cs="Arial"/>
          <w:b/>
        </w:rPr>
        <w:t>1. RAZÃO SOCIAL</w:t>
      </w:r>
      <w:r w:rsidRPr="00C0120F">
        <w:rPr>
          <w:rFonts w:ascii="Arial" w:hAnsi="Arial" w:cs="Arial"/>
        </w:rPr>
        <w:t xml:space="preserve"> e nome Fantasia (se tiver), tipo de sociedade (Ltda, S.A, ME etc.),</w:t>
      </w:r>
      <w:r w:rsidR="009D555C" w:rsidRPr="00C0120F">
        <w:rPr>
          <w:rFonts w:ascii="Arial" w:hAnsi="Arial" w:cs="Arial"/>
        </w:rPr>
        <w:t xml:space="preserve"> </w:t>
      </w:r>
      <w:r w:rsidRPr="00C0120F">
        <w:rPr>
          <w:rFonts w:ascii="Arial" w:hAnsi="Arial" w:cs="Arial"/>
        </w:rPr>
        <w:t>endereço completo, CEP, telefone, cidade, estado, inscrita no CNPJ sob o nº [</w:t>
      </w:r>
      <w:proofErr w:type="spellStart"/>
      <w:r w:rsidRPr="00C0120F">
        <w:rPr>
          <w:rFonts w:ascii="Arial" w:hAnsi="Arial" w:cs="Arial"/>
        </w:rPr>
        <w:t>xxxx</w:t>
      </w:r>
      <w:proofErr w:type="spellEnd"/>
      <w:r w:rsidRPr="00C0120F">
        <w:rPr>
          <w:rFonts w:ascii="Arial" w:hAnsi="Arial" w:cs="Arial"/>
        </w:rPr>
        <w:t>],</w:t>
      </w:r>
      <w:r w:rsidR="009D555C" w:rsidRPr="00C0120F">
        <w:rPr>
          <w:rFonts w:ascii="Arial" w:hAnsi="Arial" w:cs="Arial"/>
        </w:rPr>
        <w:t xml:space="preserve"> </w:t>
      </w:r>
      <w:r w:rsidRPr="00C0120F">
        <w:rPr>
          <w:rFonts w:ascii="Arial" w:hAnsi="Arial" w:cs="Arial"/>
        </w:rPr>
        <w:t>Inscrição Estadual n. [</w:t>
      </w:r>
      <w:proofErr w:type="spellStart"/>
      <w:r w:rsidRPr="00C0120F">
        <w:rPr>
          <w:rFonts w:ascii="Arial" w:hAnsi="Arial" w:cs="Arial"/>
        </w:rPr>
        <w:t>xxx</w:t>
      </w:r>
      <w:proofErr w:type="spellEnd"/>
      <w:r w:rsidRPr="00C0120F">
        <w:rPr>
          <w:rFonts w:ascii="Arial" w:hAnsi="Arial" w:cs="Arial"/>
        </w:rPr>
        <w:t>], neste ato representada pelo [cargo] [nome do representante</w:t>
      </w:r>
      <w:r w:rsidR="009D555C" w:rsidRPr="00C0120F">
        <w:rPr>
          <w:rFonts w:ascii="Arial" w:hAnsi="Arial" w:cs="Arial"/>
        </w:rPr>
        <w:t xml:space="preserve"> </w:t>
      </w:r>
      <w:r w:rsidRPr="00C0120F">
        <w:rPr>
          <w:rFonts w:ascii="Arial" w:hAnsi="Arial" w:cs="Arial"/>
        </w:rPr>
        <w:t>legal], portador da Carteira de Identidade nº [</w:t>
      </w:r>
      <w:proofErr w:type="spellStart"/>
      <w:r w:rsidRPr="00C0120F">
        <w:rPr>
          <w:rFonts w:ascii="Arial" w:hAnsi="Arial" w:cs="Arial"/>
        </w:rPr>
        <w:t>xxxx</w:t>
      </w:r>
      <w:proofErr w:type="spellEnd"/>
      <w:r w:rsidRPr="00C0120F">
        <w:rPr>
          <w:rFonts w:ascii="Arial" w:hAnsi="Arial" w:cs="Arial"/>
        </w:rPr>
        <w:t>], inscrito no CPF nº [</w:t>
      </w:r>
      <w:proofErr w:type="spellStart"/>
      <w:r w:rsidRPr="00C0120F">
        <w:rPr>
          <w:rFonts w:ascii="Arial" w:hAnsi="Arial" w:cs="Arial"/>
        </w:rPr>
        <w:t>xxxx</w:t>
      </w:r>
      <w:proofErr w:type="spellEnd"/>
      <w:r w:rsidRPr="00C0120F">
        <w:rPr>
          <w:rFonts w:ascii="Arial" w:hAnsi="Arial" w:cs="Arial"/>
        </w:rPr>
        <w:t>], nacionalidade,</w:t>
      </w:r>
      <w:r w:rsidR="009D555C" w:rsidRPr="00C0120F">
        <w:rPr>
          <w:rFonts w:ascii="Arial" w:hAnsi="Arial" w:cs="Arial"/>
        </w:rPr>
        <w:t xml:space="preserve"> </w:t>
      </w:r>
      <w:r w:rsidRPr="00C0120F">
        <w:rPr>
          <w:rFonts w:ascii="Arial" w:hAnsi="Arial" w:cs="Arial"/>
        </w:rPr>
        <w:t>estado civil, profissão, residente e domiciliado endereço, CEP, telefone, cidade, estado.</w:t>
      </w:r>
    </w:p>
    <w:p w14:paraId="6932D9BB" w14:textId="754E39E9" w:rsidR="009D555C" w:rsidRPr="00C0120F" w:rsidRDefault="00804256" w:rsidP="000C3A6F">
      <w:pPr>
        <w:spacing w:line="360" w:lineRule="auto"/>
        <w:ind w:left="0" w:hanging="2"/>
        <w:jc w:val="both"/>
        <w:rPr>
          <w:rFonts w:ascii="Arial" w:hAnsi="Arial" w:cs="Arial"/>
        </w:rPr>
      </w:pPr>
      <w:r w:rsidRPr="00C0120F">
        <w:rPr>
          <w:rFonts w:ascii="Arial" w:hAnsi="Arial" w:cs="Arial"/>
          <w:b/>
        </w:rPr>
        <w:t xml:space="preserve">2. </w:t>
      </w:r>
      <w:r w:rsidR="009D555C" w:rsidRPr="00C0120F">
        <w:rPr>
          <w:rFonts w:ascii="Arial" w:hAnsi="Arial" w:cs="Arial"/>
          <w:b/>
        </w:rPr>
        <w:t>RAZÃO SOCIAL</w:t>
      </w:r>
      <w:r w:rsidR="009D555C" w:rsidRPr="00C0120F">
        <w:rPr>
          <w:rFonts w:ascii="Arial" w:hAnsi="Arial" w:cs="Arial"/>
        </w:rPr>
        <w:t xml:space="preserve"> e nome Fantasia (se tiver), tipo de sociedade (Ltda, S.A, ME etc.), endereço completo, CEP, telefone, cidade, estado, inscrita no CNPJ sob o nº [</w:t>
      </w:r>
      <w:proofErr w:type="spellStart"/>
      <w:r w:rsidR="009D555C" w:rsidRPr="00C0120F">
        <w:rPr>
          <w:rFonts w:ascii="Arial" w:hAnsi="Arial" w:cs="Arial"/>
        </w:rPr>
        <w:t>xxxx</w:t>
      </w:r>
      <w:proofErr w:type="spellEnd"/>
      <w:r w:rsidR="009D555C" w:rsidRPr="00C0120F">
        <w:rPr>
          <w:rFonts w:ascii="Arial" w:hAnsi="Arial" w:cs="Arial"/>
        </w:rPr>
        <w:t>], Inscrição Estadual n. [</w:t>
      </w:r>
      <w:proofErr w:type="spellStart"/>
      <w:r w:rsidR="009D555C" w:rsidRPr="00C0120F">
        <w:rPr>
          <w:rFonts w:ascii="Arial" w:hAnsi="Arial" w:cs="Arial"/>
        </w:rPr>
        <w:t>xxx</w:t>
      </w:r>
      <w:proofErr w:type="spellEnd"/>
      <w:r w:rsidR="009D555C" w:rsidRPr="00C0120F">
        <w:rPr>
          <w:rFonts w:ascii="Arial" w:hAnsi="Arial" w:cs="Arial"/>
        </w:rPr>
        <w:t>], neste ato representada pelo [cargo] [nome do representante legal], portador da Carteira de Identidade nº [</w:t>
      </w:r>
      <w:proofErr w:type="spellStart"/>
      <w:r w:rsidR="009D555C" w:rsidRPr="00C0120F">
        <w:rPr>
          <w:rFonts w:ascii="Arial" w:hAnsi="Arial" w:cs="Arial"/>
        </w:rPr>
        <w:t>xxxx</w:t>
      </w:r>
      <w:proofErr w:type="spellEnd"/>
      <w:r w:rsidR="009D555C" w:rsidRPr="00C0120F">
        <w:rPr>
          <w:rFonts w:ascii="Arial" w:hAnsi="Arial" w:cs="Arial"/>
        </w:rPr>
        <w:t>], inscrito no CPF nº [</w:t>
      </w:r>
      <w:proofErr w:type="spellStart"/>
      <w:r w:rsidR="009D555C" w:rsidRPr="00C0120F">
        <w:rPr>
          <w:rFonts w:ascii="Arial" w:hAnsi="Arial" w:cs="Arial"/>
        </w:rPr>
        <w:t>xxxx</w:t>
      </w:r>
      <w:proofErr w:type="spellEnd"/>
      <w:r w:rsidR="009D555C" w:rsidRPr="00C0120F">
        <w:rPr>
          <w:rFonts w:ascii="Arial" w:hAnsi="Arial" w:cs="Arial"/>
        </w:rPr>
        <w:t>], nacionalidade, estado civil, profissão, residente e domiciliado endereço, CEP, telefone, cidade, estado.</w:t>
      </w:r>
    </w:p>
    <w:p w14:paraId="1846D32D" w14:textId="0B1372AB" w:rsidR="009D555C" w:rsidRPr="00C0120F" w:rsidRDefault="00804256" w:rsidP="000C3A6F">
      <w:pPr>
        <w:spacing w:line="360" w:lineRule="auto"/>
        <w:ind w:left="0" w:hanging="2"/>
        <w:jc w:val="both"/>
        <w:rPr>
          <w:rFonts w:ascii="Arial" w:hAnsi="Arial" w:cs="Arial"/>
        </w:rPr>
      </w:pPr>
      <w:r w:rsidRPr="00C0120F">
        <w:rPr>
          <w:rFonts w:ascii="Arial" w:hAnsi="Arial" w:cs="Arial"/>
        </w:rPr>
        <w:t xml:space="preserve">As partes acima elencadas </w:t>
      </w:r>
      <w:r w:rsidRPr="00C0120F">
        <w:rPr>
          <w:rFonts w:ascii="Arial" w:hAnsi="Arial" w:cs="Arial"/>
          <w:b/>
        </w:rPr>
        <w:t>RESOLVEM</w:t>
      </w:r>
      <w:r w:rsidRPr="00C0120F">
        <w:rPr>
          <w:rFonts w:ascii="Arial" w:hAnsi="Arial" w:cs="Arial"/>
        </w:rPr>
        <w:t>, por meio desta Ata e com integral observância das</w:t>
      </w:r>
      <w:r w:rsidR="009D555C" w:rsidRPr="00C0120F">
        <w:rPr>
          <w:rFonts w:ascii="Arial" w:hAnsi="Arial" w:cs="Arial"/>
        </w:rPr>
        <w:t xml:space="preserve"> </w:t>
      </w:r>
      <w:r w:rsidRPr="00C0120F">
        <w:rPr>
          <w:rFonts w:ascii="Arial" w:hAnsi="Arial" w:cs="Arial"/>
        </w:rPr>
        <w:t xml:space="preserve">normas: Lei Geral de Licitações n. 14.133, de 1º de abril de 2021, </w:t>
      </w:r>
      <w:r w:rsidRPr="00C0120F">
        <w:rPr>
          <w:rFonts w:ascii="Arial" w:hAnsi="Arial" w:cs="Arial"/>
        </w:rPr>
        <w:lastRenderedPageBreak/>
        <w:t>Lei Complementar nº</w:t>
      </w:r>
      <w:r w:rsidR="009D555C" w:rsidRPr="00C0120F">
        <w:rPr>
          <w:rFonts w:ascii="Arial" w:hAnsi="Arial" w:cs="Arial"/>
        </w:rPr>
        <w:t xml:space="preserve"> </w:t>
      </w:r>
      <w:r w:rsidRPr="00C0120F">
        <w:rPr>
          <w:rFonts w:ascii="Arial" w:hAnsi="Arial" w:cs="Arial"/>
        </w:rPr>
        <w:t>123, de 14.12.2006, e alterações, e, ainda, pelas condições estabelecidas pelo edital e</w:t>
      </w:r>
      <w:r w:rsidR="009D555C" w:rsidRPr="00C0120F">
        <w:rPr>
          <w:rFonts w:ascii="Arial" w:hAnsi="Arial" w:cs="Arial"/>
        </w:rPr>
        <w:t xml:space="preserve"> </w:t>
      </w:r>
      <w:r w:rsidRPr="00C0120F">
        <w:rPr>
          <w:rFonts w:ascii="Arial" w:hAnsi="Arial" w:cs="Arial"/>
        </w:rPr>
        <w:t>suas partes integrantes, FIRMAM A PRESENTE ATA DE REGISTRO DE PREÇOS-ARP</w:t>
      </w:r>
      <w:r w:rsidR="009D555C" w:rsidRPr="00C0120F">
        <w:rPr>
          <w:rFonts w:ascii="Arial" w:hAnsi="Arial" w:cs="Arial"/>
        </w:rPr>
        <w:t xml:space="preserve"> </w:t>
      </w:r>
      <w:r w:rsidRPr="00C0120F">
        <w:rPr>
          <w:rFonts w:ascii="Arial" w:hAnsi="Arial" w:cs="Arial"/>
        </w:rPr>
        <w:t xml:space="preserve">REFERENTE AO PREGÃO PRESENCIAL </w:t>
      </w:r>
      <w:r w:rsidRPr="0077681B">
        <w:rPr>
          <w:rFonts w:ascii="Arial" w:hAnsi="Arial" w:cs="Arial"/>
        </w:rPr>
        <w:t xml:space="preserve">acima referenciado, cujo objeto é o OBJETO: </w:t>
      </w:r>
      <w:r w:rsidR="009D555C" w:rsidRPr="0077681B">
        <w:rPr>
          <w:rFonts w:ascii="Arial" w:hAnsi="Arial" w:cs="Arial"/>
        </w:rPr>
        <w:t xml:space="preserve">O Registro de preços visando a contratação de empresas especializadas para </w:t>
      </w:r>
      <w:r w:rsidR="00C87F33" w:rsidRPr="0077681B">
        <w:rPr>
          <w:rFonts w:ascii="Arial" w:eastAsia="Arial Narrow" w:hAnsi="Arial" w:cs="Arial"/>
          <w:b/>
          <w:bCs/>
        </w:rPr>
        <w:t xml:space="preserve">AQUISIÇÃO DE </w:t>
      </w:r>
      <w:r w:rsidR="00C87F33">
        <w:rPr>
          <w:rFonts w:ascii="Arial" w:eastAsia="Arial Narrow" w:hAnsi="Arial" w:cs="Arial"/>
          <w:b/>
          <w:bCs/>
        </w:rPr>
        <w:t>PRÉ MOLDADOS EM CONCRETO PARA ATENDER AS DEMANDAS DA SECRATRIA DE OBRAS E SERVIÇOS PUBLICOS DO MUNICÍPIO DE MAR DE ESPANHA</w:t>
      </w:r>
      <w:r w:rsidR="00A34F32" w:rsidRPr="0077681B">
        <w:rPr>
          <w:rFonts w:ascii="Arial" w:eastAsia="Arial Narrow" w:hAnsi="Arial" w:cs="Arial"/>
          <w:b/>
          <w:bCs/>
        </w:rPr>
        <w:t>,</w:t>
      </w:r>
      <w:r w:rsidR="00A34F32" w:rsidRPr="00C0120F">
        <w:rPr>
          <w:rFonts w:ascii="Arial" w:eastAsia="Arial Narrow" w:hAnsi="Arial" w:cs="Arial"/>
          <w:b/>
          <w:bCs/>
        </w:rPr>
        <w:t xml:space="preserve"> </w:t>
      </w:r>
      <w:r w:rsidR="009D555C" w:rsidRPr="00C0120F">
        <w:rPr>
          <w:rFonts w:ascii="Arial" w:hAnsi="Arial" w:cs="Arial"/>
        </w:rPr>
        <w:t>em atendimento as Secretarias Municipais (ou especificar o beneficiário), conforme Edital e seus Anexos</w:t>
      </w:r>
      <w:r w:rsidRPr="00C0120F">
        <w:rPr>
          <w:rFonts w:ascii="Arial" w:hAnsi="Arial" w:cs="Arial"/>
        </w:rPr>
        <w:t>, parte</w:t>
      </w:r>
      <w:r w:rsidR="009D555C" w:rsidRPr="00C0120F">
        <w:rPr>
          <w:rFonts w:ascii="Arial" w:hAnsi="Arial" w:cs="Arial"/>
        </w:rPr>
        <w:t xml:space="preserve">s </w:t>
      </w:r>
      <w:r w:rsidRPr="00C0120F">
        <w:rPr>
          <w:rFonts w:ascii="Arial" w:hAnsi="Arial" w:cs="Arial"/>
        </w:rPr>
        <w:t>integrante</w:t>
      </w:r>
      <w:r w:rsidR="009D555C" w:rsidRPr="00C0120F">
        <w:rPr>
          <w:rFonts w:ascii="Arial" w:hAnsi="Arial" w:cs="Arial"/>
        </w:rPr>
        <w:t>s</w:t>
      </w:r>
      <w:r w:rsidRPr="00C0120F">
        <w:rPr>
          <w:rFonts w:ascii="Arial" w:hAnsi="Arial" w:cs="Arial"/>
        </w:rPr>
        <w:t xml:space="preserve"> do presente Edital e PREÇOS REGISTRADOS das respectivas propostas</w:t>
      </w:r>
      <w:r w:rsidR="009D555C" w:rsidRPr="00C0120F">
        <w:rPr>
          <w:rFonts w:ascii="Arial" w:hAnsi="Arial" w:cs="Arial"/>
        </w:rPr>
        <w:t xml:space="preserve"> </w:t>
      </w:r>
      <w:r w:rsidRPr="00C0120F">
        <w:rPr>
          <w:rFonts w:ascii="Arial" w:hAnsi="Arial" w:cs="Arial"/>
        </w:rPr>
        <w:t>apresentadas, classificadas, aceitas/negociadas no certame do Pregão Presencial nº</w:t>
      </w:r>
      <w:r w:rsidR="009D555C" w:rsidRPr="00C0120F">
        <w:rPr>
          <w:rFonts w:ascii="Arial" w:hAnsi="Arial" w:cs="Arial"/>
        </w:rPr>
        <w:t xml:space="preserve"> </w:t>
      </w:r>
      <w:r w:rsidR="009D5241">
        <w:rPr>
          <w:rFonts w:ascii="Arial" w:hAnsi="Arial" w:cs="Arial"/>
        </w:rPr>
        <w:t>004/2024</w:t>
      </w:r>
      <w:r w:rsidR="009D555C" w:rsidRPr="00C0120F">
        <w:rPr>
          <w:rFonts w:ascii="Arial" w:hAnsi="Arial" w:cs="Arial"/>
        </w:rPr>
        <w:t xml:space="preserve"> realizado em ___/___/2023</w:t>
      </w:r>
      <w:r w:rsidRPr="00C0120F">
        <w:rPr>
          <w:rFonts w:ascii="Arial" w:hAnsi="Arial" w:cs="Arial"/>
        </w:rPr>
        <w:t>, conforme ata de sessão, conforme as Cláusulas e</w:t>
      </w:r>
      <w:r w:rsidR="009D555C" w:rsidRPr="00C0120F">
        <w:rPr>
          <w:rFonts w:ascii="Arial" w:hAnsi="Arial" w:cs="Arial"/>
        </w:rPr>
        <w:t xml:space="preserve"> </w:t>
      </w:r>
      <w:r w:rsidRPr="00C0120F">
        <w:rPr>
          <w:rFonts w:ascii="Arial" w:hAnsi="Arial" w:cs="Arial"/>
        </w:rPr>
        <w:t>condições que seguem:</w:t>
      </w:r>
    </w:p>
    <w:p w14:paraId="70202915" w14:textId="77777777" w:rsidR="00804256" w:rsidRPr="00C0120F" w:rsidRDefault="00804256" w:rsidP="000C3A6F">
      <w:pPr>
        <w:spacing w:line="360" w:lineRule="auto"/>
        <w:ind w:left="0" w:hanging="2"/>
        <w:jc w:val="both"/>
        <w:rPr>
          <w:rFonts w:ascii="Arial" w:hAnsi="Arial" w:cs="Arial"/>
          <w:b/>
        </w:rPr>
      </w:pPr>
      <w:r w:rsidRPr="00C0120F">
        <w:rPr>
          <w:rFonts w:ascii="Arial" w:hAnsi="Arial" w:cs="Arial"/>
          <w:b/>
        </w:rPr>
        <w:t>DO FUNDAMENTO LEGAL</w:t>
      </w:r>
    </w:p>
    <w:p w14:paraId="2F7893E4" w14:textId="13520AF8" w:rsidR="009D555C" w:rsidRPr="00C0120F" w:rsidRDefault="00804256" w:rsidP="000C3A6F">
      <w:pPr>
        <w:spacing w:line="360" w:lineRule="auto"/>
        <w:ind w:left="0" w:hanging="2"/>
        <w:jc w:val="both"/>
        <w:rPr>
          <w:rFonts w:ascii="Arial" w:hAnsi="Arial" w:cs="Arial"/>
        </w:rPr>
      </w:pPr>
      <w:r w:rsidRPr="00C0120F">
        <w:rPr>
          <w:rFonts w:ascii="Arial" w:hAnsi="Arial" w:cs="Arial"/>
        </w:rPr>
        <w:t>A presente Ata de Registro de Preços decorre de Adjudicação do Pregão Presencial nº acima</w:t>
      </w:r>
      <w:r w:rsidR="009D555C" w:rsidRPr="00C0120F">
        <w:rPr>
          <w:rFonts w:ascii="Arial" w:hAnsi="Arial" w:cs="Arial"/>
        </w:rPr>
        <w:t xml:space="preserve"> </w:t>
      </w:r>
      <w:r w:rsidRPr="00C0120F">
        <w:rPr>
          <w:rFonts w:ascii="Arial" w:hAnsi="Arial" w:cs="Arial"/>
        </w:rPr>
        <w:t>referenciado, na forma da Lei Geral de Licitações n. 14.133, de 1º de abril de 2021, e Termo</w:t>
      </w:r>
      <w:r w:rsidR="009D555C" w:rsidRPr="00C0120F">
        <w:rPr>
          <w:rFonts w:ascii="Arial" w:hAnsi="Arial" w:cs="Arial"/>
        </w:rPr>
        <w:t xml:space="preserve"> </w:t>
      </w:r>
      <w:r w:rsidRPr="00C0120F">
        <w:rPr>
          <w:rFonts w:ascii="Arial" w:hAnsi="Arial" w:cs="Arial"/>
        </w:rPr>
        <w:t>de H</w:t>
      </w:r>
      <w:r w:rsidR="009D555C" w:rsidRPr="00C0120F">
        <w:rPr>
          <w:rFonts w:ascii="Arial" w:hAnsi="Arial" w:cs="Arial"/>
        </w:rPr>
        <w:t>omologação de XXX de XXX de 2023</w:t>
      </w:r>
      <w:r w:rsidRPr="00C0120F">
        <w:rPr>
          <w:rFonts w:ascii="Arial" w:hAnsi="Arial" w:cs="Arial"/>
        </w:rPr>
        <w:t>, do qual pas</w:t>
      </w:r>
      <w:r w:rsidR="009D555C" w:rsidRPr="00C0120F">
        <w:rPr>
          <w:rFonts w:ascii="Arial" w:hAnsi="Arial" w:cs="Arial"/>
        </w:rPr>
        <w:t>sa a fazer parte integrante esta</w:t>
      </w:r>
      <w:r w:rsidRPr="00C0120F">
        <w:rPr>
          <w:rFonts w:ascii="Arial" w:hAnsi="Arial" w:cs="Arial"/>
        </w:rPr>
        <w:t xml:space="preserve"> Ata</w:t>
      </w:r>
      <w:r w:rsidR="009D555C" w:rsidRPr="00C0120F">
        <w:rPr>
          <w:rFonts w:ascii="Arial" w:hAnsi="Arial" w:cs="Arial"/>
        </w:rPr>
        <w:t xml:space="preserve"> </w:t>
      </w:r>
      <w:r w:rsidRPr="00C0120F">
        <w:rPr>
          <w:rFonts w:ascii="Arial" w:hAnsi="Arial" w:cs="Arial"/>
        </w:rPr>
        <w:t>de Registro de Preços com força de Instrumento Contratual.</w:t>
      </w:r>
    </w:p>
    <w:p w14:paraId="628E5B9A" w14:textId="77777777" w:rsidR="00802BDA" w:rsidRPr="00C0120F" w:rsidRDefault="00804256" w:rsidP="000C3A6F">
      <w:pPr>
        <w:pStyle w:val="PargrafodaLista"/>
        <w:spacing w:after="0" w:line="360" w:lineRule="auto"/>
        <w:ind w:left="0" w:firstLine="0"/>
        <w:jc w:val="center"/>
        <w:rPr>
          <w:rFonts w:ascii="Arial" w:hAnsi="Arial" w:cs="Arial"/>
          <w:b/>
          <w:sz w:val="24"/>
          <w:szCs w:val="24"/>
        </w:rPr>
      </w:pPr>
      <w:r w:rsidRPr="00C0120F">
        <w:rPr>
          <w:rFonts w:ascii="Arial" w:hAnsi="Arial" w:cs="Arial"/>
          <w:b/>
          <w:sz w:val="24"/>
          <w:szCs w:val="24"/>
        </w:rPr>
        <w:t>CLÁUSULA PRIMEIRA</w:t>
      </w:r>
    </w:p>
    <w:p w14:paraId="217CF976" w14:textId="341BFF76" w:rsidR="00A34F32" w:rsidRPr="00C0120F" w:rsidRDefault="00804256" w:rsidP="000C3A6F">
      <w:pPr>
        <w:pStyle w:val="PargrafodaLista"/>
        <w:spacing w:after="0" w:line="360" w:lineRule="auto"/>
        <w:ind w:left="0" w:firstLine="0"/>
        <w:jc w:val="center"/>
        <w:rPr>
          <w:rFonts w:ascii="Arial" w:hAnsi="Arial" w:cs="Arial"/>
          <w:b/>
          <w:sz w:val="24"/>
          <w:szCs w:val="24"/>
        </w:rPr>
      </w:pPr>
      <w:r w:rsidRPr="00C0120F">
        <w:rPr>
          <w:rFonts w:ascii="Arial" w:hAnsi="Arial" w:cs="Arial"/>
          <w:b/>
          <w:sz w:val="24"/>
          <w:szCs w:val="24"/>
        </w:rPr>
        <w:t>DO OBJETO</w:t>
      </w:r>
    </w:p>
    <w:p w14:paraId="6D0270EB" w14:textId="219B7B7C" w:rsidR="009D555C" w:rsidRPr="00C0120F" w:rsidRDefault="00007911" w:rsidP="000C3A6F">
      <w:pPr>
        <w:spacing w:line="360" w:lineRule="auto"/>
        <w:ind w:left="0" w:firstLine="0"/>
        <w:jc w:val="both"/>
        <w:rPr>
          <w:rFonts w:ascii="Arial" w:hAnsi="Arial" w:cs="Arial"/>
        </w:rPr>
      </w:pPr>
      <w:r w:rsidRPr="0077681B">
        <w:rPr>
          <w:rFonts w:ascii="Arial" w:hAnsi="Arial" w:cs="Arial"/>
          <w:b/>
        </w:rPr>
        <w:t xml:space="preserve">1.1. </w:t>
      </w:r>
      <w:r w:rsidRPr="0077681B">
        <w:rPr>
          <w:rFonts w:ascii="Arial" w:hAnsi="Arial" w:cs="Arial"/>
        </w:rPr>
        <w:t>O Registro de preços visando a contratação de empresas especializadas para</w:t>
      </w:r>
      <w:r w:rsidR="002F6311" w:rsidRPr="0077681B">
        <w:rPr>
          <w:rFonts w:ascii="Arial" w:hAnsi="Arial" w:cs="Arial"/>
        </w:rPr>
        <w:t xml:space="preserve"> </w:t>
      </w:r>
      <w:r w:rsidR="00C87F33" w:rsidRPr="0077681B">
        <w:rPr>
          <w:rFonts w:ascii="Arial" w:eastAsia="Arial Narrow" w:hAnsi="Arial" w:cs="Arial"/>
          <w:b/>
          <w:bCs/>
        </w:rPr>
        <w:t xml:space="preserve">AQUISIÇÃO DE </w:t>
      </w:r>
      <w:r w:rsidR="00C87F33">
        <w:rPr>
          <w:rFonts w:ascii="Arial" w:eastAsia="Arial Narrow" w:hAnsi="Arial" w:cs="Arial"/>
          <w:b/>
          <w:bCs/>
        </w:rPr>
        <w:t xml:space="preserve">PRÉ MOLDADOS EM CONCRETO PARA ATENDER AS DEMANDAS DA SECRATRIA DE OBRAS E SERVIÇOS PUBLICOS DO MUNICÍPIO DE MAR DE ESPANHA </w:t>
      </w:r>
      <w:r w:rsidRPr="00C0120F">
        <w:rPr>
          <w:rFonts w:ascii="Arial" w:hAnsi="Arial" w:cs="Arial"/>
        </w:rPr>
        <w:t>em atendimento as Secretaria</w:t>
      </w:r>
      <w:r w:rsidR="00A34F32" w:rsidRPr="00C0120F">
        <w:rPr>
          <w:rFonts w:ascii="Arial" w:hAnsi="Arial" w:cs="Arial"/>
        </w:rPr>
        <w:t xml:space="preserve"> </w:t>
      </w:r>
      <w:r w:rsidRPr="00C0120F">
        <w:rPr>
          <w:rFonts w:ascii="Arial" w:hAnsi="Arial" w:cs="Arial"/>
        </w:rPr>
        <w:t>Municipa</w:t>
      </w:r>
      <w:r w:rsidR="00A34F32" w:rsidRPr="00C0120F">
        <w:rPr>
          <w:rFonts w:ascii="Arial" w:hAnsi="Arial" w:cs="Arial"/>
        </w:rPr>
        <w:t>l de Transportes e Mobilidade Urbana,</w:t>
      </w:r>
      <w:r w:rsidRPr="00C0120F">
        <w:rPr>
          <w:rFonts w:ascii="Arial" w:hAnsi="Arial" w:cs="Arial"/>
        </w:rPr>
        <w:t xml:space="preserve"> conforme Edital e seus Anexos.</w:t>
      </w:r>
    </w:p>
    <w:p w14:paraId="11B2EB3F" w14:textId="77777777" w:rsidR="00007911" w:rsidRPr="00C0120F" w:rsidRDefault="00007911" w:rsidP="000C3A6F">
      <w:pPr>
        <w:spacing w:line="360" w:lineRule="auto"/>
        <w:ind w:left="0" w:firstLine="0"/>
        <w:jc w:val="both"/>
        <w:rPr>
          <w:rFonts w:ascii="Arial" w:hAnsi="Arial" w:cs="Arial"/>
        </w:rPr>
      </w:pPr>
      <w:r w:rsidRPr="00C0120F">
        <w:rPr>
          <w:rFonts w:ascii="Arial" w:hAnsi="Arial" w:cs="Arial"/>
          <w:b/>
        </w:rPr>
        <w:t xml:space="preserve">1.2. </w:t>
      </w:r>
      <w:r w:rsidRPr="00C0120F">
        <w:rPr>
          <w:rFonts w:ascii="Arial" w:hAnsi="Arial" w:cs="Arial"/>
        </w:rPr>
        <w:t>O Município e suas secretarias não se obrigam a contratar a quantidade total ou parcial do objeto adjudicado constante do Edital e da Ata de Registro de Preços.</w:t>
      </w:r>
    </w:p>
    <w:p w14:paraId="4B561D38" w14:textId="77777777" w:rsidR="00802BDA" w:rsidRPr="00C0120F" w:rsidRDefault="00007911" w:rsidP="000C3A6F">
      <w:pPr>
        <w:pStyle w:val="PargrafodaLista"/>
        <w:spacing w:after="0" w:line="360" w:lineRule="auto"/>
        <w:ind w:left="0" w:firstLine="0"/>
        <w:jc w:val="center"/>
        <w:rPr>
          <w:rFonts w:ascii="Arial" w:hAnsi="Arial" w:cs="Arial"/>
          <w:b/>
          <w:sz w:val="24"/>
          <w:szCs w:val="24"/>
        </w:rPr>
      </w:pPr>
      <w:r w:rsidRPr="00C0120F">
        <w:rPr>
          <w:rFonts w:ascii="Arial" w:hAnsi="Arial" w:cs="Arial"/>
          <w:b/>
          <w:sz w:val="24"/>
          <w:szCs w:val="24"/>
        </w:rPr>
        <w:t>CLÁUSULA SEGUNDA</w:t>
      </w:r>
    </w:p>
    <w:p w14:paraId="116B2AF0" w14:textId="48B26F6B" w:rsidR="00007911" w:rsidRPr="00C0120F" w:rsidRDefault="00007911" w:rsidP="000C3A6F">
      <w:pPr>
        <w:pStyle w:val="PargrafodaLista"/>
        <w:spacing w:after="0" w:line="360" w:lineRule="auto"/>
        <w:ind w:left="0" w:firstLine="0"/>
        <w:jc w:val="center"/>
        <w:rPr>
          <w:rFonts w:ascii="Arial" w:hAnsi="Arial" w:cs="Arial"/>
          <w:b/>
          <w:sz w:val="24"/>
          <w:szCs w:val="24"/>
        </w:rPr>
      </w:pPr>
      <w:r w:rsidRPr="00C0120F">
        <w:rPr>
          <w:rFonts w:ascii="Arial" w:hAnsi="Arial" w:cs="Arial"/>
          <w:b/>
          <w:sz w:val="24"/>
          <w:szCs w:val="24"/>
        </w:rPr>
        <w:t>DA VIGÊNCIA E PUBLICIDADE DA ATA DO REGISTRO DE PREÇOS</w:t>
      </w:r>
    </w:p>
    <w:p w14:paraId="575AF368" w14:textId="77777777" w:rsidR="00007911" w:rsidRPr="00C0120F" w:rsidRDefault="00007911" w:rsidP="000C3A6F">
      <w:pPr>
        <w:spacing w:line="360" w:lineRule="auto"/>
        <w:ind w:left="0" w:firstLine="0"/>
        <w:jc w:val="both"/>
        <w:rPr>
          <w:rFonts w:ascii="Arial" w:hAnsi="Arial" w:cs="Arial"/>
        </w:rPr>
      </w:pPr>
      <w:r w:rsidRPr="00C0120F">
        <w:rPr>
          <w:rFonts w:ascii="Arial" w:hAnsi="Arial" w:cs="Arial"/>
          <w:b/>
        </w:rPr>
        <w:t>2.1.</w:t>
      </w:r>
      <w:r w:rsidRPr="00C0120F">
        <w:rPr>
          <w:rFonts w:ascii="Arial" w:hAnsi="Arial" w:cs="Arial"/>
        </w:rPr>
        <w:t xml:space="preserve"> Esta Ata de Registro de Preços deverá ser assinada por representante legal, diretor, ou sócio da empresa, com apresentação, conforme o caso e respectivamente, de procuração ou contrato social, acompanhados de cédula de identidade.</w:t>
      </w:r>
    </w:p>
    <w:p w14:paraId="5738BBCA" w14:textId="77777777" w:rsidR="00007911" w:rsidRPr="00C0120F" w:rsidRDefault="00007911" w:rsidP="000C3A6F">
      <w:pPr>
        <w:spacing w:line="360" w:lineRule="auto"/>
        <w:ind w:left="0" w:firstLine="0"/>
        <w:jc w:val="both"/>
        <w:rPr>
          <w:rFonts w:ascii="Arial" w:hAnsi="Arial" w:cs="Arial"/>
        </w:rPr>
      </w:pPr>
      <w:r w:rsidRPr="00C0120F">
        <w:rPr>
          <w:rFonts w:ascii="Arial" w:hAnsi="Arial" w:cs="Arial"/>
          <w:b/>
        </w:rPr>
        <w:lastRenderedPageBreak/>
        <w:t>2.2.</w:t>
      </w:r>
      <w:r w:rsidRPr="00C0120F">
        <w:rPr>
          <w:rFonts w:ascii="Arial" w:hAnsi="Arial" w:cs="Arial"/>
        </w:rPr>
        <w:t xml:space="preserve"> A Ata de Registro de Preços terá validade de um ano, a contar da data da publicação de seu extrato, podendo ser prorrogada na forma do art. 84º da Lei n. 14.133, de 1º de abril de 2021.</w:t>
      </w:r>
    </w:p>
    <w:p w14:paraId="36891A83" w14:textId="77777777" w:rsidR="00007911" w:rsidRPr="00C0120F" w:rsidRDefault="00007911" w:rsidP="000C3A6F">
      <w:pPr>
        <w:spacing w:line="360" w:lineRule="auto"/>
        <w:ind w:left="0" w:firstLine="0"/>
        <w:jc w:val="both"/>
        <w:rPr>
          <w:rFonts w:ascii="Arial" w:hAnsi="Arial" w:cs="Arial"/>
        </w:rPr>
      </w:pPr>
      <w:r w:rsidRPr="00C0120F">
        <w:rPr>
          <w:rFonts w:ascii="Arial" w:hAnsi="Arial" w:cs="Arial"/>
          <w:b/>
        </w:rPr>
        <w:t>2.2.1.</w:t>
      </w:r>
      <w:r w:rsidRPr="00C0120F">
        <w:rPr>
          <w:rFonts w:ascii="Arial" w:hAnsi="Arial" w:cs="Arial"/>
        </w:rPr>
        <w:t xml:space="preserve"> A Ata de Registro de Preços referente ao Pregão Presencial nº ___/2023, terá seu extrato publicado no site oficial do município, assim como a sua íntegra, após assinada e homologada e será disponibilizada no Portal Nacional de Contratações Públicas (PNCP).</w:t>
      </w:r>
    </w:p>
    <w:p w14:paraId="44CADD2B" w14:textId="77777777" w:rsidR="00007911" w:rsidRPr="00C0120F" w:rsidRDefault="00007911" w:rsidP="000C3A6F">
      <w:pPr>
        <w:spacing w:line="360" w:lineRule="auto"/>
        <w:ind w:left="0" w:firstLine="0"/>
        <w:jc w:val="both"/>
        <w:rPr>
          <w:rFonts w:ascii="Arial" w:hAnsi="Arial" w:cs="Arial"/>
        </w:rPr>
      </w:pPr>
      <w:r w:rsidRPr="00C0120F">
        <w:rPr>
          <w:rFonts w:ascii="Arial" w:hAnsi="Arial" w:cs="Arial"/>
          <w:b/>
        </w:rPr>
        <w:t>2.3.</w:t>
      </w:r>
      <w:r w:rsidRPr="00C0120F">
        <w:rPr>
          <w:rFonts w:ascii="Arial" w:hAnsi="Arial" w:cs="Arial"/>
        </w:rPr>
        <w:t xml:space="preserve"> É vedado efetuar acréscimos nos quantitativos fixados pela ata de registro de preços.</w:t>
      </w:r>
    </w:p>
    <w:p w14:paraId="7BD56BF7" w14:textId="28B7194B" w:rsidR="00007911" w:rsidRPr="00C0120F" w:rsidRDefault="00007911" w:rsidP="000C3A6F">
      <w:pPr>
        <w:spacing w:line="360" w:lineRule="auto"/>
        <w:ind w:left="0" w:firstLine="0"/>
        <w:jc w:val="both"/>
        <w:rPr>
          <w:rFonts w:ascii="Arial" w:hAnsi="Arial" w:cs="Arial"/>
        </w:rPr>
      </w:pPr>
      <w:r w:rsidRPr="00C0120F">
        <w:rPr>
          <w:rFonts w:ascii="Arial" w:hAnsi="Arial" w:cs="Arial"/>
          <w:b/>
        </w:rPr>
        <w:t>2.4.</w:t>
      </w:r>
      <w:r w:rsidRPr="00C0120F">
        <w:rPr>
          <w:rFonts w:ascii="Arial" w:hAnsi="Arial" w:cs="Arial"/>
        </w:rPr>
        <w:t xml:space="preserve"> Se durante a vigência da Ata de Registro de Preços for constatado que os preços registrados estão inferiores aos de mercado, caberá à Administração convocar os fornecedores/prestadores de serviços registrados para negociar o novo valor.</w:t>
      </w:r>
    </w:p>
    <w:p w14:paraId="219406AD" w14:textId="77777777" w:rsidR="00802BDA" w:rsidRPr="00C0120F" w:rsidRDefault="00007911" w:rsidP="000C3A6F">
      <w:pPr>
        <w:pStyle w:val="PargrafodaLista"/>
        <w:spacing w:after="0" w:line="360" w:lineRule="auto"/>
        <w:ind w:left="0" w:firstLine="0"/>
        <w:jc w:val="center"/>
        <w:rPr>
          <w:rFonts w:ascii="Arial" w:hAnsi="Arial" w:cs="Arial"/>
          <w:b/>
          <w:sz w:val="24"/>
          <w:szCs w:val="24"/>
        </w:rPr>
      </w:pPr>
      <w:r w:rsidRPr="00C0120F">
        <w:rPr>
          <w:rFonts w:ascii="Arial" w:hAnsi="Arial" w:cs="Arial"/>
          <w:b/>
          <w:sz w:val="24"/>
          <w:szCs w:val="24"/>
        </w:rPr>
        <w:t>CLÁUSULA TERCEIRA</w:t>
      </w:r>
    </w:p>
    <w:p w14:paraId="459BD2C0" w14:textId="614EA81B" w:rsidR="00007911" w:rsidRPr="00C0120F" w:rsidRDefault="00007911" w:rsidP="000C3A6F">
      <w:pPr>
        <w:pStyle w:val="PargrafodaLista"/>
        <w:spacing w:after="0" w:line="360" w:lineRule="auto"/>
        <w:ind w:left="0" w:firstLine="0"/>
        <w:jc w:val="center"/>
        <w:rPr>
          <w:rFonts w:ascii="Arial" w:hAnsi="Arial" w:cs="Arial"/>
          <w:b/>
          <w:sz w:val="24"/>
          <w:szCs w:val="24"/>
        </w:rPr>
      </w:pPr>
      <w:r w:rsidRPr="00C0120F">
        <w:rPr>
          <w:rFonts w:ascii="Arial" w:hAnsi="Arial" w:cs="Arial"/>
          <w:b/>
          <w:sz w:val="24"/>
          <w:szCs w:val="24"/>
        </w:rPr>
        <w:t>DA FORMA DE EXECUÇÃO, DO RECEBIMENTO E DO ACEITE DO OBJETO</w:t>
      </w:r>
    </w:p>
    <w:p w14:paraId="05F0D882" w14:textId="77777777" w:rsidR="00007911" w:rsidRPr="00C0120F" w:rsidRDefault="00007911" w:rsidP="000C3A6F">
      <w:pPr>
        <w:spacing w:line="360" w:lineRule="auto"/>
        <w:ind w:left="0" w:firstLine="0"/>
        <w:jc w:val="both"/>
        <w:rPr>
          <w:rFonts w:ascii="Arial" w:hAnsi="Arial" w:cs="Arial"/>
        </w:rPr>
      </w:pPr>
      <w:r w:rsidRPr="00C0120F">
        <w:rPr>
          <w:rFonts w:ascii="Arial" w:hAnsi="Arial" w:cs="Arial"/>
          <w:b/>
        </w:rPr>
        <w:t>3.1.</w:t>
      </w:r>
      <w:r w:rsidRPr="00C0120F">
        <w:rPr>
          <w:rFonts w:ascii="Arial" w:hAnsi="Arial" w:cs="Arial"/>
        </w:rPr>
        <w:t xml:space="preserve"> Executar o objeto contratado obedecendo às especificações discriminadas no Anexo I do Termo de Referência, de acordo com o cronograma disponibilizado pelas Secretarias demandantes;</w:t>
      </w:r>
    </w:p>
    <w:p w14:paraId="55DD5551" w14:textId="6CBC00CD" w:rsidR="00007911" w:rsidRPr="00C0120F" w:rsidRDefault="00007911" w:rsidP="000C3A6F">
      <w:pPr>
        <w:spacing w:line="360" w:lineRule="auto"/>
        <w:ind w:left="0" w:firstLine="0"/>
        <w:jc w:val="both"/>
        <w:rPr>
          <w:rFonts w:ascii="Arial" w:hAnsi="Arial" w:cs="Arial"/>
        </w:rPr>
      </w:pPr>
      <w:r w:rsidRPr="00C0120F">
        <w:rPr>
          <w:rFonts w:ascii="Arial" w:hAnsi="Arial" w:cs="Arial"/>
          <w:b/>
        </w:rPr>
        <w:t>3.2.</w:t>
      </w:r>
      <w:r w:rsidRPr="00C0120F">
        <w:rPr>
          <w:rFonts w:ascii="Arial" w:hAnsi="Arial" w:cs="Arial"/>
        </w:rPr>
        <w:t xml:space="preserve"> Responder pelos danos causados diretamente à Administração ou ainda a terceiros, durante a execução do contrato, não excluindo ou reduzindo essa responsabilidade a fiscalização ou o acompanhamento feito pelo CONTRATANTE;</w:t>
      </w:r>
    </w:p>
    <w:p w14:paraId="271EF3D9" w14:textId="21342AC5" w:rsidR="00007911" w:rsidRPr="00C0120F" w:rsidRDefault="00007911" w:rsidP="000C3A6F">
      <w:pPr>
        <w:spacing w:line="360" w:lineRule="auto"/>
        <w:ind w:left="0" w:firstLine="0"/>
        <w:jc w:val="both"/>
        <w:rPr>
          <w:rFonts w:ascii="Arial" w:hAnsi="Arial" w:cs="Arial"/>
        </w:rPr>
      </w:pPr>
      <w:r w:rsidRPr="00C0120F">
        <w:rPr>
          <w:rFonts w:ascii="Arial" w:hAnsi="Arial" w:cs="Arial"/>
          <w:b/>
        </w:rPr>
        <w:t>3.</w:t>
      </w:r>
      <w:r w:rsidR="00802BDA" w:rsidRPr="00C0120F">
        <w:rPr>
          <w:rFonts w:ascii="Arial" w:hAnsi="Arial" w:cs="Arial"/>
          <w:b/>
        </w:rPr>
        <w:t>3</w:t>
      </w:r>
      <w:r w:rsidRPr="00C0120F">
        <w:rPr>
          <w:rFonts w:ascii="Arial" w:hAnsi="Arial" w:cs="Arial"/>
          <w:b/>
        </w:rPr>
        <w:t>.</w:t>
      </w:r>
      <w:r w:rsidRPr="00C0120F">
        <w:rPr>
          <w:rFonts w:ascii="Arial" w:hAnsi="Arial" w:cs="Arial"/>
        </w:rPr>
        <w:t xml:space="preserve"> Manter, durante toda a execução do contrato, em compatibilidade com as obrigações por ela assumidas, todas as condições de habilitação e qualificação exigidas na licitação.</w:t>
      </w:r>
    </w:p>
    <w:p w14:paraId="697D8320" w14:textId="2E27893D" w:rsidR="00007911" w:rsidRPr="00C0120F" w:rsidRDefault="00007911" w:rsidP="000C3A6F">
      <w:pPr>
        <w:spacing w:line="360" w:lineRule="auto"/>
        <w:ind w:left="0" w:firstLine="0"/>
        <w:jc w:val="both"/>
        <w:rPr>
          <w:rFonts w:ascii="Arial" w:hAnsi="Arial" w:cs="Arial"/>
        </w:rPr>
      </w:pPr>
      <w:r w:rsidRPr="00C0120F">
        <w:rPr>
          <w:rFonts w:ascii="Arial" w:hAnsi="Arial" w:cs="Arial"/>
          <w:b/>
        </w:rPr>
        <w:t>3.</w:t>
      </w:r>
      <w:r w:rsidR="00802BDA" w:rsidRPr="00C0120F">
        <w:rPr>
          <w:rFonts w:ascii="Arial" w:hAnsi="Arial" w:cs="Arial"/>
          <w:b/>
        </w:rPr>
        <w:t>4</w:t>
      </w:r>
      <w:r w:rsidRPr="00C0120F">
        <w:rPr>
          <w:rFonts w:ascii="Arial" w:hAnsi="Arial" w:cs="Arial"/>
          <w:b/>
        </w:rPr>
        <w:t>.</w:t>
      </w:r>
      <w:r w:rsidRPr="00C0120F">
        <w:rPr>
          <w:rFonts w:ascii="Arial" w:hAnsi="Arial" w:cs="Arial"/>
        </w:rPr>
        <w:t xml:space="preserve"> A não execução do objeto será motivo de aplicação das penalidades previstas na Cláusula Décima Primeira desta Ata de Registro de Preços, bem como nas sanções elencadas no Instrumento Convocatório do Pregão, e ainda conforme rege a Lei nº 14.133, de 1 de abril de 2021.</w:t>
      </w:r>
    </w:p>
    <w:p w14:paraId="128B149D" w14:textId="77777777" w:rsidR="00802BDA" w:rsidRPr="00C0120F" w:rsidRDefault="00007911" w:rsidP="000C3A6F">
      <w:pPr>
        <w:spacing w:line="360" w:lineRule="auto"/>
        <w:ind w:left="0" w:firstLine="0"/>
        <w:jc w:val="center"/>
        <w:rPr>
          <w:rFonts w:ascii="Arial" w:hAnsi="Arial" w:cs="Arial"/>
          <w:b/>
        </w:rPr>
      </w:pPr>
      <w:r w:rsidRPr="00C0120F">
        <w:rPr>
          <w:rFonts w:ascii="Arial" w:hAnsi="Arial" w:cs="Arial"/>
          <w:b/>
        </w:rPr>
        <w:t>CLÁUSULA QUARTA</w:t>
      </w:r>
    </w:p>
    <w:p w14:paraId="4F52ED53" w14:textId="04A03E85" w:rsidR="00007911" w:rsidRPr="00C0120F" w:rsidRDefault="00007911" w:rsidP="000C3A6F">
      <w:pPr>
        <w:spacing w:line="360" w:lineRule="auto"/>
        <w:ind w:left="0" w:firstLine="0"/>
        <w:jc w:val="center"/>
        <w:rPr>
          <w:rFonts w:ascii="Arial" w:hAnsi="Arial" w:cs="Arial"/>
          <w:b/>
        </w:rPr>
      </w:pPr>
      <w:r w:rsidRPr="00C0120F">
        <w:rPr>
          <w:rFonts w:ascii="Arial" w:hAnsi="Arial" w:cs="Arial"/>
          <w:b/>
        </w:rPr>
        <w:t>DOS PREÇOS REGISTRADOS E DA FORMA DE PAGAMENTO</w:t>
      </w:r>
    </w:p>
    <w:p w14:paraId="59E688FE" w14:textId="4451AD16" w:rsidR="00937002" w:rsidRPr="00B628D0" w:rsidRDefault="00154B81" w:rsidP="00937002">
      <w:pPr>
        <w:pStyle w:val="Corpodetexto20"/>
        <w:spacing w:line="276" w:lineRule="auto"/>
        <w:rPr>
          <w:rFonts w:ascii="Arial" w:hAnsi="Arial" w:cs="Arial"/>
          <w:sz w:val="24"/>
          <w:szCs w:val="24"/>
        </w:rPr>
      </w:pPr>
      <w:r>
        <w:rPr>
          <w:rFonts w:ascii="Arial" w:hAnsi="Arial" w:cs="Arial"/>
          <w:sz w:val="24"/>
          <w:szCs w:val="24"/>
        </w:rPr>
        <w:t xml:space="preserve">                 </w:t>
      </w:r>
    </w:p>
    <w:p w14:paraId="37D0A213" w14:textId="77777777" w:rsidR="00937002" w:rsidRDefault="00937002" w:rsidP="000C3A6F">
      <w:pPr>
        <w:spacing w:line="360" w:lineRule="auto"/>
        <w:ind w:left="0" w:hanging="2"/>
        <w:jc w:val="both"/>
        <w:rPr>
          <w:rFonts w:ascii="Arial" w:hAnsi="Arial" w:cs="Arial"/>
          <w:b/>
        </w:rPr>
      </w:pPr>
    </w:p>
    <w:p w14:paraId="3B676A7C" w14:textId="73770390" w:rsidR="00007911" w:rsidRPr="00C0120F" w:rsidRDefault="00007911" w:rsidP="000C3A6F">
      <w:pPr>
        <w:spacing w:line="360" w:lineRule="auto"/>
        <w:ind w:left="0" w:hanging="2"/>
        <w:jc w:val="both"/>
        <w:rPr>
          <w:rFonts w:ascii="Arial" w:eastAsia="Arial Narrow" w:hAnsi="Arial" w:cs="Arial"/>
        </w:rPr>
      </w:pPr>
      <w:r w:rsidRPr="00C0120F">
        <w:rPr>
          <w:rFonts w:ascii="Arial" w:hAnsi="Arial" w:cs="Arial"/>
          <w:b/>
        </w:rPr>
        <w:lastRenderedPageBreak/>
        <w:t>4.1.</w:t>
      </w:r>
      <w:r w:rsidRPr="00C0120F">
        <w:rPr>
          <w:rFonts w:ascii="Arial" w:hAnsi="Arial" w:cs="Arial"/>
        </w:rPr>
        <w:t xml:space="preserve"> </w:t>
      </w:r>
      <w:r w:rsidRPr="00C0120F">
        <w:rPr>
          <w:rFonts w:ascii="Arial" w:eastAsia="Arial Narrow" w:hAnsi="Arial" w:cs="Arial"/>
        </w:rPr>
        <w:t xml:space="preserve">O pagamento será realizado até </w:t>
      </w:r>
      <w:r w:rsidR="00802BDA" w:rsidRPr="00C0120F">
        <w:rPr>
          <w:rFonts w:ascii="Arial" w:eastAsia="Arial Narrow" w:hAnsi="Arial" w:cs="Arial"/>
        </w:rPr>
        <w:t>3</w:t>
      </w:r>
      <w:r w:rsidRPr="00C0120F">
        <w:rPr>
          <w:rFonts w:ascii="Arial" w:eastAsia="Arial Narrow" w:hAnsi="Arial" w:cs="Arial"/>
        </w:rPr>
        <w:t>0 (</w:t>
      </w:r>
      <w:r w:rsidR="00802BDA" w:rsidRPr="00C0120F">
        <w:rPr>
          <w:rFonts w:ascii="Arial" w:eastAsia="Arial Narrow" w:hAnsi="Arial" w:cs="Arial"/>
        </w:rPr>
        <w:t>trinta</w:t>
      </w:r>
      <w:r w:rsidRPr="00C0120F">
        <w:rPr>
          <w:rFonts w:ascii="Arial" w:eastAsia="Arial Narrow" w:hAnsi="Arial" w:cs="Arial"/>
        </w:rPr>
        <w:t>) dias após a entrega/fornecimento do objeto, mediante apresentação da Nota Fiscal devidamente atestada por servidor responsável pelo recebimento;</w:t>
      </w:r>
    </w:p>
    <w:p w14:paraId="096CEF04" w14:textId="77777777" w:rsidR="00007911" w:rsidRPr="00C0120F" w:rsidRDefault="00007911" w:rsidP="000C3A6F">
      <w:pPr>
        <w:spacing w:line="360" w:lineRule="auto"/>
        <w:ind w:left="0" w:hanging="2"/>
        <w:jc w:val="both"/>
        <w:rPr>
          <w:rFonts w:ascii="Arial" w:eastAsia="Arial Narrow" w:hAnsi="Arial" w:cs="Arial"/>
        </w:rPr>
      </w:pPr>
      <w:r w:rsidRPr="00C0120F">
        <w:rPr>
          <w:rFonts w:ascii="Arial" w:eastAsia="Arial Narrow" w:hAnsi="Arial" w:cs="Arial"/>
          <w:b/>
        </w:rPr>
        <w:t>4.2.</w:t>
      </w:r>
      <w:r w:rsidRPr="00C0120F">
        <w:rPr>
          <w:rFonts w:ascii="Arial" w:eastAsia="Arial Narrow" w:hAnsi="Arial" w:cs="Arial"/>
        </w:rPr>
        <w:t xml:space="preserve"> Para a execução do pagamento de que trata o item anterior a licitante vencedora deverá fazer constar na nota fiscal correspondente emitida, sem rasura, em letra bem legível em nome da Prefeitura Municipal e com os seguintes dados:</w:t>
      </w:r>
    </w:p>
    <w:p w14:paraId="3571AFC7" w14:textId="77777777" w:rsidR="00A34F32" w:rsidRPr="00C0120F" w:rsidRDefault="00007911" w:rsidP="000C3A6F">
      <w:pPr>
        <w:spacing w:line="360" w:lineRule="auto"/>
        <w:ind w:hanging="2"/>
        <w:jc w:val="both"/>
        <w:rPr>
          <w:rFonts w:ascii="Arial" w:eastAsia="Arial Narrow" w:hAnsi="Arial" w:cs="Arial"/>
        </w:rPr>
      </w:pPr>
      <w:r w:rsidRPr="00C0120F">
        <w:rPr>
          <w:rFonts w:ascii="Arial" w:eastAsia="Arial Narrow" w:hAnsi="Arial" w:cs="Arial"/>
        </w:rPr>
        <w:tab/>
        <w:t xml:space="preserve"> </w:t>
      </w:r>
      <w:r w:rsidR="00A34F32" w:rsidRPr="00C0120F">
        <w:rPr>
          <w:rFonts w:ascii="Arial" w:eastAsia="Arial Narrow" w:hAnsi="Arial" w:cs="Arial"/>
        </w:rPr>
        <w:t xml:space="preserve">MUNICÍPIO DE MAR DE ESPANHA </w:t>
      </w:r>
    </w:p>
    <w:p w14:paraId="657144E6" w14:textId="77777777" w:rsidR="00A34F32" w:rsidRPr="00C0120F" w:rsidRDefault="00A34F32" w:rsidP="000C3A6F">
      <w:pPr>
        <w:spacing w:line="360" w:lineRule="auto"/>
        <w:ind w:hanging="2"/>
        <w:jc w:val="both"/>
        <w:rPr>
          <w:rFonts w:ascii="Arial" w:eastAsia="Arial Narrow" w:hAnsi="Arial" w:cs="Arial"/>
        </w:rPr>
      </w:pPr>
      <w:r w:rsidRPr="00C0120F">
        <w:rPr>
          <w:rFonts w:ascii="Arial" w:eastAsia="Arial Narrow" w:hAnsi="Arial" w:cs="Arial"/>
        </w:rPr>
        <w:t>CNPJ n° 18.535.658/0001-63</w:t>
      </w:r>
    </w:p>
    <w:p w14:paraId="456D2311" w14:textId="77777777" w:rsidR="00A34F32" w:rsidRPr="00C0120F" w:rsidRDefault="00A34F32" w:rsidP="000C3A6F">
      <w:pPr>
        <w:spacing w:line="360" w:lineRule="auto"/>
        <w:ind w:hanging="2"/>
        <w:jc w:val="both"/>
        <w:rPr>
          <w:rFonts w:ascii="Arial" w:eastAsia="Arial Narrow" w:hAnsi="Arial" w:cs="Arial"/>
        </w:rPr>
      </w:pPr>
      <w:r w:rsidRPr="00C0120F">
        <w:rPr>
          <w:rFonts w:ascii="Arial" w:eastAsia="Arial Narrow" w:hAnsi="Arial" w:cs="Arial"/>
        </w:rPr>
        <w:t xml:space="preserve">Praça Barão de </w:t>
      </w:r>
      <w:proofErr w:type="spellStart"/>
      <w:r w:rsidRPr="00C0120F">
        <w:rPr>
          <w:rFonts w:ascii="Arial" w:eastAsia="Arial Narrow" w:hAnsi="Arial" w:cs="Arial"/>
        </w:rPr>
        <w:t>Ayruoca</w:t>
      </w:r>
      <w:proofErr w:type="spellEnd"/>
      <w:r w:rsidRPr="00C0120F">
        <w:rPr>
          <w:rFonts w:ascii="Arial" w:eastAsia="Arial Narrow" w:hAnsi="Arial" w:cs="Arial"/>
        </w:rPr>
        <w:t xml:space="preserve">, 53. Centro </w:t>
      </w:r>
    </w:p>
    <w:p w14:paraId="06E71227" w14:textId="77777777" w:rsidR="00A34F32" w:rsidRPr="00C0120F" w:rsidRDefault="00A34F32" w:rsidP="000C3A6F">
      <w:pPr>
        <w:spacing w:line="360" w:lineRule="auto"/>
        <w:ind w:hanging="2"/>
        <w:jc w:val="both"/>
        <w:rPr>
          <w:rFonts w:ascii="Arial" w:eastAsia="Arial Narrow" w:hAnsi="Arial" w:cs="Arial"/>
        </w:rPr>
      </w:pPr>
      <w:r w:rsidRPr="00C0120F">
        <w:rPr>
          <w:rFonts w:ascii="Arial" w:eastAsia="Arial Narrow" w:hAnsi="Arial" w:cs="Arial"/>
        </w:rPr>
        <w:t>Mar de Espanha-MG</w:t>
      </w:r>
    </w:p>
    <w:p w14:paraId="69B026E0" w14:textId="77777777" w:rsidR="00A34F32" w:rsidRPr="00C0120F" w:rsidRDefault="00A34F32" w:rsidP="000C3A6F">
      <w:pPr>
        <w:spacing w:line="360" w:lineRule="auto"/>
        <w:ind w:hanging="2"/>
        <w:jc w:val="both"/>
        <w:rPr>
          <w:rFonts w:ascii="Arial" w:eastAsia="Arial Narrow" w:hAnsi="Arial" w:cs="Arial"/>
        </w:rPr>
      </w:pPr>
      <w:r w:rsidRPr="00C0120F">
        <w:rPr>
          <w:rFonts w:ascii="Arial" w:eastAsia="Arial Narrow" w:hAnsi="Arial" w:cs="Arial"/>
        </w:rPr>
        <w:t>CEP- 36.640-000</w:t>
      </w:r>
    </w:p>
    <w:p w14:paraId="25D04EDF" w14:textId="0C016136" w:rsidR="00A34F32" w:rsidRPr="00AF1441" w:rsidRDefault="00A34F32" w:rsidP="000C3A6F">
      <w:pPr>
        <w:tabs>
          <w:tab w:val="left" w:pos="851"/>
        </w:tabs>
        <w:spacing w:line="360" w:lineRule="auto"/>
        <w:ind w:hanging="2"/>
        <w:jc w:val="both"/>
        <w:rPr>
          <w:rFonts w:ascii="Arial" w:eastAsia="Arial Narrow" w:hAnsi="Arial" w:cs="Arial"/>
        </w:rPr>
      </w:pPr>
      <w:r w:rsidRPr="00AF1441">
        <w:rPr>
          <w:rFonts w:ascii="Arial" w:eastAsia="Arial Narrow" w:hAnsi="Arial" w:cs="Arial"/>
        </w:rPr>
        <w:t xml:space="preserve">PROCESSO nº </w:t>
      </w:r>
      <w:r w:rsidR="009D5241" w:rsidRPr="00AF1441">
        <w:rPr>
          <w:rFonts w:ascii="Arial" w:eastAsia="Arial Narrow" w:hAnsi="Arial" w:cs="Arial"/>
        </w:rPr>
        <w:t>018/2024</w:t>
      </w:r>
    </w:p>
    <w:p w14:paraId="436E7F47" w14:textId="451539A4" w:rsidR="00A34F32" w:rsidRPr="00C0120F" w:rsidRDefault="00A34F32" w:rsidP="000C3A6F">
      <w:pPr>
        <w:tabs>
          <w:tab w:val="left" w:pos="851"/>
        </w:tabs>
        <w:spacing w:line="360" w:lineRule="auto"/>
        <w:ind w:hanging="2"/>
        <w:jc w:val="both"/>
        <w:rPr>
          <w:rFonts w:ascii="Arial" w:eastAsia="Arial Narrow" w:hAnsi="Arial" w:cs="Arial"/>
        </w:rPr>
      </w:pPr>
      <w:r w:rsidRPr="00AF1441">
        <w:rPr>
          <w:rFonts w:ascii="Arial" w:eastAsia="Arial Narrow" w:hAnsi="Arial" w:cs="Arial"/>
        </w:rPr>
        <w:t xml:space="preserve">PREGÃO PRESENCIAL nº </w:t>
      </w:r>
      <w:r w:rsidR="009D5241" w:rsidRPr="00AF1441">
        <w:rPr>
          <w:rFonts w:ascii="Arial" w:eastAsia="Arial Narrow" w:hAnsi="Arial" w:cs="Arial"/>
        </w:rPr>
        <w:t>004/2024</w:t>
      </w:r>
    </w:p>
    <w:p w14:paraId="01159E77" w14:textId="77777777" w:rsidR="00A34F32" w:rsidRPr="00C0120F" w:rsidRDefault="00A34F32" w:rsidP="000C3A6F">
      <w:pPr>
        <w:tabs>
          <w:tab w:val="left" w:pos="851"/>
        </w:tabs>
        <w:spacing w:line="360" w:lineRule="auto"/>
        <w:ind w:hanging="2"/>
        <w:jc w:val="both"/>
        <w:rPr>
          <w:rFonts w:ascii="Arial" w:eastAsia="Arial Narrow" w:hAnsi="Arial" w:cs="Arial"/>
        </w:rPr>
      </w:pPr>
      <w:r w:rsidRPr="00C0120F">
        <w:rPr>
          <w:rFonts w:ascii="Arial" w:eastAsia="Arial Narrow" w:hAnsi="Arial" w:cs="Arial"/>
        </w:rPr>
        <w:t>REGISTRO DE PREÇOS</w:t>
      </w:r>
    </w:p>
    <w:p w14:paraId="12BAEDBC" w14:textId="5C2D1917" w:rsidR="00007911" w:rsidRPr="00C0120F" w:rsidRDefault="00A34F32"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rPr>
        <w:t>ATA DE REGISTRO DE PREÇOS  N°</w:t>
      </w:r>
      <w:r w:rsidRPr="00C0120F">
        <w:rPr>
          <w:rFonts w:ascii="Arial" w:eastAsia="Arial Narrow" w:hAnsi="Arial" w:cs="Arial"/>
        </w:rPr>
        <w:tab/>
        <w:t xml:space="preserve"> ---/202</w:t>
      </w:r>
      <w:r w:rsidR="00937E93">
        <w:rPr>
          <w:rFonts w:ascii="Arial" w:eastAsia="Arial Narrow" w:hAnsi="Arial" w:cs="Arial"/>
        </w:rPr>
        <w:t>4</w:t>
      </w:r>
    </w:p>
    <w:p w14:paraId="283EFAA6" w14:textId="77777777" w:rsidR="00007911" w:rsidRPr="00C0120F" w:rsidRDefault="00007911"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b/>
        </w:rPr>
        <w:t>4.3.</w:t>
      </w:r>
      <w:r w:rsidRPr="00C0120F">
        <w:rPr>
          <w:rFonts w:ascii="Arial" w:eastAsia="Arial Narrow" w:hAnsi="Arial" w:cs="Arial"/>
        </w:rPr>
        <w:t xml:space="preserve"> A nota fiscal correspondente deverá ser entregue pela licitante vencedora, diretamente ao representante da Prefeitura Municipal, que somente atestará e liberará a referida nota fiscal para pagamento, quando cumpridas, pela licitante vencedora, todas as condições pactuadas.</w:t>
      </w:r>
    </w:p>
    <w:p w14:paraId="1322725F" w14:textId="77777777" w:rsidR="00007911" w:rsidRPr="00C0120F" w:rsidRDefault="00007911"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b/>
        </w:rPr>
        <w:t>4.4.</w:t>
      </w:r>
      <w:r w:rsidRPr="00C0120F">
        <w:rPr>
          <w:rFonts w:ascii="Arial" w:eastAsia="Arial Narrow" w:hAnsi="Arial" w:cs="Arial"/>
        </w:rPr>
        <w:t xml:space="preserve"> Havendo erro na nota fiscal ou circunstância que impeça a liquidação da despesa, aquela será devolvida à licitante vencedora, pelo representante da Prefeitura Municipal e o pagamento ficará pendente até que aquela providencie as medidas saneadoras. Nesta hipótese, o prazo para pagamento iniciar-se-á após a regularização da situação ou reapresentação do documento fiscal, não acarretando qualquer ônus para a Prefeitura Municipal.</w:t>
      </w:r>
    </w:p>
    <w:p w14:paraId="2B8A659A" w14:textId="77777777" w:rsidR="00007911" w:rsidRPr="00C0120F" w:rsidRDefault="00007911"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b/>
        </w:rPr>
        <w:t xml:space="preserve">4.5. </w:t>
      </w:r>
      <w:r w:rsidRPr="00C0120F">
        <w:rPr>
          <w:rFonts w:ascii="Arial" w:eastAsia="Arial Narrow" w:hAnsi="Arial" w:cs="Arial"/>
        </w:rPr>
        <w:t>Ocorrendo atraso no pagamento das obrigações e desde que este atraso decorra de culpa da Prefeitura Municipal, o valor devido será acrescido de 0,1% (um décimo por cento) a título de multa, além de 0,033% (trinta e três milésimos por cento), por dia de atraso, a título de compensação financeira, a serem calculados sobre o valor devido.</w:t>
      </w:r>
    </w:p>
    <w:p w14:paraId="77689C89" w14:textId="3A2125C7" w:rsidR="00007911" w:rsidRPr="00C0120F" w:rsidRDefault="00007911"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b/>
        </w:rPr>
        <w:t xml:space="preserve">4.6. </w:t>
      </w:r>
      <w:r w:rsidRPr="00C0120F">
        <w:rPr>
          <w:rFonts w:ascii="Arial" w:eastAsia="Arial Narrow" w:hAnsi="Arial" w:cs="Arial"/>
        </w:rPr>
        <w:t>Caso a Prefeitura Municipal antecipe o pagamento da CONTRATADA</w:t>
      </w:r>
      <w:r w:rsidR="009D7089" w:rsidRPr="00C0120F">
        <w:rPr>
          <w:rFonts w:ascii="Arial" w:eastAsia="Arial Narrow" w:hAnsi="Arial" w:cs="Arial"/>
        </w:rPr>
        <w:t>/detentora da ata</w:t>
      </w:r>
      <w:r w:rsidRPr="00C0120F">
        <w:rPr>
          <w:rFonts w:ascii="Arial" w:eastAsia="Arial Narrow" w:hAnsi="Arial" w:cs="Arial"/>
        </w:rPr>
        <w:t>, poderá ser descontado da importância devida 0,033 % (trinta e três milésimos por cento) por dia de antecipação.</w:t>
      </w:r>
    </w:p>
    <w:p w14:paraId="034A1A93" w14:textId="79FD0D05" w:rsidR="00007911" w:rsidRPr="00C0120F" w:rsidRDefault="00007911"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b/>
        </w:rPr>
        <w:lastRenderedPageBreak/>
        <w:t xml:space="preserve">4.7. </w:t>
      </w:r>
      <w:r w:rsidRPr="00C0120F">
        <w:rPr>
          <w:rFonts w:ascii="Arial" w:eastAsia="Arial Narrow" w:hAnsi="Arial" w:cs="Arial"/>
        </w:rPr>
        <w:t>Na ocasião de cada pagamento a ser efetuado, observadas as condições específicas da CONTRATADA</w:t>
      </w:r>
      <w:r w:rsidR="009D7089" w:rsidRPr="00C0120F">
        <w:rPr>
          <w:rFonts w:ascii="Arial" w:eastAsia="Arial Narrow" w:hAnsi="Arial" w:cs="Arial"/>
        </w:rPr>
        <w:t>/detentora da ata</w:t>
      </w:r>
      <w:r w:rsidRPr="00C0120F">
        <w:rPr>
          <w:rFonts w:ascii="Arial" w:eastAsia="Arial Narrow" w:hAnsi="Arial" w:cs="Arial"/>
        </w:rPr>
        <w:t>, aplicar-se-á, no que couber, o disposto na Lei Federal nº 9.430, de 27 de dezembro de 1996, na Lei Federal nº 8.212, de 24 de julho de 1991, e na Lei Complementar nº 116, de 31 de julho de 2003, combinada com a correspondente lei municipal do local de prestação dos serviços, com suas alterações e regulamentações posteriores.</w:t>
      </w:r>
    </w:p>
    <w:p w14:paraId="4CEA34F8" w14:textId="76C89471" w:rsidR="00007911" w:rsidRPr="00C0120F" w:rsidRDefault="00007911"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b/>
        </w:rPr>
        <w:t xml:space="preserve">4.8. </w:t>
      </w:r>
      <w:r w:rsidRPr="00C0120F">
        <w:rPr>
          <w:rFonts w:ascii="Arial" w:eastAsia="Arial Narrow" w:hAnsi="Arial" w:cs="Arial"/>
        </w:rPr>
        <w:t>No caso de a CONTRATADA</w:t>
      </w:r>
      <w:r w:rsidR="009D7089" w:rsidRPr="00C0120F">
        <w:rPr>
          <w:rFonts w:ascii="Arial" w:eastAsia="Arial Narrow" w:hAnsi="Arial" w:cs="Arial"/>
        </w:rPr>
        <w:t>/detentora da ata</w:t>
      </w:r>
      <w:r w:rsidRPr="00C0120F">
        <w:rPr>
          <w:rFonts w:ascii="Arial" w:eastAsia="Arial Narrow" w:hAnsi="Arial" w:cs="Arial"/>
        </w:rPr>
        <w:t xml:space="preserve"> ser enquadrada nas hipóteses de não retenção constante do art. 4º, ou como pessoa jurídica amparada por medida judicial constante do art. 36, ambos da Instrução Normativa SRF nº 1.234, de 11.01.2012, deverá apresentar juntamente com o documento de cobrança a comprovação exigida na referida Instrução Normativa, sob pena de retenção de tributos na fonte.</w:t>
      </w:r>
    </w:p>
    <w:p w14:paraId="4FFEF772" w14:textId="77777777" w:rsidR="00007911" w:rsidRPr="00C0120F" w:rsidRDefault="00007911"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b/>
        </w:rPr>
        <w:t xml:space="preserve">4.9. </w:t>
      </w:r>
      <w:r w:rsidRPr="00C0120F">
        <w:rPr>
          <w:rFonts w:ascii="Arial" w:eastAsia="Arial Narrow" w:hAnsi="Arial" w:cs="Arial"/>
        </w:rPr>
        <w:t>Na hipótese de o documento de cobrança apresentar erros, fica suspenso o prazo para o pagamento respectivo, prosseguindo-se a contagem somente após a apresentação da nova documentação isenta de erros.</w:t>
      </w:r>
    </w:p>
    <w:p w14:paraId="4FB81061" w14:textId="635948CE" w:rsidR="00802BDA" w:rsidRPr="00C0120F" w:rsidRDefault="00007911" w:rsidP="000C3A6F">
      <w:pPr>
        <w:spacing w:line="360" w:lineRule="auto"/>
        <w:ind w:left="0" w:firstLine="0"/>
        <w:jc w:val="center"/>
        <w:rPr>
          <w:rFonts w:ascii="Arial" w:hAnsi="Arial" w:cs="Arial"/>
          <w:b/>
        </w:rPr>
      </w:pPr>
      <w:r w:rsidRPr="00C0120F">
        <w:rPr>
          <w:rFonts w:ascii="Arial" w:hAnsi="Arial" w:cs="Arial"/>
          <w:b/>
        </w:rPr>
        <w:t>CLÁUSULA QUINTA</w:t>
      </w:r>
    </w:p>
    <w:p w14:paraId="0367A9BC" w14:textId="3198D88B" w:rsidR="00007911" w:rsidRPr="00C0120F" w:rsidRDefault="00007911" w:rsidP="000C3A6F">
      <w:pPr>
        <w:spacing w:line="360" w:lineRule="auto"/>
        <w:ind w:left="0" w:firstLine="0"/>
        <w:jc w:val="center"/>
        <w:rPr>
          <w:rFonts w:ascii="Arial" w:hAnsi="Arial" w:cs="Arial"/>
          <w:b/>
        </w:rPr>
      </w:pPr>
      <w:r w:rsidRPr="00C0120F">
        <w:rPr>
          <w:rFonts w:ascii="Arial" w:hAnsi="Arial" w:cs="Arial"/>
          <w:b/>
        </w:rPr>
        <w:t>DAS ALTERAÇÕES DA ATA DO REGISTRO DE PREÇOS</w:t>
      </w:r>
    </w:p>
    <w:p w14:paraId="3AE73231"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5.1.</w:t>
      </w:r>
      <w:r w:rsidRPr="00C0120F">
        <w:rPr>
          <w:rFonts w:ascii="Arial" w:hAnsi="Arial" w:cs="Arial"/>
        </w:rPr>
        <w:t xml:space="preserve"> </w:t>
      </w:r>
      <w:r w:rsidR="00007911" w:rsidRPr="00C0120F">
        <w:rPr>
          <w:rFonts w:ascii="Arial" w:hAnsi="Arial" w:cs="Arial"/>
        </w:rPr>
        <w:t>A Ata de Registro de Preços poderá sofrer alterações, obedecidas as disposições contidas na Lei nº 14.133, de 1 de abril de 2021:</w:t>
      </w:r>
    </w:p>
    <w:p w14:paraId="527D51AC"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.1.1</w:t>
      </w:r>
      <w:r w:rsidRPr="00C0120F">
        <w:rPr>
          <w:rFonts w:ascii="Arial" w:hAnsi="Arial" w:cs="Arial"/>
        </w:rPr>
        <w:t>.</w:t>
      </w:r>
      <w:r w:rsidR="00007911" w:rsidRPr="00C0120F">
        <w:rPr>
          <w:rFonts w:ascii="Arial" w:hAnsi="Arial" w:cs="Arial"/>
        </w:rPr>
        <w:t xml:space="preserve"> Os valores registrados na Ata de Registro de Preços são fixos e irreajustáveis, salvo com a condição de restabelecer o equilíbrio econômico-financeiro do contrato, mediante requerimento e justificativa expressos do Fornecedor/Prestador de Serviços e comprovação documental, decorrência de eventual redução dos preços praticados no mercado ou de fato que eleve o custo dos serviços, cabendo ao órgão gerenciador promover as negociações junto aos fornecedores, observadas as disposições contidas na alínea “d” do inciso II do caput do art. 124º da Lei nº 14.133, de 1 de abril de 2021.</w:t>
      </w:r>
    </w:p>
    <w:p w14:paraId="2CB32574"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.1.2</w:t>
      </w:r>
      <w:r w:rsidRPr="00C0120F">
        <w:rPr>
          <w:rFonts w:ascii="Arial" w:hAnsi="Arial" w:cs="Arial"/>
          <w:b/>
        </w:rPr>
        <w:t>.</w:t>
      </w:r>
      <w:r w:rsidR="00007911" w:rsidRPr="00C0120F">
        <w:rPr>
          <w:rFonts w:ascii="Arial" w:hAnsi="Arial" w:cs="Arial"/>
        </w:rPr>
        <w:t xml:space="preserve"> O gerenciador da ata de registro de preços acompanhará a evolução dos preços de mercado, com a finalidade de verificar sua compatibilidade com aqueles registrados na ata.</w:t>
      </w:r>
    </w:p>
    <w:p w14:paraId="6FB0912E"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.1.3</w:t>
      </w:r>
      <w:r w:rsidRPr="00C0120F">
        <w:rPr>
          <w:rFonts w:ascii="Arial" w:hAnsi="Arial" w:cs="Arial"/>
          <w:b/>
        </w:rPr>
        <w:t>.</w:t>
      </w:r>
      <w:r w:rsidR="00007911" w:rsidRPr="00C0120F">
        <w:rPr>
          <w:rFonts w:ascii="Arial" w:hAnsi="Arial" w:cs="Arial"/>
        </w:rPr>
        <w:t xml:space="preserve"> Quando o valor registrado se tornar inferior ao preço praticado no mercado por motivo superveniente, o órgão gerenciador convocará os fornecedores para negociarem o valor ofertado.</w:t>
      </w:r>
    </w:p>
    <w:p w14:paraId="63BE7AD5"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lastRenderedPageBreak/>
        <w:t>5.1.3.1.</w:t>
      </w:r>
      <w:r w:rsidRPr="00C0120F">
        <w:rPr>
          <w:rFonts w:ascii="Arial" w:hAnsi="Arial" w:cs="Arial"/>
        </w:rPr>
        <w:t xml:space="preserve"> </w:t>
      </w:r>
      <w:r w:rsidR="00007911" w:rsidRPr="00C0120F">
        <w:rPr>
          <w:rFonts w:ascii="Arial" w:hAnsi="Arial" w:cs="Arial"/>
        </w:rPr>
        <w:t>Os fornecedores que não aceitarem reduzir seus valores aos praticados pelo mercado serão liberados do compromisso assumido, sem aplicação de penalidade.</w:t>
      </w:r>
    </w:p>
    <w:p w14:paraId="1D7B3797"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.1.3.2</w:t>
      </w:r>
      <w:r w:rsidRPr="00C0120F">
        <w:rPr>
          <w:rFonts w:ascii="Arial" w:hAnsi="Arial" w:cs="Arial"/>
          <w:b/>
        </w:rPr>
        <w:t>.</w:t>
      </w:r>
      <w:r w:rsidR="00007911" w:rsidRPr="00C0120F">
        <w:rPr>
          <w:rFonts w:ascii="Arial" w:hAnsi="Arial" w:cs="Arial"/>
        </w:rPr>
        <w:t xml:space="preserve"> A ordem de classificação dos fornecedores que aceitarem reduzir seus valores aos valores de mercado observará a classificação original.</w:t>
      </w:r>
    </w:p>
    <w:p w14:paraId="1B105926"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.1.4</w:t>
      </w:r>
      <w:r w:rsidRPr="00C0120F">
        <w:rPr>
          <w:rFonts w:ascii="Arial" w:hAnsi="Arial" w:cs="Arial"/>
          <w:b/>
        </w:rPr>
        <w:t>.</w:t>
      </w:r>
      <w:r w:rsidRPr="00C0120F">
        <w:rPr>
          <w:rFonts w:ascii="Arial" w:hAnsi="Arial" w:cs="Arial"/>
        </w:rPr>
        <w:t xml:space="preserve"> </w:t>
      </w:r>
      <w:r w:rsidR="00007911" w:rsidRPr="00C0120F">
        <w:rPr>
          <w:rFonts w:ascii="Arial" w:hAnsi="Arial" w:cs="Arial"/>
        </w:rPr>
        <w:t xml:space="preserve">Se ocorrer </w:t>
      </w:r>
      <w:proofErr w:type="gramStart"/>
      <w:r w:rsidR="00007911" w:rsidRPr="00C0120F">
        <w:rPr>
          <w:rFonts w:ascii="Arial" w:hAnsi="Arial" w:cs="Arial"/>
        </w:rPr>
        <w:t>do</w:t>
      </w:r>
      <w:proofErr w:type="gramEnd"/>
      <w:r w:rsidR="00007911" w:rsidRPr="00C0120F">
        <w:rPr>
          <w:rFonts w:ascii="Arial" w:hAnsi="Arial" w:cs="Arial"/>
        </w:rPr>
        <w:t xml:space="preserve"> preço de mercado tornar-se maior que os valores registrados e o fornecedor não puder cumprir o compromisso, o órgão gerenciador poderá:</w:t>
      </w:r>
    </w:p>
    <w:p w14:paraId="5D38D09C"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.1.4.1</w:t>
      </w:r>
      <w:r w:rsidRPr="00C0120F">
        <w:rPr>
          <w:rFonts w:ascii="Arial" w:hAnsi="Arial" w:cs="Arial"/>
          <w:b/>
        </w:rPr>
        <w:t>.</w:t>
      </w:r>
      <w:r w:rsidR="00007911" w:rsidRPr="00C0120F">
        <w:rPr>
          <w:rFonts w:ascii="Arial" w:hAnsi="Arial" w:cs="Arial"/>
        </w:rPr>
        <w:t xml:space="preserve"> Liberar o fornecedor do compromisso assumido, caso a comunicação ocorra antes do pedido de fornecimento, e sem aplicação da penalidade se confirmada a veracidade dos motivos e comprovantes apresentados; e</w:t>
      </w:r>
    </w:p>
    <w:p w14:paraId="67A7C749"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5.1.4.2.</w:t>
      </w:r>
      <w:r w:rsidR="00007911" w:rsidRPr="00C0120F">
        <w:rPr>
          <w:rFonts w:ascii="Arial" w:hAnsi="Arial" w:cs="Arial"/>
        </w:rPr>
        <w:t xml:space="preserve"> Convocar os demais fornecedores para assegurar igual oportunidade de negociação.</w:t>
      </w:r>
    </w:p>
    <w:p w14:paraId="2A953AD3"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.1.5</w:t>
      </w:r>
      <w:r w:rsidRPr="00C0120F">
        <w:rPr>
          <w:rFonts w:ascii="Arial" w:hAnsi="Arial" w:cs="Arial"/>
          <w:b/>
        </w:rPr>
        <w:t>.</w:t>
      </w:r>
      <w:r w:rsidR="00007911" w:rsidRPr="00C0120F">
        <w:rPr>
          <w:rFonts w:ascii="Arial" w:hAnsi="Arial" w:cs="Arial"/>
        </w:rPr>
        <w:t xml:space="preserve"> Não havendo êxito nas negociações, o órgão gerenciador deverá proceder à revogação da ata de registro de preços, adotando as medidas cabíveis para obtenção da contratação mais vantajosa.</w:t>
      </w:r>
    </w:p>
    <w:p w14:paraId="39FE7B6E"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.1.6</w:t>
      </w:r>
      <w:r w:rsidRPr="00C0120F">
        <w:rPr>
          <w:rFonts w:ascii="Arial" w:hAnsi="Arial" w:cs="Arial"/>
          <w:b/>
        </w:rPr>
        <w:t>.</w:t>
      </w:r>
      <w:r w:rsidR="00007911" w:rsidRPr="00C0120F">
        <w:rPr>
          <w:rFonts w:ascii="Arial" w:hAnsi="Arial" w:cs="Arial"/>
        </w:rPr>
        <w:t xml:space="preserve"> O registro do fornecedor será cancelado mediante formalização por despacho do órgão gerenciador, assegurado o contraditório e a ampla defesa, quando o fornecedor:</w:t>
      </w:r>
    </w:p>
    <w:p w14:paraId="72D20F70"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.1.6.1</w:t>
      </w:r>
      <w:r w:rsidRPr="00C0120F">
        <w:rPr>
          <w:rFonts w:ascii="Arial" w:hAnsi="Arial" w:cs="Arial"/>
          <w:b/>
        </w:rPr>
        <w:t>.</w:t>
      </w:r>
      <w:r w:rsidR="00007911" w:rsidRPr="00C0120F">
        <w:rPr>
          <w:rFonts w:ascii="Arial" w:hAnsi="Arial" w:cs="Arial"/>
        </w:rPr>
        <w:t xml:space="preserve"> Descumprir as condições da ata de registro de preços;</w:t>
      </w:r>
    </w:p>
    <w:p w14:paraId="7FA72BC7"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.1.6.2</w:t>
      </w:r>
      <w:r w:rsidRPr="00C0120F">
        <w:rPr>
          <w:rFonts w:ascii="Arial" w:hAnsi="Arial" w:cs="Arial"/>
          <w:b/>
        </w:rPr>
        <w:t>.</w:t>
      </w:r>
      <w:r w:rsidR="00007911" w:rsidRPr="00C0120F">
        <w:rPr>
          <w:rFonts w:ascii="Arial" w:hAnsi="Arial" w:cs="Arial"/>
        </w:rPr>
        <w:t xml:space="preserve"> Não retirar a nota de empenho ou instrumento equivalente no prazo estabelecido pela Administração, sem justificativa aceitável;</w:t>
      </w:r>
    </w:p>
    <w:p w14:paraId="4B47674E"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.1.6.3</w:t>
      </w:r>
      <w:r w:rsidRPr="00C0120F">
        <w:rPr>
          <w:rFonts w:ascii="Arial" w:hAnsi="Arial" w:cs="Arial"/>
          <w:b/>
        </w:rPr>
        <w:t>.</w:t>
      </w:r>
      <w:r w:rsidR="00007911" w:rsidRPr="00C0120F">
        <w:rPr>
          <w:rFonts w:ascii="Arial" w:hAnsi="Arial" w:cs="Arial"/>
        </w:rPr>
        <w:t xml:space="preserve"> Não aceitar reduzir o seu valor registrado, na hipótese deste se tornar superior àqueles praticados no mercado; ou</w:t>
      </w:r>
    </w:p>
    <w:p w14:paraId="0D52F87A"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.1.6.4</w:t>
      </w:r>
      <w:r w:rsidRPr="00C0120F">
        <w:rPr>
          <w:rFonts w:ascii="Arial" w:hAnsi="Arial" w:cs="Arial"/>
          <w:b/>
        </w:rPr>
        <w:t>.</w:t>
      </w:r>
      <w:r w:rsidR="00007911" w:rsidRPr="00C0120F">
        <w:rPr>
          <w:rFonts w:ascii="Arial" w:hAnsi="Arial" w:cs="Arial"/>
        </w:rPr>
        <w:t xml:space="preserve"> Sofrer sanção prevista no art. 156º, incisos I ao IV da Lei nº 14.133, de 1 de abril de 2021.</w:t>
      </w:r>
    </w:p>
    <w:p w14:paraId="43130B54"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.1.7</w:t>
      </w:r>
      <w:r w:rsidRPr="00C0120F">
        <w:rPr>
          <w:rFonts w:ascii="Arial" w:hAnsi="Arial" w:cs="Arial"/>
          <w:b/>
        </w:rPr>
        <w:t>.</w:t>
      </w:r>
      <w:r w:rsidR="00007911" w:rsidRPr="00C0120F">
        <w:rPr>
          <w:rFonts w:ascii="Arial" w:hAnsi="Arial" w:cs="Arial"/>
        </w:rPr>
        <w:t xml:space="preserve"> O cancelamento do registro de preços poderá ocorrer por fato superveniente, decorrente de caso fortuito ou força maior, que prejudique o cumprimento da ata, devidamente comprovados e justificados:</w:t>
      </w:r>
    </w:p>
    <w:p w14:paraId="4CA67965"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.1.7.1</w:t>
      </w:r>
      <w:r w:rsidRPr="00C0120F">
        <w:rPr>
          <w:rFonts w:ascii="Arial" w:hAnsi="Arial" w:cs="Arial"/>
          <w:b/>
        </w:rPr>
        <w:t>.</w:t>
      </w:r>
      <w:r w:rsidR="00007911" w:rsidRPr="00C0120F">
        <w:rPr>
          <w:rFonts w:ascii="Arial" w:hAnsi="Arial" w:cs="Arial"/>
        </w:rPr>
        <w:t xml:space="preserve"> Por razão de interesse público; ou</w:t>
      </w:r>
    </w:p>
    <w:p w14:paraId="298BF667"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.1.7.2</w:t>
      </w:r>
      <w:r w:rsidRPr="00C0120F">
        <w:rPr>
          <w:rFonts w:ascii="Arial" w:hAnsi="Arial" w:cs="Arial"/>
          <w:b/>
        </w:rPr>
        <w:t>.</w:t>
      </w:r>
      <w:r w:rsidR="00007911" w:rsidRPr="00C0120F">
        <w:rPr>
          <w:rFonts w:ascii="Arial" w:hAnsi="Arial" w:cs="Arial"/>
        </w:rPr>
        <w:t xml:space="preserve"> A pedido do fornecedor.</w:t>
      </w:r>
    </w:p>
    <w:p w14:paraId="393AD7AB" w14:textId="77777777" w:rsidR="00802BDA" w:rsidRPr="00C0120F" w:rsidRDefault="00682D6E" w:rsidP="000C3A6F">
      <w:pPr>
        <w:spacing w:line="360" w:lineRule="auto"/>
        <w:ind w:left="0" w:firstLine="0"/>
        <w:jc w:val="center"/>
        <w:rPr>
          <w:rFonts w:ascii="Arial" w:hAnsi="Arial" w:cs="Arial"/>
          <w:b/>
        </w:rPr>
      </w:pPr>
      <w:r w:rsidRPr="00C0120F">
        <w:rPr>
          <w:rFonts w:ascii="Arial" w:hAnsi="Arial" w:cs="Arial"/>
          <w:b/>
        </w:rPr>
        <w:t>CLÁUSULA SEXTA</w:t>
      </w:r>
    </w:p>
    <w:p w14:paraId="225F7B8D" w14:textId="2A19C22C" w:rsidR="00682D6E" w:rsidRPr="00C0120F" w:rsidRDefault="00682D6E" w:rsidP="000C3A6F">
      <w:pPr>
        <w:spacing w:line="360" w:lineRule="auto"/>
        <w:ind w:left="0" w:firstLine="0"/>
        <w:jc w:val="center"/>
        <w:rPr>
          <w:rFonts w:ascii="Arial" w:hAnsi="Arial" w:cs="Arial"/>
          <w:b/>
        </w:rPr>
      </w:pPr>
      <w:r w:rsidRPr="00C0120F">
        <w:rPr>
          <w:rFonts w:ascii="Arial" w:hAnsi="Arial" w:cs="Arial"/>
          <w:b/>
        </w:rPr>
        <w:t>DOS ENCARGOS</w:t>
      </w:r>
    </w:p>
    <w:p w14:paraId="44139096" w14:textId="77777777" w:rsidR="00682D6E" w:rsidRPr="00C0120F" w:rsidRDefault="00682D6E" w:rsidP="000C3A6F">
      <w:pPr>
        <w:spacing w:line="360" w:lineRule="auto"/>
        <w:ind w:left="0" w:firstLine="0"/>
        <w:jc w:val="both"/>
        <w:rPr>
          <w:rFonts w:ascii="Arial" w:hAnsi="Arial" w:cs="Arial"/>
        </w:rPr>
      </w:pPr>
      <w:r w:rsidRPr="00C0120F">
        <w:rPr>
          <w:rFonts w:ascii="Arial" w:hAnsi="Arial" w:cs="Arial"/>
          <w:b/>
        </w:rPr>
        <w:lastRenderedPageBreak/>
        <w:t>6.1.</w:t>
      </w:r>
      <w:r w:rsidRPr="00C0120F">
        <w:rPr>
          <w:rFonts w:ascii="Arial" w:hAnsi="Arial" w:cs="Arial"/>
        </w:rPr>
        <w:t xml:space="preserve"> Nos valores registrados quanto aos serviços a serem executados, incluem-se todos e quaisquer materiais, encargos fiscais, trabalhistas, previdenciários, fretes, seguros e mão de obra.</w:t>
      </w:r>
    </w:p>
    <w:p w14:paraId="19717BE1" w14:textId="77777777" w:rsidR="00802BDA" w:rsidRPr="00C0120F" w:rsidRDefault="00682D6E" w:rsidP="000C3A6F">
      <w:pPr>
        <w:spacing w:line="360" w:lineRule="auto"/>
        <w:ind w:left="0" w:firstLine="0"/>
        <w:jc w:val="center"/>
        <w:rPr>
          <w:rFonts w:ascii="Arial" w:hAnsi="Arial" w:cs="Arial"/>
          <w:b/>
        </w:rPr>
      </w:pPr>
      <w:r w:rsidRPr="00C0120F">
        <w:rPr>
          <w:rFonts w:ascii="Arial" w:hAnsi="Arial" w:cs="Arial"/>
          <w:b/>
        </w:rPr>
        <w:t>CLÁUSULA SÉTIMA</w:t>
      </w:r>
    </w:p>
    <w:p w14:paraId="0A3E409D" w14:textId="12DF3E9B" w:rsidR="00682D6E" w:rsidRPr="00C0120F" w:rsidRDefault="00682D6E" w:rsidP="000C3A6F">
      <w:pPr>
        <w:spacing w:line="360" w:lineRule="auto"/>
        <w:ind w:left="0" w:firstLine="0"/>
        <w:jc w:val="center"/>
        <w:rPr>
          <w:rFonts w:ascii="Arial" w:hAnsi="Arial" w:cs="Arial"/>
          <w:b/>
        </w:rPr>
      </w:pPr>
      <w:r w:rsidRPr="00C0120F">
        <w:rPr>
          <w:rFonts w:ascii="Arial" w:hAnsi="Arial" w:cs="Arial"/>
          <w:b/>
        </w:rPr>
        <w:t>DAS DOTAÇÕES ORÇAMENTÁRIAS E RECURSOS</w:t>
      </w:r>
    </w:p>
    <w:p w14:paraId="114188FA" w14:textId="77777777" w:rsidR="00682D6E" w:rsidRPr="00C0120F" w:rsidRDefault="00682D6E" w:rsidP="000C3A6F">
      <w:pPr>
        <w:spacing w:line="360" w:lineRule="auto"/>
        <w:ind w:left="0" w:firstLine="0"/>
        <w:jc w:val="both"/>
        <w:rPr>
          <w:rFonts w:ascii="Arial" w:hAnsi="Arial" w:cs="Arial"/>
        </w:rPr>
      </w:pPr>
      <w:r w:rsidRPr="00C0120F">
        <w:rPr>
          <w:rFonts w:ascii="Arial" w:hAnsi="Arial" w:cs="Arial"/>
          <w:b/>
        </w:rPr>
        <w:t>7.1.</w:t>
      </w:r>
      <w:r w:rsidRPr="00C0120F">
        <w:rPr>
          <w:rFonts w:ascii="Arial" w:hAnsi="Arial" w:cs="Arial"/>
        </w:rPr>
        <w:t xml:space="preserve"> As despesas correrão por conta da Dotação Orçamentária consignadas no Orçamento do Município, da seguinte forma:</w:t>
      </w:r>
    </w:p>
    <w:p w14:paraId="07283702" w14:textId="77777777" w:rsidR="00802BDA" w:rsidRPr="00C0120F" w:rsidRDefault="00682D6E" w:rsidP="000C3A6F">
      <w:pPr>
        <w:spacing w:line="360" w:lineRule="auto"/>
        <w:ind w:left="0" w:firstLine="0"/>
        <w:jc w:val="center"/>
        <w:rPr>
          <w:rFonts w:ascii="Arial" w:hAnsi="Arial" w:cs="Arial"/>
          <w:b/>
        </w:rPr>
      </w:pPr>
      <w:r w:rsidRPr="00C0120F">
        <w:rPr>
          <w:rFonts w:ascii="Arial" w:hAnsi="Arial" w:cs="Arial"/>
          <w:b/>
        </w:rPr>
        <w:t>CLÁUSULA OITAVA</w:t>
      </w:r>
    </w:p>
    <w:p w14:paraId="16B4BE42" w14:textId="3316A798" w:rsidR="00682D6E" w:rsidRPr="00C0120F" w:rsidRDefault="00682D6E" w:rsidP="000C3A6F">
      <w:pPr>
        <w:spacing w:line="360" w:lineRule="auto"/>
        <w:ind w:left="0" w:firstLine="0"/>
        <w:jc w:val="center"/>
        <w:rPr>
          <w:rFonts w:ascii="Arial" w:hAnsi="Arial" w:cs="Arial"/>
          <w:b/>
        </w:rPr>
      </w:pPr>
      <w:r w:rsidRPr="00C0120F">
        <w:rPr>
          <w:rFonts w:ascii="Arial" w:hAnsi="Arial" w:cs="Arial"/>
          <w:b/>
        </w:rPr>
        <w:t>DAS OBRIGAÇÕES DAS PARTES</w:t>
      </w:r>
    </w:p>
    <w:p w14:paraId="2EF3AD43"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8.1.</w:t>
      </w:r>
      <w:r w:rsidRPr="00C0120F">
        <w:rPr>
          <w:rFonts w:ascii="Arial" w:hAnsi="Arial" w:cs="Arial"/>
        </w:rPr>
        <w:t xml:space="preserve"> Além das obrigações resultantes da observância da Lei nº 14.133, de 1 de abril de 2021, são obrigações:</w:t>
      </w:r>
    </w:p>
    <w:p w14:paraId="554AC186"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8.2.</w:t>
      </w:r>
      <w:r w:rsidRPr="00C0120F">
        <w:rPr>
          <w:rFonts w:ascii="Arial" w:hAnsi="Arial" w:cs="Arial"/>
        </w:rPr>
        <w:t xml:space="preserve"> Da Fornecedora/Beneficiária:</w:t>
      </w:r>
    </w:p>
    <w:p w14:paraId="2FEF17E2"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a) Executar com pontualidade os serviços solicitados conforme solicitação/requisição emitida pelo Município, devidamente assinada por servidor competente para tal;</w:t>
      </w:r>
    </w:p>
    <w:p w14:paraId="027409A7"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b) Comunicar imediatamente e por escrito à Administração do Município, através da</w:t>
      </w:r>
    </w:p>
    <w:p w14:paraId="38A30943" w14:textId="77777777" w:rsidR="00682D6E" w:rsidRPr="00C0120F" w:rsidRDefault="0020158F" w:rsidP="000C3A6F">
      <w:pPr>
        <w:spacing w:line="360" w:lineRule="auto"/>
        <w:ind w:left="0" w:firstLine="0"/>
        <w:jc w:val="both"/>
        <w:rPr>
          <w:rFonts w:ascii="Arial" w:hAnsi="Arial" w:cs="Arial"/>
        </w:rPr>
      </w:pPr>
      <w:r w:rsidRPr="00C0120F">
        <w:rPr>
          <w:rFonts w:ascii="Arial" w:hAnsi="Arial" w:cs="Arial"/>
        </w:rPr>
        <w:t>Fiscalização, qualquer anormalidade verificada, para que sejam adotadas as providências de regularização necessárias;</w:t>
      </w:r>
    </w:p>
    <w:p w14:paraId="61A70EA8"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c) Atender com prontidão às reclamações por parte do recebedor dos serviços, objeto da presente Ata;</w:t>
      </w:r>
    </w:p>
    <w:p w14:paraId="60EA202A"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d) Manter todas as condições de habilitação exigidas na presente licitação;</w:t>
      </w:r>
    </w:p>
    <w:p w14:paraId="10E0E2FF"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e) Comunicar ao MUNICÍPIO modificação em seu endereço ou informações de contato, sob pena de se considerar perfeita a notificação realizada no endereço constante nesta Ata;</w:t>
      </w:r>
    </w:p>
    <w:p w14:paraId="1E710E28"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f) Cumprir todas as obrigações de execução dos serviços descritas no Termo de Referência, que passa a fazer parte desta Ata de Registro de Preço.</w:t>
      </w:r>
    </w:p>
    <w:p w14:paraId="7238CCE0"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8.2.1</w:t>
      </w:r>
      <w:r w:rsidRPr="00C0120F">
        <w:rPr>
          <w:rFonts w:ascii="Arial" w:hAnsi="Arial" w:cs="Arial"/>
        </w:rPr>
        <w:t>. Todos os materiais, mão de obra, impostos, taxas, fretes, seguros e encargos sociais e trabalhistas, que incidam ou venham a incidir sobre a presente Ata de Registro de Preços ou decorrentes de sua execução serão de exclusiva responsabilidade da empresa Fornecedora.</w:t>
      </w:r>
    </w:p>
    <w:p w14:paraId="08189DFF"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8.2.2.</w:t>
      </w:r>
      <w:r w:rsidRPr="00C0120F">
        <w:rPr>
          <w:rFonts w:ascii="Arial" w:hAnsi="Arial" w:cs="Arial"/>
        </w:rPr>
        <w:t xml:space="preserve"> Executar os serviços de acordo com as especificações contidas no ANEXO I – TERMO DE REFERÊNCIA.</w:t>
      </w:r>
    </w:p>
    <w:p w14:paraId="3371F36A"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8.3.</w:t>
      </w:r>
      <w:r w:rsidRPr="00C0120F">
        <w:rPr>
          <w:rFonts w:ascii="Arial" w:hAnsi="Arial" w:cs="Arial"/>
        </w:rPr>
        <w:t xml:space="preserve"> Do Órgão Gerenciador e as Secretarias Municipais:</w:t>
      </w:r>
    </w:p>
    <w:p w14:paraId="3593F0B1"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lastRenderedPageBreak/>
        <w:t>a) Cumprir todos os compromissos financeiros assumidos com a Fornecedora/Detentora desde que não haja impedimento legal para o fato;</w:t>
      </w:r>
    </w:p>
    <w:p w14:paraId="07857F36"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b) Acompanhar e fiscalizar a execução desta Ata de Registro de Preços, nos termos da Lei nº 14.133, de 1 de abril de 2021;</w:t>
      </w:r>
    </w:p>
    <w:p w14:paraId="276DE3FB"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c) Notificar, formal e tempestivamente a Fornecedora/Detentora sobre as irregularidades observadas no cumprimento desta Ata;</w:t>
      </w:r>
    </w:p>
    <w:p w14:paraId="3DCFD1DA"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d) Notificar a Fornecedora/Detentora por escrito e com antecedência, sobre multas, penalidades e quaisquer débitos de sua responsabilidade;</w:t>
      </w:r>
    </w:p>
    <w:p w14:paraId="68B25E7A"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e) Aplicar as sanções administrativas contratuais pertinentes, em caso de inadimplemento;</w:t>
      </w:r>
    </w:p>
    <w:p w14:paraId="1DDF56B3" w14:textId="6A78C38E" w:rsidR="0020158F" w:rsidRPr="00C0120F" w:rsidRDefault="0020158F" w:rsidP="000C3A6F">
      <w:pPr>
        <w:spacing w:line="360" w:lineRule="auto"/>
        <w:ind w:left="0" w:firstLine="0"/>
        <w:jc w:val="both"/>
        <w:rPr>
          <w:rFonts w:ascii="Arial" w:hAnsi="Arial" w:cs="Arial"/>
        </w:rPr>
      </w:pPr>
      <w:r w:rsidRPr="00C0120F">
        <w:rPr>
          <w:rFonts w:ascii="Arial" w:hAnsi="Arial" w:cs="Arial"/>
        </w:rPr>
        <w:t>f) Prestar à contratada</w:t>
      </w:r>
      <w:r w:rsidR="009D7089" w:rsidRPr="00C0120F">
        <w:rPr>
          <w:rFonts w:ascii="Arial" w:eastAsia="Arial Narrow" w:hAnsi="Arial" w:cs="Arial"/>
        </w:rPr>
        <w:t>/detentora da ata</w:t>
      </w:r>
      <w:r w:rsidRPr="00C0120F">
        <w:rPr>
          <w:rFonts w:ascii="Arial" w:hAnsi="Arial" w:cs="Arial"/>
        </w:rPr>
        <w:t xml:space="preserve"> todos os esclarecimentos necessários à execução da Ata de Registro de Preço;</w:t>
      </w:r>
    </w:p>
    <w:p w14:paraId="1C0DC57B"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g) Arcar com as despesas de publicação do extrato desta Ata;</w:t>
      </w:r>
    </w:p>
    <w:p w14:paraId="575DB8DA"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h) Emitir requisição dos serviços a serem executados.</w:t>
      </w:r>
    </w:p>
    <w:p w14:paraId="1E77F22F" w14:textId="72CE04BD" w:rsidR="00802BDA" w:rsidRPr="00C0120F" w:rsidRDefault="0020158F" w:rsidP="000C3A6F">
      <w:pPr>
        <w:spacing w:line="360" w:lineRule="auto"/>
        <w:ind w:left="0" w:firstLine="0"/>
        <w:jc w:val="center"/>
        <w:rPr>
          <w:rFonts w:ascii="Arial" w:hAnsi="Arial" w:cs="Arial"/>
          <w:b/>
        </w:rPr>
      </w:pPr>
      <w:r w:rsidRPr="00C0120F">
        <w:rPr>
          <w:rFonts w:ascii="Arial" w:hAnsi="Arial" w:cs="Arial"/>
          <w:b/>
        </w:rPr>
        <w:t>CLÁUSULA NONA</w:t>
      </w:r>
    </w:p>
    <w:p w14:paraId="5129ECC1" w14:textId="59A80941" w:rsidR="0020158F" w:rsidRPr="00C0120F" w:rsidRDefault="0020158F" w:rsidP="000C3A6F">
      <w:pPr>
        <w:spacing w:line="360" w:lineRule="auto"/>
        <w:ind w:left="0" w:firstLine="0"/>
        <w:jc w:val="center"/>
        <w:rPr>
          <w:rFonts w:ascii="Arial" w:hAnsi="Arial" w:cs="Arial"/>
          <w:b/>
        </w:rPr>
      </w:pPr>
      <w:r w:rsidRPr="00C0120F">
        <w:rPr>
          <w:rFonts w:ascii="Arial" w:hAnsi="Arial" w:cs="Arial"/>
          <w:b/>
        </w:rPr>
        <w:t>DA RESCISÃO DA ATA DE REGISTRO DE PREÇOS</w:t>
      </w:r>
    </w:p>
    <w:p w14:paraId="506C92CF"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9.1.</w:t>
      </w:r>
      <w:r w:rsidRPr="00C0120F">
        <w:rPr>
          <w:rFonts w:ascii="Arial" w:hAnsi="Arial" w:cs="Arial"/>
        </w:rPr>
        <w:t xml:space="preserve"> A Ata de Registro de Preço poderá ser rescindida de pleno direito:</w:t>
      </w:r>
    </w:p>
    <w:p w14:paraId="70490236"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9.1.1.</w:t>
      </w:r>
      <w:r w:rsidRPr="00C0120F">
        <w:rPr>
          <w:rFonts w:ascii="Arial" w:hAnsi="Arial" w:cs="Arial"/>
        </w:rPr>
        <w:t xml:space="preserve"> Pela Administração independentemente de interpelação judicial, precedido de</w:t>
      </w:r>
    </w:p>
    <w:p w14:paraId="3BE6CADA"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processo administrativo com ampla defesa, quando:</w:t>
      </w:r>
    </w:p>
    <w:p w14:paraId="2000E324"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a) A Detentora não cumprir as obrigações constantes da Ata de Registro de Preços;</w:t>
      </w:r>
    </w:p>
    <w:p w14:paraId="5D169CAA"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b) A Detentora não formalizar Ata de Registro de Preços decorrente ou não retirar o</w:t>
      </w:r>
    </w:p>
    <w:p w14:paraId="478515A0"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instrumento equivalente no prazo estabelecido, sem justificativa aceita pela Administração;</w:t>
      </w:r>
    </w:p>
    <w:p w14:paraId="579B7C3B"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c) A Detentora der causa a rescisão administrativa da Ata de Registro de Preços;</w:t>
      </w:r>
    </w:p>
    <w:p w14:paraId="02F9CCDD"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d) Em qualquer das hipóteses de inexecução total ou parcial da Ata de Registro de Preços;</w:t>
      </w:r>
    </w:p>
    <w:p w14:paraId="4434DD34"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e) Não aceitar reduzir seu valor registrado, na hipótese de este se tornar superior aquele praticado no mercado;</w:t>
      </w:r>
    </w:p>
    <w:p w14:paraId="3B16E018"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f) Por razões de interesse público, devidamente justificado pela administração;</w:t>
      </w:r>
    </w:p>
    <w:p w14:paraId="779FDF25"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g) No caso de falência ou instauração de insolvência e dissolução da sociedade da empresa Detentora;</w:t>
      </w:r>
    </w:p>
    <w:p w14:paraId="4B4073E5"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h) Caso ocorra transferência a terceiros, ainda que em parte, das obrigações assumidas pela empresa detentora;</w:t>
      </w:r>
    </w:p>
    <w:p w14:paraId="02AAEFF0"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lastRenderedPageBreak/>
        <w:t>9.1.2.</w:t>
      </w:r>
      <w:r w:rsidRPr="00C0120F">
        <w:rPr>
          <w:rFonts w:ascii="Arial" w:hAnsi="Arial" w:cs="Arial"/>
        </w:rPr>
        <w:t xml:space="preserve"> Pela Detentora quando:</w:t>
      </w:r>
    </w:p>
    <w:p w14:paraId="72C37232"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a) Mediante solicitação escrita, comprovar a ocorrência de caso fortuito ou força maior;</w:t>
      </w:r>
    </w:p>
    <w:p w14:paraId="4F00E838"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9.1.3.</w:t>
      </w:r>
      <w:r w:rsidRPr="00C0120F">
        <w:rPr>
          <w:rFonts w:ascii="Arial" w:hAnsi="Arial" w:cs="Arial"/>
        </w:rPr>
        <w:t xml:space="preserve"> A solicitação da Detentora para cancelamento do valor registrado deverá ocorrer antes do pedido de execução dos serviços pelo Município.</w:t>
      </w:r>
    </w:p>
    <w:p w14:paraId="70D98714"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9.2.</w:t>
      </w:r>
      <w:r w:rsidRPr="00C0120F">
        <w:rPr>
          <w:rFonts w:ascii="Arial" w:hAnsi="Arial" w:cs="Arial"/>
        </w:rPr>
        <w:t xml:space="preserve"> A inexecução total ou parcial das obrigações pactuadas na presente Ata de Registro de Preços enseja a rescisão do objeto, unilateralmente pela Administração, ou bilateralmente, com as consequências contratuais e as previstas em lei ou no Ato</w:t>
      </w:r>
    </w:p>
    <w:p w14:paraId="64200931"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Convocatório, mediante formalização e assegurados o contraditório e ampla defesa, com fundamento na Lei nº 14.133, de 1 de abril de 2021, contudo, sempre atendida a conveniência administrativa.</w:t>
      </w:r>
    </w:p>
    <w:p w14:paraId="3C0D919D"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9.3.</w:t>
      </w:r>
      <w:r w:rsidRPr="00C0120F">
        <w:rPr>
          <w:rFonts w:ascii="Arial" w:hAnsi="Arial" w:cs="Arial"/>
        </w:rPr>
        <w:t xml:space="preserve"> Poderá ainda ser rescindido por mútuo consentimento, ou unilateralmente pela</w:t>
      </w:r>
    </w:p>
    <w:p w14:paraId="6F9814B1" w14:textId="60530A7C" w:rsidR="0020158F" w:rsidRPr="00C0120F" w:rsidRDefault="0020158F" w:rsidP="000C3A6F">
      <w:pPr>
        <w:spacing w:line="360" w:lineRule="auto"/>
        <w:ind w:left="0" w:firstLine="0"/>
        <w:jc w:val="both"/>
        <w:rPr>
          <w:rFonts w:ascii="Arial" w:hAnsi="Arial" w:cs="Arial"/>
        </w:rPr>
      </w:pPr>
      <w:r w:rsidRPr="00C0120F">
        <w:rPr>
          <w:rFonts w:ascii="Arial" w:hAnsi="Arial" w:cs="Arial"/>
        </w:rPr>
        <w:t>Administração, a qualquer tempo, mediante notificação prévia de 30 (trinta) dias à CONTRATADA</w:t>
      </w:r>
      <w:r w:rsidR="009D7089" w:rsidRPr="00C0120F">
        <w:rPr>
          <w:rFonts w:ascii="Arial" w:eastAsia="Arial Narrow" w:hAnsi="Arial" w:cs="Arial"/>
        </w:rPr>
        <w:t>/detentora da ata</w:t>
      </w:r>
      <w:r w:rsidRPr="00C0120F">
        <w:rPr>
          <w:rFonts w:ascii="Arial" w:hAnsi="Arial" w:cs="Arial"/>
        </w:rPr>
        <w:t>, por motivo de interesse público e demais hipóteses previstas na Lei nº 14.133, de 1 de abril de 2021, ou ainda, judicialmente, nos termos da legislação pertinente.</w:t>
      </w:r>
    </w:p>
    <w:p w14:paraId="385EB047"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9.4.</w:t>
      </w:r>
      <w:r w:rsidRPr="00C0120F">
        <w:rPr>
          <w:rFonts w:ascii="Arial" w:hAnsi="Arial" w:cs="Arial"/>
        </w:rPr>
        <w:t xml:space="preserve"> Da rescisão procedida com base nesta cláusula não incidirá multa ou indenização de qualquer natureza.</w:t>
      </w:r>
    </w:p>
    <w:p w14:paraId="239D75E0"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9.5.</w:t>
      </w:r>
      <w:r w:rsidRPr="00C0120F">
        <w:rPr>
          <w:rFonts w:ascii="Arial" w:hAnsi="Arial" w:cs="Arial"/>
        </w:rPr>
        <w:t xml:space="preserve"> A comunicação do cancelamento do valor registrado, nos casos previstos em Lei, será feita por correspondência com aviso de recebimento, juntando-se o comprovante aos autos que deram origem ao Registro de Preços;</w:t>
      </w:r>
    </w:p>
    <w:p w14:paraId="6ABFE34C"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 xml:space="preserve">9.6. </w:t>
      </w:r>
      <w:r w:rsidRPr="00C0120F">
        <w:rPr>
          <w:rFonts w:ascii="Arial" w:hAnsi="Arial" w:cs="Arial"/>
        </w:rPr>
        <w:t>No caso de ser ignorado, incerto ou inacessível o endereço da Detentora, a comunicação será feita por publicação na imprensa oficial, por 01 (uma) vez, considerando se cancelado o preço registrado a partir da última publicação.</w:t>
      </w:r>
    </w:p>
    <w:p w14:paraId="51FD7E22" w14:textId="086C5C9E" w:rsidR="00802BDA" w:rsidRPr="00C0120F" w:rsidRDefault="0020158F" w:rsidP="000C3A6F">
      <w:pPr>
        <w:spacing w:line="360" w:lineRule="auto"/>
        <w:ind w:left="0" w:firstLine="0"/>
        <w:jc w:val="center"/>
        <w:rPr>
          <w:rFonts w:ascii="Arial" w:hAnsi="Arial" w:cs="Arial"/>
          <w:b/>
        </w:rPr>
      </w:pPr>
      <w:r w:rsidRPr="00C0120F">
        <w:rPr>
          <w:rFonts w:ascii="Arial" w:hAnsi="Arial" w:cs="Arial"/>
          <w:b/>
        </w:rPr>
        <w:t>CLÁUSULA DÉCIMA</w:t>
      </w:r>
    </w:p>
    <w:p w14:paraId="65376611" w14:textId="0FBC9DC6" w:rsidR="0020158F" w:rsidRPr="00C0120F" w:rsidRDefault="0020158F" w:rsidP="000C3A6F">
      <w:pPr>
        <w:spacing w:line="360" w:lineRule="auto"/>
        <w:ind w:left="0" w:firstLine="0"/>
        <w:jc w:val="center"/>
        <w:rPr>
          <w:rFonts w:ascii="Arial" w:hAnsi="Arial" w:cs="Arial"/>
          <w:b/>
        </w:rPr>
      </w:pPr>
      <w:r w:rsidRPr="00C0120F">
        <w:rPr>
          <w:rFonts w:ascii="Arial" w:hAnsi="Arial" w:cs="Arial"/>
          <w:b/>
        </w:rPr>
        <w:t>DAS DISPOSIÇÕES GERAIS</w:t>
      </w:r>
    </w:p>
    <w:p w14:paraId="1953888C"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10.1.</w:t>
      </w:r>
      <w:r w:rsidRPr="00C0120F">
        <w:rPr>
          <w:rFonts w:ascii="Arial" w:hAnsi="Arial" w:cs="Arial"/>
        </w:rPr>
        <w:t xml:space="preserve"> Reger-se-á a presente Ata de Registro de Preços, no que for omisso, pelas disposições constantes na Lei 14.133, de 1º de abril de 2021 e pelas condições estabelecidas pelo no Edital do Pregão Presencial do qual ela se originou.</w:t>
      </w:r>
    </w:p>
    <w:p w14:paraId="3E4DB154" w14:textId="68351009" w:rsidR="00802BDA" w:rsidRPr="00C0120F" w:rsidRDefault="001B1C84" w:rsidP="000C3A6F">
      <w:pPr>
        <w:spacing w:line="360" w:lineRule="auto"/>
        <w:ind w:left="0" w:firstLine="0"/>
        <w:jc w:val="center"/>
        <w:rPr>
          <w:rFonts w:ascii="Arial" w:hAnsi="Arial" w:cs="Arial"/>
          <w:b/>
        </w:rPr>
      </w:pPr>
      <w:r w:rsidRPr="00C0120F">
        <w:rPr>
          <w:rFonts w:ascii="Arial" w:hAnsi="Arial" w:cs="Arial"/>
          <w:b/>
        </w:rPr>
        <w:t>CLÁUSULA DÉCIMA PRIMEIRA</w:t>
      </w:r>
    </w:p>
    <w:p w14:paraId="7F5AEE0D" w14:textId="4BE57F33" w:rsidR="0020158F" w:rsidRPr="00C0120F" w:rsidRDefault="0020158F" w:rsidP="000C3A6F">
      <w:pPr>
        <w:spacing w:line="360" w:lineRule="auto"/>
        <w:ind w:left="0" w:firstLine="0"/>
        <w:jc w:val="center"/>
        <w:rPr>
          <w:rFonts w:ascii="Arial" w:hAnsi="Arial" w:cs="Arial"/>
          <w:b/>
        </w:rPr>
      </w:pPr>
      <w:r w:rsidRPr="00C0120F">
        <w:rPr>
          <w:rFonts w:ascii="Arial" w:hAnsi="Arial" w:cs="Arial"/>
          <w:b/>
        </w:rPr>
        <w:t>DO FORO</w:t>
      </w:r>
    </w:p>
    <w:p w14:paraId="5E6B773C" w14:textId="48CC3AA4" w:rsidR="0020158F" w:rsidRPr="00C0120F" w:rsidRDefault="001B1C84" w:rsidP="000C3A6F">
      <w:pPr>
        <w:spacing w:line="360" w:lineRule="auto"/>
        <w:ind w:left="0" w:firstLine="0"/>
        <w:jc w:val="both"/>
        <w:rPr>
          <w:rFonts w:ascii="Arial" w:hAnsi="Arial" w:cs="Arial"/>
        </w:rPr>
      </w:pPr>
      <w:r w:rsidRPr="00C0120F">
        <w:rPr>
          <w:rFonts w:ascii="Arial" w:hAnsi="Arial" w:cs="Arial"/>
          <w:b/>
        </w:rPr>
        <w:lastRenderedPageBreak/>
        <w:t>11</w:t>
      </w:r>
      <w:r w:rsidR="0020158F" w:rsidRPr="00C0120F">
        <w:rPr>
          <w:rFonts w:ascii="Arial" w:hAnsi="Arial" w:cs="Arial"/>
          <w:b/>
        </w:rPr>
        <w:t>.1.</w:t>
      </w:r>
      <w:r w:rsidR="0020158F" w:rsidRPr="00C0120F">
        <w:rPr>
          <w:rFonts w:ascii="Arial" w:hAnsi="Arial" w:cs="Arial"/>
        </w:rPr>
        <w:t xml:space="preserve"> Para dirimir quaisquer dúvidas decorrentes do presente Contrato, fica eleito o Foro da</w:t>
      </w:r>
      <w:r w:rsidRPr="00C0120F">
        <w:rPr>
          <w:rFonts w:ascii="Arial" w:hAnsi="Arial" w:cs="Arial"/>
        </w:rPr>
        <w:t xml:space="preserve"> </w:t>
      </w:r>
      <w:r w:rsidR="0020158F" w:rsidRPr="00C0120F">
        <w:rPr>
          <w:rFonts w:ascii="Arial" w:hAnsi="Arial" w:cs="Arial"/>
        </w:rPr>
        <w:t xml:space="preserve">Comarca de </w:t>
      </w:r>
      <w:r w:rsidR="00C27637" w:rsidRPr="00C0120F">
        <w:rPr>
          <w:rFonts w:ascii="Arial" w:hAnsi="Arial" w:cs="Arial"/>
        </w:rPr>
        <w:t>Mar de Espanha</w:t>
      </w:r>
      <w:r w:rsidR="0020158F" w:rsidRPr="00C0120F">
        <w:rPr>
          <w:rFonts w:ascii="Arial" w:hAnsi="Arial" w:cs="Arial"/>
        </w:rPr>
        <w:t xml:space="preserve"> com renúncia expressa de qualquer outro, por mais privilegiado</w:t>
      </w:r>
      <w:r w:rsidRPr="00C0120F">
        <w:rPr>
          <w:rFonts w:ascii="Arial" w:hAnsi="Arial" w:cs="Arial"/>
        </w:rPr>
        <w:t xml:space="preserve"> </w:t>
      </w:r>
      <w:r w:rsidR="0020158F" w:rsidRPr="00C0120F">
        <w:rPr>
          <w:rFonts w:ascii="Arial" w:hAnsi="Arial" w:cs="Arial"/>
        </w:rPr>
        <w:t>que seja.</w:t>
      </w:r>
    </w:p>
    <w:p w14:paraId="5BCA2537" w14:textId="7A9E0B52" w:rsidR="0020158F" w:rsidRPr="00C0120F" w:rsidRDefault="0020158F" w:rsidP="000C3A6F">
      <w:pPr>
        <w:spacing w:line="360" w:lineRule="auto"/>
        <w:ind w:left="0" w:firstLine="0"/>
        <w:jc w:val="both"/>
        <w:rPr>
          <w:rFonts w:ascii="Arial" w:hAnsi="Arial" w:cs="Arial"/>
        </w:rPr>
      </w:pPr>
      <w:r w:rsidRPr="00C0120F">
        <w:rPr>
          <w:rFonts w:ascii="Arial" w:hAnsi="Arial" w:cs="Arial"/>
          <w:b/>
          <w:bCs/>
        </w:rPr>
        <w:t>1</w:t>
      </w:r>
      <w:r w:rsidR="00802BDA" w:rsidRPr="00C0120F">
        <w:rPr>
          <w:rFonts w:ascii="Arial" w:hAnsi="Arial" w:cs="Arial"/>
          <w:b/>
          <w:bCs/>
        </w:rPr>
        <w:t>1</w:t>
      </w:r>
      <w:r w:rsidRPr="00C0120F">
        <w:rPr>
          <w:rFonts w:ascii="Arial" w:hAnsi="Arial" w:cs="Arial"/>
          <w:b/>
          <w:bCs/>
        </w:rPr>
        <w:t>.2</w:t>
      </w:r>
      <w:r w:rsidRPr="00C0120F">
        <w:rPr>
          <w:rFonts w:ascii="Arial" w:hAnsi="Arial" w:cs="Arial"/>
        </w:rPr>
        <w:t>. Justos e acordados firmam o presente, em quatro vias de igual teor e forma na</w:t>
      </w:r>
      <w:r w:rsidR="001B1C84" w:rsidRPr="00C0120F">
        <w:rPr>
          <w:rFonts w:ascii="Arial" w:hAnsi="Arial" w:cs="Arial"/>
        </w:rPr>
        <w:t xml:space="preserve"> </w:t>
      </w:r>
      <w:r w:rsidRPr="00C0120F">
        <w:rPr>
          <w:rFonts w:ascii="Arial" w:hAnsi="Arial" w:cs="Arial"/>
        </w:rPr>
        <w:t>presença de duas testemunhas, para que produza os efeitos legais.</w:t>
      </w:r>
    </w:p>
    <w:p w14:paraId="7502A8D0" w14:textId="77777777" w:rsidR="001B1C84" w:rsidRPr="00C0120F" w:rsidRDefault="001B1C84" w:rsidP="000C3A6F">
      <w:pPr>
        <w:spacing w:line="360" w:lineRule="auto"/>
        <w:ind w:left="0" w:firstLine="0"/>
        <w:jc w:val="both"/>
        <w:rPr>
          <w:rFonts w:ascii="Arial" w:hAnsi="Arial" w:cs="Arial"/>
        </w:rPr>
      </w:pPr>
    </w:p>
    <w:p w14:paraId="02131ABE" w14:textId="2F3F14A7" w:rsidR="0020158F" w:rsidRPr="00C0120F" w:rsidRDefault="001B1C84" w:rsidP="000C3A6F">
      <w:pPr>
        <w:spacing w:line="360" w:lineRule="auto"/>
        <w:ind w:left="0" w:firstLine="0"/>
        <w:jc w:val="center"/>
        <w:rPr>
          <w:rFonts w:ascii="Arial" w:hAnsi="Arial" w:cs="Arial"/>
        </w:rPr>
      </w:pPr>
      <w:r w:rsidRPr="00C0120F">
        <w:rPr>
          <w:rFonts w:ascii="Arial" w:hAnsi="Arial" w:cs="Arial"/>
        </w:rPr>
        <w:t>____________________, XXX de XXX de 202</w:t>
      </w:r>
      <w:r w:rsidR="00937E93">
        <w:rPr>
          <w:rFonts w:ascii="Arial" w:hAnsi="Arial" w:cs="Arial"/>
        </w:rPr>
        <w:t>4</w:t>
      </w:r>
      <w:r w:rsidR="0020158F" w:rsidRPr="00C0120F">
        <w:rPr>
          <w:rFonts w:ascii="Arial" w:hAnsi="Arial" w:cs="Arial"/>
        </w:rPr>
        <w:t>.</w:t>
      </w:r>
    </w:p>
    <w:p w14:paraId="5C403B99" w14:textId="77777777" w:rsidR="001B1C84" w:rsidRPr="00C0120F" w:rsidRDefault="001B1C84" w:rsidP="000C3A6F">
      <w:pPr>
        <w:spacing w:line="360" w:lineRule="auto"/>
        <w:ind w:left="0" w:firstLine="0"/>
        <w:jc w:val="both"/>
        <w:rPr>
          <w:rFonts w:ascii="Arial" w:hAnsi="Arial" w:cs="Arial"/>
        </w:rPr>
      </w:pPr>
    </w:p>
    <w:p w14:paraId="273B38F8" w14:textId="77777777" w:rsidR="0020158F" w:rsidRPr="00C0120F" w:rsidRDefault="001B1C84" w:rsidP="000C3A6F">
      <w:pPr>
        <w:spacing w:line="360" w:lineRule="auto"/>
        <w:ind w:left="0" w:firstLine="0"/>
        <w:jc w:val="center"/>
        <w:rPr>
          <w:rFonts w:ascii="Arial" w:hAnsi="Arial" w:cs="Arial"/>
        </w:rPr>
      </w:pPr>
      <w:r w:rsidRPr="00C0120F">
        <w:rPr>
          <w:rFonts w:ascii="Arial" w:hAnsi="Arial" w:cs="Arial"/>
        </w:rPr>
        <w:t>________________________</w:t>
      </w:r>
    </w:p>
    <w:p w14:paraId="26055A83" w14:textId="77777777" w:rsidR="0020158F" w:rsidRPr="00C0120F" w:rsidRDefault="0020158F" w:rsidP="000C3A6F">
      <w:pPr>
        <w:spacing w:line="360" w:lineRule="auto"/>
        <w:ind w:left="0" w:firstLine="0"/>
        <w:jc w:val="center"/>
        <w:rPr>
          <w:rFonts w:ascii="Arial" w:hAnsi="Arial" w:cs="Arial"/>
        </w:rPr>
      </w:pPr>
      <w:r w:rsidRPr="00C0120F">
        <w:rPr>
          <w:rFonts w:ascii="Arial" w:hAnsi="Arial" w:cs="Arial"/>
        </w:rPr>
        <w:t>CONTRATANTE</w:t>
      </w:r>
    </w:p>
    <w:p w14:paraId="3800529B" w14:textId="77777777" w:rsidR="001B1C84" w:rsidRPr="00C0120F" w:rsidRDefault="001B1C84" w:rsidP="000C3A6F">
      <w:pPr>
        <w:spacing w:line="360" w:lineRule="auto"/>
        <w:ind w:left="0" w:firstLine="0"/>
        <w:jc w:val="center"/>
        <w:rPr>
          <w:rFonts w:ascii="Arial" w:hAnsi="Arial" w:cs="Arial"/>
        </w:rPr>
      </w:pPr>
    </w:p>
    <w:p w14:paraId="7F6DCB69" w14:textId="77777777" w:rsidR="0020158F" w:rsidRPr="00C0120F" w:rsidRDefault="001B1C84" w:rsidP="000C3A6F">
      <w:pPr>
        <w:spacing w:line="360" w:lineRule="auto"/>
        <w:ind w:left="0" w:firstLine="0"/>
        <w:jc w:val="center"/>
        <w:rPr>
          <w:rFonts w:ascii="Arial" w:hAnsi="Arial" w:cs="Arial"/>
        </w:rPr>
      </w:pPr>
      <w:r w:rsidRPr="00C0120F">
        <w:rPr>
          <w:rFonts w:ascii="Arial" w:hAnsi="Arial" w:cs="Arial"/>
        </w:rPr>
        <w:t>________________________</w:t>
      </w:r>
    </w:p>
    <w:p w14:paraId="322189CF" w14:textId="77777777" w:rsidR="0020158F" w:rsidRPr="00C0120F" w:rsidRDefault="0020158F" w:rsidP="000C3A6F">
      <w:pPr>
        <w:spacing w:line="360" w:lineRule="auto"/>
        <w:ind w:left="0" w:firstLine="0"/>
        <w:jc w:val="center"/>
        <w:rPr>
          <w:rFonts w:ascii="Arial" w:hAnsi="Arial" w:cs="Arial"/>
        </w:rPr>
      </w:pPr>
      <w:r w:rsidRPr="00C0120F">
        <w:rPr>
          <w:rFonts w:ascii="Arial" w:hAnsi="Arial" w:cs="Arial"/>
        </w:rPr>
        <w:t>EMPRESA DETENTORA DA ATA</w:t>
      </w:r>
    </w:p>
    <w:p w14:paraId="4BB09E0B" w14:textId="77777777" w:rsidR="001B1C84" w:rsidRPr="00C0120F" w:rsidRDefault="001B1C84" w:rsidP="000C3A6F">
      <w:pPr>
        <w:spacing w:line="360" w:lineRule="auto"/>
        <w:ind w:left="0" w:firstLine="0"/>
        <w:jc w:val="center"/>
        <w:rPr>
          <w:rFonts w:ascii="Arial" w:hAnsi="Arial" w:cs="Arial"/>
        </w:rPr>
      </w:pPr>
    </w:p>
    <w:p w14:paraId="51ABEFA6" w14:textId="77777777" w:rsidR="001B1C84" w:rsidRPr="00C0120F" w:rsidRDefault="001B1C84" w:rsidP="000C3A6F">
      <w:pPr>
        <w:spacing w:line="360" w:lineRule="auto"/>
        <w:ind w:left="0" w:firstLine="0"/>
        <w:jc w:val="both"/>
        <w:rPr>
          <w:rFonts w:ascii="Arial" w:hAnsi="Arial" w:cs="Arial"/>
        </w:rPr>
      </w:pPr>
      <w:r w:rsidRPr="00C0120F">
        <w:rPr>
          <w:rFonts w:ascii="Arial" w:hAnsi="Arial" w:cs="Arial"/>
        </w:rPr>
        <w:t>TESTEMUNHA 1:</w:t>
      </w:r>
    </w:p>
    <w:p w14:paraId="4C15A379" w14:textId="77777777" w:rsidR="001B1C84" w:rsidRPr="00C0120F" w:rsidRDefault="001B1C84" w:rsidP="000C3A6F">
      <w:pPr>
        <w:spacing w:line="360" w:lineRule="auto"/>
        <w:ind w:left="0" w:firstLine="0"/>
        <w:jc w:val="both"/>
        <w:rPr>
          <w:rFonts w:ascii="Arial" w:hAnsi="Arial" w:cs="Arial"/>
        </w:rPr>
      </w:pPr>
      <w:r w:rsidRPr="00C0120F">
        <w:rPr>
          <w:rFonts w:ascii="Arial" w:hAnsi="Arial" w:cs="Arial"/>
        </w:rPr>
        <w:t>Nome: _____________________________ CPF ______________________</w:t>
      </w:r>
    </w:p>
    <w:p w14:paraId="752D2F92" w14:textId="77777777" w:rsidR="001B1C84" w:rsidRPr="00C0120F" w:rsidRDefault="001B1C84" w:rsidP="000C3A6F">
      <w:pPr>
        <w:spacing w:line="360" w:lineRule="auto"/>
        <w:ind w:left="0" w:firstLine="0"/>
        <w:jc w:val="both"/>
        <w:rPr>
          <w:rFonts w:ascii="Arial" w:hAnsi="Arial" w:cs="Arial"/>
        </w:rPr>
      </w:pPr>
    </w:p>
    <w:p w14:paraId="6186F357" w14:textId="77777777" w:rsidR="001B1C84" w:rsidRPr="00C0120F" w:rsidRDefault="001B1C84" w:rsidP="000C3A6F">
      <w:pPr>
        <w:spacing w:line="360" w:lineRule="auto"/>
        <w:ind w:left="0" w:firstLine="0"/>
        <w:jc w:val="both"/>
        <w:rPr>
          <w:rFonts w:ascii="Arial" w:hAnsi="Arial" w:cs="Arial"/>
        </w:rPr>
      </w:pPr>
    </w:p>
    <w:p w14:paraId="2A6D1845" w14:textId="77777777" w:rsidR="001B1C84" w:rsidRPr="00C0120F" w:rsidRDefault="001B1C84" w:rsidP="000C3A6F">
      <w:pPr>
        <w:spacing w:line="360" w:lineRule="auto"/>
        <w:ind w:left="0" w:firstLine="0"/>
        <w:jc w:val="both"/>
        <w:rPr>
          <w:rFonts w:ascii="Arial" w:hAnsi="Arial" w:cs="Arial"/>
        </w:rPr>
      </w:pPr>
      <w:r w:rsidRPr="00C0120F">
        <w:rPr>
          <w:rFonts w:ascii="Arial" w:hAnsi="Arial" w:cs="Arial"/>
        </w:rPr>
        <w:t>TESTEMUNHA 2:</w:t>
      </w:r>
    </w:p>
    <w:p w14:paraId="5341B70B" w14:textId="22334D91" w:rsidR="001B1C84" w:rsidRPr="0020158F" w:rsidRDefault="001B1C84" w:rsidP="007B5C76">
      <w:pPr>
        <w:spacing w:line="360" w:lineRule="auto"/>
        <w:ind w:left="0" w:firstLine="0"/>
        <w:jc w:val="both"/>
        <w:rPr>
          <w:rFonts w:ascii="Arial" w:hAnsi="Arial" w:cs="Arial"/>
        </w:rPr>
      </w:pPr>
      <w:r w:rsidRPr="00C0120F">
        <w:rPr>
          <w:rFonts w:ascii="Arial" w:hAnsi="Arial" w:cs="Arial"/>
        </w:rPr>
        <w:t>Nome: _____________________________ CPF ______________________</w:t>
      </w:r>
    </w:p>
    <w:sectPr w:rsidR="001B1C84" w:rsidRPr="0020158F">
      <w:headerReference w:type="default" r:id="rId16"/>
      <w:footerReference w:type="default" r:id="rId17"/>
      <w:pgSz w:w="11906" w:h="16838"/>
      <w:pgMar w:top="2410" w:right="1275" w:bottom="851" w:left="1701" w:header="680" w:footer="40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FEA6C" w14:textId="77777777" w:rsidR="007700FC" w:rsidRDefault="007700FC">
      <w:pPr>
        <w:spacing w:line="240" w:lineRule="auto"/>
      </w:pPr>
      <w:r>
        <w:separator/>
      </w:r>
    </w:p>
  </w:endnote>
  <w:endnote w:type="continuationSeparator" w:id="0">
    <w:p w14:paraId="04144413" w14:textId="77777777" w:rsidR="007700FC" w:rsidRDefault="007700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TFF5950C8t00">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Arial MT">
    <w:altName w:val="Times New Roman"/>
    <w:charset w:val="01"/>
    <w:family w:val="swiss"/>
    <w:pitch w:val="variable"/>
  </w:font>
  <w:font w:name="LiberationSerif-Bold">
    <w:altName w:val="Cambria"/>
    <w:charset w:val="00"/>
    <w:family w:val="roman"/>
    <w:pitch w:val="variable"/>
  </w:font>
  <w:font w:name="Times-Roman">
    <w:altName w:val="Times New Roman"/>
    <w:panose1 w:val="00000000000000000000"/>
    <w:charset w:val="00"/>
    <w:family w:val="roman"/>
    <w:notTrueType/>
    <w:pitch w:val="default"/>
  </w:font>
  <w:font w:name="TTE258B9B8t00">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D011" w14:textId="77777777" w:rsidR="00154B81" w:rsidRDefault="00154B81">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8C12" w14:textId="77777777" w:rsidR="00154B81" w:rsidRDefault="00154B81">
    <w:pPr>
      <w:pStyle w:val="Rodap"/>
      <w:ind w:left="0" w:hanging="2"/>
    </w:pPr>
    <w:r>
      <w:rPr>
        <w:rFonts w:eastAsia="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E79D0" w14:textId="77777777" w:rsidR="007700FC" w:rsidRDefault="007700FC">
      <w:pPr>
        <w:spacing w:line="240" w:lineRule="auto"/>
      </w:pPr>
      <w:r>
        <w:separator/>
      </w:r>
    </w:p>
  </w:footnote>
  <w:footnote w:type="continuationSeparator" w:id="0">
    <w:p w14:paraId="49CDA03D" w14:textId="77777777" w:rsidR="007700FC" w:rsidRDefault="007700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A133" w14:textId="2BF4B230" w:rsidR="00154B81" w:rsidRDefault="00154B81" w:rsidP="000154B9">
    <w:pPr>
      <w:pStyle w:val="Cabealho"/>
      <w:ind w:left="0" w:hanging="2"/>
      <w:jc w:val="center"/>
    </w:pPr>
    <w:r>
      <w:rPr>
        <w:noProof/>
      </w:rPr>
      <w:drawing>
        <wp:anchor distT="0" distB="0" distL="114300" distR="114300" simplePos="0" relativeHeight="251657216" behindDoc="1" locked="1" layoutInCell="1" allowOverlap="0" wp14:anchorId="558CE454" wp14:editId="718F43E7">
          <wp:simplePos x="0" y="0"/>
          <wp:positionH relativeFrom="column">
            <wp:posOffset>375285</wp:posOffset>
          </wp:positionH>
          <wp:positionV relativeFrom="page">
            <wp:posOffset>341630</wp:posOffset>
          </wp:positionV>
          <wp:extent cx="5667375" cy="692150"/>
          <wp:effectExtent l="0" t="0" r="9525" b="0"/>
          <wp:wrapNone/>
          <wp:docPr id="2065420168" name="Imagem 2065420168"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t="59673"/>
                  <a:stretch>
                    <a:fillRect/>
                  </a:stretch>
                </pic:blipFill>
                <pic:spPr bwMode="auto">
                  <a:xfrm>
                    <a:off x="0" y="0"/>
                    <a:ext cx="5667375" cy="692150"/>
                  </a:xfrm>
                  <a:prstGeom prst="rect">
                    <a:avLst/>
                  </a:prstGeom>
                  <a:noFill/>
                  <a:ln>
                    <a:noFill/>
                  </a:ln>
                </pic:spPr>
              </pic:pic>
            </a:graphicData>
          </a:graphic>
          <wp14:sizeRelH relativeFrom="page">
            <wp14:pctWidth>0</wp14:pctWidth>
          </wp14:sizeRelH>
          <wp14:sizeRelV relativeFrom="page">
            <wp14:pctHeight>0</wp14:pctHeight>
          </wp14:sizeRelV>
        </wp:anchor>
      </w:drawing>
    </w:r>
    <w:r>
      <w:br/>
      <w:t xml:space="preserve">              </w:t>
    </w:r>
  </w:p>
  <w:p w14:paraId="4E0BB2E0" w14:textId="1882AC7B" w:rsidR="00154B81" w:rsidRDefault="00154B81" w:rsidP="000154B9">
    <w:pPr>
      <w:pStyle w:val="Cabealho"/>
      <w:tabs>
        <w:tab w:val="center" w:pos="3825"/>
        <w:tab w:val="left" w:pos="6225"/>
      </w:tabs>
      <w:ind w:left="-851" w:hanging="2"/>
    </w:pPr>
    <w:r>
      <w:tab/>
    </w:r>
    <w:r>
      <w:rPr>
        <w:noProof/>
      </w:rPr>
      <w:drawing>
        <wp:anchor distT="0" distB="0" distL="114300" distR="114300" simplePos="0" relativeHeight="251658240" behindDoc="1" locked="1" layoutInCell="1" allowOverlap="0" wp14:anchorId="607A7950" wp14:editId="6BBF6AD2">
          <wp:simplePos x="0" y="0"/>
          <wp:positionH relativeFrom="column">
            <wp:posOffset>-729615</wp:posOffset>
          </wp:positionH>
          <wp:positionV relativeFrom="page">
            <wp:posOffset>106680</wp:posOffset>
          </wp:positionV>
          <wp:extent cx="1057275" cy="1047750"/>
          <wp:effectExtent l="0" t="0" r="9525" b="0"/>
          <wp:wrapNone/>
          <wp:docPr id="1074961523" name="Imagem 1074961523"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l="40536" r="40871" b="39223"/>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p>
  <w:p w14:paraId="3A82FC09" w14:textId="31DA23FA" w:rsidR="00154B81" w:rsidRDefault="00154B81" w:rsidP="000154B9">
    <w:pPr>
      <w:pStyle w:val="Cabealho"/>
      <w:ind w:left="0" w:hanging="2"/>
      <w:jc w:val="center"/>
    </w:pPr>
    <w:r>
      <w:t xml:space="preserve">  </w:t>
    </w:r>
  </w:p>
  <w:p w14:paraId="701399DB" w14:textId="004FD203" w:rsidR="00154B81" w:rsidRDefault="00154B81">
    <w:pPr>
      <w:pStyle w:val="Cabealho"/>
      <w:ind w:left="0" w:hanging="2"/>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B47D" w14:textId="6CECF9C0" w:rsidR="00154B81" w:rsidRDefault="00154B81">
    <w:pPr>
      <w:pStyle w:val="Cabealho"/>
      <w:ind w:left="0" w:hanging="2"/>
    </w:pPr>
    <w:r>
      <w:rPr>
        <w:noProof/>
      </w:rPr>
      <w:drawing>
        <wp:anchor distT="0" distB="0" distL="114300" distR="114300" simplePos="0" relativeHeight="251663360" behindDoc="1" locked="1" layoutInCell="1" allowOverlap="0" wp14:anchorId="5A363C99" wp14:editId="491C4F2C">
          <wp:simplePos x="0" y="0"/>
          <wp:positionH relativeFrom="column">
            <wp:posOffset>-742950</wp:posOffset>
          </wp:positionH>
          <wp:positionV relativeFrom="page">
            <wp:posOffset>259715</wp:posOffset>
          </wp:positionV>
          <wp:extent cx="1057275" cy="1047750"/>
          <wp:effectExtent l="0" t="0" r="9525" b="0"/>
          <wp:wrapNone/>
          <wp:docPr id="2" name="Imagem 2"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l="40536" r="40871" b="39223"/>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1" layoutInCell="1" allowOverlap="0" wp14:anchorId="20105B77" wp14:editId="43AD64C0">
          <wp:simplePos x="0" y="0"/>
          <wp:positionH relativeFrom="column">
            <wp:posOffset>600075</wp:posOffset>
          </wp:positionH>
          <wp:positionV relativeFrom="page">
            <wp:posOffset>526415</wp:posOffset>
          </wp:positionV>
          <wp:extent cx="5667375" cy="692150"/>
          <wp:effectExtent l="0" t="0" r="9525" b="0"/>
          <wp:wrapNone/>
          <wp:docPr id="1" name="Imagem 1"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t="59673"/>
                  <a:stretch>
                    <a:fillRect/>
                  </a:stretch>
                </pic:blipFill>
                <pic:spPr bwMode="auto">
                  <a:xfrm>
                    <a:off x="0" y="0"/>
                    <a:ext cx="5667375"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014"/>
    <w:multiLevelType w:val="multilevel"/>
    <w:tmpl w:val="1A64DCF8"/>
    <w:lvl w:ilvl="0">
      <w:start w:val="1"/>
      <w:numFmt w:val="decimal"/>
      <w:lvlText w:val="%1"/>
      <w:lvlJc w:val="left"/>
      <w:pPr>
        <w:ind w:left="495" w:hanging="495"/>
      </w:pPr>
      <w:rPr>
        <w:position w:val="0"/>
        <w:sz w:val="24"/>
        <w:vertAlign w:val="baseline"/>
      </w:rPr>
    </w:lvl>
    <w:lvl w:ilvl="1">
      <w:start w:val="1"/>
      <w:numFmt w:val="decimal"/>
      <w:lvlText w:val="%1.%2"/>
      <w:lvlJc w:val="left"/>
      <w:pPr>
        <w:ind w:left="495" w:hanging="495"/>
      </w:pPr>
      <w:rPr>
        <w:rFonts w:ascii="Arial" w:hAnsi="Arial"/>
        <w:b/>
        <w:position w:val="0"/>
        <w:sz w:val="24"/>
        <w:vertAlign w:val="baseline"/>
      </w:rPr>
    </w:lvl>
    <w:lvl w:ilvl="2">
      <w:start w:val="1"/>
      <w:numFmt w:val="decimal"/>
      <w:lvlText w:val="%1.%2.%3"/>
      <w:lvlJc w:val="left"/>
      <w:pPr>
        <w:ind w:left="720" w:hanging="720"/>
      </w:pPr>
      <w:rPr>
        <w:position w:val="0"/>
        <w:sz w:val="24"/>
        <w:vertAlign w:val="baseline"/>
      </w:rPr>
    </w:lvl>
    <w:lvl w:ilvl="3">
      <w:start w:val="1"/>
      <w:numFmt w:val="decimal"/>
      <w:lvlText w:val="%1.%2.%3.%4"/>
      <w:lvlJc w:val="left"/>
      <w:pPr>
        <w:ind w:left="720" w:hanging="720"/>
      </w:pPr>
      <w:rPr>
        <w:position w:val="0"/>
        <w:sz w:val="24"/>
        <w:vertAlign w:val="baseline"/>
      </w:rPr>
    </w:lvl>
    <w:lvl w:ilvl="4">
      <w:start w:val="1"/>
      <w:numFmt w:val="decimal"/>
      <w:lvlText w:val="%1.%2.%3.%4.%5"/>
      <w:lvlJc w:val="left"/>
      <w:pPr>
        <w:ind w:left="1080" w:hanging="1080"/>
      </w:pPr>
      <w:rPr>
        <w:position w:val="0"/>
        <w:sz w:val="24"/>
        <w:vertAlign w:val="baseline"/>
      </w:rPr>
    </w:lvl>
    <w:lvl w:ilvl="5">
      <w:start w:val="1"/>
      <w:numFmt w:val="decimal"/>
      <w:lvlText w:val="%1.%2.%3.%4.%5.%6"/>
      <w:lvlJc w:val="left"/>
      <w:pPr>
        <w:ind w:left="1080" w:hanging="1080"/>
      </w:pPr>
      <w:rPr>
        <w:position w:val="0"/>
        <w:sz w:val="24"/>
        <w:vertAlign w:val="baseline"/>
      </w:rPr>
    </w:lvl>
    <w:lvl w:ilvl="6">
      <w:start w:val="1"/>
      <w:numFmt w:val="decimal"/>
      <w:lvlText w:val="%1.%2.%3.%4.%5.%6.%7"/>
      <w:lvlJc w:val="left"/>
      <w:pPr>
        <w:ind w:left="1440" w:hanging="1440"/>
      </w:pPr>
      <w:rPr>
        <w:position w:val="0"/>
        <w:sz w:val="24"/>
        <w:vertAlign w:val="baseline"/>
      </w:rPr>
    </w:lvl>
    <w:lvl w:ilvl="7">
      <w:start w:val="1"/>
      <w:numFmt w:val="decimal"/>
      <w:lvlText w:val="%1.%2.%3.%4.%5.%6.%7.%8"/>
      <w:lvlJc w:val="left"/>
      <w:pPr>
        <w:ind w:left="1440" w:hanging="1440"/>
      </w:pPr>
      <w:rPr>
        <w:position w:val="0"/>
        <w:sz w:val="24"/>
        <w:vertAlign w:val="baseline"/>
      </w:rPr>
    </w:lvl>
    <w:lvl w:ilvl="8">
      <w:start w:val="1"/>
      <w:numFmt w:val="decimal"/>
      <w:lvlText w:val="%1.%2.%3.%4.%5.%6.%7.%8.%9"/>
      <w:lvlJc w:val="left"/>
      <w:pPr>
        <w:ind w:left="1440" w:hanging="1440"/>
      </w:pPr>
      <w:rPr>
        <w:position w:val="0"/>
        <w:sz w:val="24"/>
        <w:vertAlign w:val="baseline"/>
      </w:rPr>
    </w:lvl>
  </w:abstractNum>
  <w:abstractNum w:abstractNumId="1" w15:restartNumberingAfterBreak="0">
    <w:nsid w:val="05F409E0"/>
    <w:multiLevelType w:val="hybridMultilevel"/>
    <w:tmpl w:val="AA46D8CE"/>
    <w:lvl w:ilvl="0" w:tplc="50B003AE">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D2390B"/>
    <w:multiLevelType w:val="multilevel"/>
    <w:tmpl w:val="3B06C03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BF0449"/>
    <w:multiLevelType w:val="multilevel"/>
    <w:tmpl w:val="4472360E"/>
    <w:lvl w:ilvl="0">
      <w:start w:val="1"/>
      <w:numFmt w:val="lowerLetter"/>
      <w:lvlText w:val="%1)"/>
      <w:lvlJc w:val="left"/>
      <w:pPr>
        <w:ind w:left="720" w:hanging="360"/>
      </w:pPr>
      <w:rPr>
        <w:rFonts w:ascii="Arial" w:hAnsi="Arial"/>
        <w:b/>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4" w15:restartNumberingAfterBreak="0">
    <w:nsid w:val="0F8471D3"/>
    <w:multiLevelType w:val="multilevel"/>
    <w:tmpl w:val="3B06C03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566B12"/>
    <w:multiLevelType w:val="multilevel"/>
    <w:tmpl w:val="AE349D42"/>
    <w:lvl w:ilvl="0">
      <w:start w:val="10"/>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38B418FC"/>
    <w:multiLevelType w:val="multilevel"/>
    <w:tmpl w:val="67C0D1F0"/>
    <w:lvl w:ilvl="0">
      <w:start w:val="10"/>
      <w:numFmt w:val="decimal"/>
      <w:lvlText w:val="%1."/>
      <w:lvlJc w:val="left"/>
      <w:pPr>
        <w:ind w:left="870" w:hanging="870"/>
      </w:pPr>
      <w:rPr>
        <w:rFonts w:hint="default"/>
      </w:rPr>
    </w:lvl>
    <w:lvl w:ilvl="1">
      <w:start w:val="2"/>
      <w:numFmt w:val="decimal"/>
      <w:lvlText w:val="%1.%2."/>
      <w:lvlJc w:val="left"/>
      <w:pPr>
        <w:ind w:left="1050" w:hanging="870"/>
      </w:pPr>
      <w:rPr>
        <w:rFonts w:hint="default"/>
      </w:rPr>
    </w:lvl>
    <w:lvl w:ilvl="2">
      <w:start w:val="10"/>
      <w:numFmt w:val="decimal"/>
      <w:lvlText w:val="%1.%2.%3-"/>
      <w:lvlJc w:val="left"/>
      <w:pPr>
        <w:ind w:left="870" w:hanging="87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407D2D8A"/>
    <w:multiLevelType w:val="multilevel"/>
    <w:tmpl w:val="6AB6504C"/>
    <w:lvl w:ilvl="0">
      <w:start w:val="6"/>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439C7549"/>
    <w:multiLevelType w:val="multilevel"/>
    <w:tmpl w:val="613EDB1A"/>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880126A"/>
    <w:multiLevelType w:val="multilevel"/>
    <w:tmpl w:val="4A425ABA"/>
    <w:lvl w:ilvl="0">
      <w:start w:val="1"/>
      <w:numFmt w:val="none"/>
      <w:suff w:val="nothing"/>
      <w:lvlText w:val=""/>
      <w:lvlJc w:val="left"/>
      <w:pPr>
        <w:ind w:left="432" w:hanging="432"/>
      </w:pPr>
      <w:rPr>
        <w:rFonts w:ascii="Arial" w:hAnsi="Arial" w:cs="Arial"/>
        <w:color w:val="000000"/>
        <w:sz w:val="24"/>
        <w:szCs w:val="24"/>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15:restartNumberingAfterBreak="0">
    <w:nsid w:val="48907235"/>
    <w:multiLevelType w:val="multilevel"/>
    <w:tmpl w:val="3B06C03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0107AF"/>
    <w:multiLevelType w:val="multilevel"/>
    <w:tmpl w:val="0AD28490"/>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609F76BF"/>
    <w:multiLevelType w:val="multilevel"/>
    <w:tmpl w:val="5502BB9E"/>
    <w:lvl w:ilvl="0">
      <w:start w:val="1"/>
      <w:numFmt w:val="decimal"/>
      <w:lvlText w:val="%1."/>
      <w:lvlJc w:val="left"/>
      <w:pPr>
        <w:tabs>
          <w:tab w:val="num" w:pos="425"/>
        </w:tabs>
        <w:ind w:left="425" w:hanging="425"/>
      </w:pPr>
      <w:rPr>
        <w:b/>
        <w:bCs/>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670A356F"/>
    <w:multiLevelType w:val="multilevel"/>
    <w:tmpl w:val="655E6254"/>
    <w:lvl w:ilvl="0">
      <w:start w:val="1"/>
      <w:numFmt w:val="lowerLetter"/>
      <w:lvlText w:val="%1)"/>
      <w:lvlJc w:val="left"/>
      <w:pPr>
        <w:ind w:left="720" w:hanging="360"/>
      </w:pPr>
      <w:rPr>
        <w:rFonts w:ascii="Arial" w:hAnsi="Arial"/>
        <w:b/>
        <w:position w:val="0"/>
        <w:sz w:val="24"/>
        <w:szCs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14" w15:restartNumberingAfterBreak="0">
    <w:nsid w:val="6D867A11"/>
    <w:multiLevelType w:val="multilevel"/>
    <w:tmpl w:val="76ECE01E"/>
    <w:lvl w:ilvl="0">
      <w:start w:val="1"/>
      <w:numFmt w:val="lowerLetter"/>
      <w:lvlText w:val="%1)"/>
      <w:lvlJc w:val="left"/>
      <w:pPr>
        <w:ind w:left="360" w:hanging="360"/>
      </w:pPr>
      <w:rPr>
        <w:rFonts w:ascii="Arial" w:hAnsi="Arial"/>
        <w:b/>
        <w:position w:val="0"/>
        <w:sz w:val="24"/>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5" w15:restartNumberingAfterBreak="0">
    <w:nsid w:val="72A44D66"/>
    <w:multiLevelType w:val="multilevel"/>
    <w:tmpl w:val="EDC0903A"/>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732B7FD7"/>
    <w:multiLevelType w:val="multilevel"/>
    <w:tmpl w:val="81ECDDA6"/>
    <w:lvl w:ilvl="0">
      <w:start w:val="1"/>
      <w:numFmt w:val="lowerLetter"/>
      <w:lvlText w:val="%1)"/>
      <w:lvlJc w:val="left"/>
      <w:pPr>
        <w:ind w:left="720" w:hanging="360"/>
      </w:pPr>
      <w:rPr>
        <w:rFonts w:ascii="Arial" w:eastAsia="Arial Narrow" w:hAnsi="Arial" w:cs="Arial Narrow"/>
        <w:b/>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17" w15:restartNumberingAfterBreak="0">
    <w:nsid w:val="79ED59D7"/>
    <w:multiLevelType w:val="multilevel"/>
    <w:tmpl w:val="9D8ECB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7BE31691"/>
    <w:multiLevelType w:val="hybridMultilevel"/>
    <w:tmpl w:val="F98AA64A"/>
    <w:lvl w:ilvl="0" w:tplc="F55A17C8">
      <w:start w:val="5"/>
      <w:numFmt w:val="decimal"/>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63921991">
    <w:abstractNumId w:val="0"/>
  </w:num>
  <w:num w:numId="2" w16cid:durableId="345324493">
    <w:abstractNumId w:val="16"/>
  </w:num>
  <w:num w:numId="3" w16cid:durableId="1145202952">
    <w:abstractNumId w:val="13"/>
  </w:num>
  <w:num w:numId="4" w16cid:durableId="1067261348">
    <w:abstractNumId w:val="3"/>
  </w:num>
  <w:num w:numId="5" w16cid:durableId="339624321">
    <w:abstractNumId w:val="14"/>
  </w:num>
  <w:num w:numId="6" w16cid:durableId="592126728">
    <w:abstractNumId w:val="9"/>
  </w:num>
  <w:num w:numId="7" w16cid:durableId="1113480601">
    <w:abstractNumId w:val="8"/>
  </w:num>
  <w:num w:numId="8" w16cid:durableId="695354758">
    <w:abstractNumId w:val="17"/>
  </w:num>
  <w:num w:numId="9" w16cid:durableId="1995520810">
    <w:abstractNumId w:val="12"/>
  </w:num>
  <w:num w:numId="10" w16cid:durableId="142935474">
    <w:abstractNumId w:val="11"/>
  </w:num>
  <w:num w:numId="11" w16cid:durableId="1115515160">
    <w:abstractNumId w:val="15"/>
  </w:num>
  <w:num w:numId="12" w16cid:durableId="494030809">
    <w:abstractNumId w:val="18"/>
  </w:num>
  <w:num w:numId="13" w16cid:durableId="869344952">
    <w:abstractNumId w:val="5"/>
  </w:num>
  <w:num w:numId="14" w16cid:durableId="1448574297">
    <w:abstractNumId w:val="1"/>
  </w:num>
  <w:num w:numId="15" w16cid:durableId="472722818">
    <w:abstractNumId w:val="2"/>
  </w:num>
  <w:num w:numId="16" w16cid:durableId="848720829">
    <w:abstractNumId w:val="10"/>
  </w:num>
  <w:num w:numId="17" w16cid:durableId="1878199197">
    <w:abstractNumId w:val="7"/>
  </w:num>
  <w:num w:numId="18" w16cid:durableId="1997683052">
    <w:abstractNumId w:val="4"/>
  </w:num>
  <w:num w:numId="19" w16cid:durableId="12623733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2C4"/>
    <w:rsid w:val="00007911"/>
    <w:rsid w:val="00011DFB"/>
    <w:rsid w:val="000154B9"/>
    <w:rsid w:val="0001783A"/>
    <w:rsid w:val="0002183A"/>
    <w:rsid w:val="00021ABA"/>
    <w:rsid w:val="00041D6F"/>
    <w:rsid w:val="00052B47"/>
    <w:rsid w:val="00057A02"/>
    <w:rsid w:val="000C3A6F"/>
    <w:rsid w:val="000D6553"/>
    <w:rsid w:val="000E5004"/>
    <w:rsid w:val="000F4F58"/>
    <w:rsid w:val="00100F70"/>
    <w:rsid w:val="00120665"/>
    <w:rsid w:val="00121E77"/>
    <w:rsid w:val="00126018"/>
    <w:rsid w:val="00154B81"/>
    <w:rsid w:val="001A20C2"/>
    <w:rsid w:val="001A6A4F"/>
    <w:rsid w:val="001B1C84"/>
    <w:rsid w:val="001C678F"/>
    <w:rsid w:val="001D770D"/>
    <w:rsid w:val="001E252C"/>
    <w:rsid w:val="001F7407"/>
    <w:rsid w:val="0020158F"/>
    <w:rsid w:val="00203DBC"/>
    <w:rsid w:val="0020469C"/>
    <w:rsid w:val="002110C7"/>
    <w:rsid w:val="00230210"/>
    <w:rsid w:val="00277D9F"/>
    <w:rsid w:val="00283665"/>
    <w:rsid w:val="002848F2"/>
    <w:rsid w:val="00292DA9"/>
    <w:rsid w:val="002B6451"/>
    <w:rsid w:val="002B707C"/>
    <w:rsid w:val="002F6311"/>
    <w:rsid w:val="003000DE"/>
    <w:rsid w:val="00307C26"/>
    <w:rsid w:val="00307DC0"/>
    <w:rsid w:val="00320357"/>
    <w:rsid w:val="003530A1"/>
    <w:rsid w:val="003637FF"/>
    <w:rsid w:val="003710C2"/>
    <w:rsid w:val="00374A5F"/>
    <w:rsid w:val="00395D9F"/>
    <w:rsid w:val="003F1EC8"/>
    <w:rsid w:val="004029EF"/>
    <w:rsid w:val="00417E48"/>
    <w:rsid w:val="004268DB"/>
    <w:rsid w:val="00437358"/>
    <w:rsid w:val="0045559C"/>
    <w:rsid w:val="004609E1"/>
    <w:rsid w:val="00464EEF"/>
    <w:rsid w:val="00465852"/>
    <w:rsid w:val="004A4B49"/>
    <w:rsid w:val="004B1D3E"/>
    <w:rsid w:val="004B3355"/>
    <w:rsid w:val="004F38BF"/>
    <w:rsid w:val="00503FDC"/>
    <w:rsid w:val="00514E48"/>
    <w:rsid w:val="00535653"/>
    <w:rsid w:val="00536D1D"/>
    <w:rsid w:val="0057412B"/>
    <w:rsid w:val="00587071"/>
    <w:rsid w:val="006430F8"/>
    <w:rsid w:val="00671B90"/>
    <w:rsid w:val="006804D0"/>
    <w:rsid w:val="00682D6E"/>
    <w:rsid w:val="00687ADB"/>
    <w:rsid w:val="00691E92"/>
    <w:rsid w:val="006A0A0A"/>
    <w:rsid w:val="006E11A6"/>
    <w:rsid w:val="00701F92"/>
    <w:rsid w:val="00724A39"/>
    <w:rsid w:val="00745893"/>
    <w:rsid w:val="00746D3F"/>
    <w:rsid w:val="00751ED8"/>
    <w:rsid w:val="00756C2D"/>
    <w:rsid w:val="007700FC"/>
    <w:rsid w:val="00773609"/>
    <w:rsid w:val="0077681B"/>
    <w:rsid w:val="007B5C76"/>
    <w:rsid w:val="007D187E"/>
    <w:rsid w:val="00802BDA"/>
    <w:rsid w:val="00804256"/>
    <w:rsid w:val="00822B66"/>
    <w:rsid w:val="00832727"/>
    <w:rsid w:val="00857BA4"/>
    <w:rsid w:val="008771D1"/>
    <w:rsid w:val="00884BE0"/>
    <w:rsid w:val="008941BB"/>
    <w:rsid w:val="00896CFB"/>
    <w:rsid w:val="008A4C7E"/>
    <w:rsid w:val="008A6C67"/>
    <w:rsid w:val="008D03AE"/>
    <w:rsid w:val="008E422B"/>
    <w:rsid w:val="00937002"/>
    <w:rsid w:val="00937E93"/>
    <w:rsid w:val="00942791"/>
    <w:rsid w:val="00967013"/>
    <w:rsid w:val="00986D3A"/>
    <w:rsid w:val="009A1291"/>
    <w:rsid w:val="009B2C09"/>
    <w:rsid w:val="009D5241"/>
    <w:rsid w:val="009D555C"/>
    <w:rsid w:val="009D7089"/>
    <w:rsid w:val="009E17B2"/>
    <w:rsid w:val="00A06A20"/>
    <w:rsid w:val="00A15156"/>
    <w:rsid w:val="00A17350"/>
    <w:rsid w:val="00A17FAA"/>
    <w:rsid w:val="00A34F32"/>
    <w:rsid w:val="00A4115B"/>
    <w:rsid w:val="00A41E07"/>
    <w:rsid w:val="00A70B85"/>
    <w:rsid w:val="00AA6022"/>
    <w:rsid w:val="00AD16D1"/>
    <w:rsid w:val="00AD6316"/>
    <w:rsid w:val="00AD7031"/>
    <w:rsid w:val="00AE5E09"/>
    <w:rsid w:val="00AF1441"/>
    <w:rsid w:val="00B066B9"/>
    <w:rsid w:val="00B118BB"/>
    <w:rsid w:val="00B3139C"/>
    <w:rsid w:val="00B668BE"/>
    <w:rsid w:val="00B71D24"/>
    <w:rsid w:val="00B73021"/>
    <w:rsid w:val="00B80AC0"/>
    <w:rsid w:val="00B81700"/>
    <w:rsid w:val="00BF1FA7"/>
    <w:rsid w:val="00BF6010"/>
    <w:rsid w:val="00C0120F"/>
    <w:rsid w:val="00C16E7D"/>
    <w:rsid w:val="00C24904"/>
    <w:rsid w:val="00C27637"/>
    <w:rsid w:val="00C712C4"/>
    <w:rsid w:val="00C87F33"/>
    <w:rsid w:val="00C931F1"/>
    <w:rsid w:val="00C95512"/>
    <w:rsid w:val="00C960B0"/>
    <w:rsid w:val="00CC5E53"/>
    <w:rsid w:val="00D011F7"/>
    <w:rsid w:val="00D15696"/>
    <w:rsid w:val="00D45FA8"/>
    <w:rsid w:val="00D46604"/>
    <w:rsid w:val="00D573A5"/>
    <w:rsid w:val="00D605A9"/>
    <w:rsid w:val="00D953C8"/>
    <w:rsid w:val="00DB6ABC"/>
    <w:rsid w:val="00DB6F47"/>
    <w:rsid w:val="00DC2038"/>
    <w:rsid w:val="00DC4F47"/>
    <w:rsid w:val="00DD370B"/>
    <w:rsid w:val="00DF335D"/>
    <w:rsid w:val="00DF3AAB"/>
    <w:rsid w:val="00E12DB2"/>
    <w:rsid w:val="00E33B5A"/>
    <w:rsid w:val="00E437DC"/>
    <w:rsid w:val="00E52D2E"/>
    <w:rsid w:val="00E557C9"/>
    <w:rsid w:val="00E63725"/>
    <w:rsid w:val="00E80A56"/>
    <w:rsid w:val="00EA3E71"/>
    <w:rsid w:val="00EB3FF8"/>
    <w:rsid w:val="00EB6FE7"/>
    <w:rsid w:val="00ED0E28"/>
    <w:rsid w:val="00F123A3"/>
    <w:rsid w:val="00F22665"/>
    <w:rsid w:val="00F43F5D"/>
    <w:rsid w:val="00F61B20"/>
    <w:rsid w:val="00F66BD6"/>
    <w:rsid w:val="00F70EB5"/>
    <w:rsid w:val="00F758FE"/>
    <w:rsid w:val="00F828FF"/>
    <w:rsid w:val="00F83A52"/>
    <w:rsid w:val="00F853B8"/>
    <w:rsid w:val="00FD4966"/>
    <w:rsid w:val="00FE6F9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E3062"/>
  <w15:docId w15:val="{CE702419-B855-4617-918E-B73E1452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35D"/>
    <w:pPr>
      <w:suppressAutoHyphens/>
      <w:spacing w:line="1" w:lineRule="atLeast"/>
      <w:ind w:left="-1" w:hanging="1"/>
      <w:textAlignment w:val="top"/>
      <w:outlineLvl w:val="0"/>
    </w:pPr>
  </w:style>
  <w:style w:type="paragraph" w:styleId="Ttulo1">
    <w:name w:val="heading 1"/>
    <w:basedOn w:val="Normal"/>
    <w:next w:val="Normal"/>
    <w:link w:val="Ttulo1Char"/>
    <w:qFormat/>
    <w:pPr>
      <w:keepNext/>
      <w:jc w:val="center"/>
    </w:pPr>
    <w:rPr>
      <w:sz w:val="28"/>
      <w:szCs w:val="28"/>
    </w:rPr>
  </w:style>
  <w:style w:type="paragraph" w:styleId="Ttulo2">
    <w:name w:val="heading 2"/>
    <w:basedOn w:val="Normal"/>
    <w:next w:val="Normal"/>
    <w:link w:val="Ttulo2Char"/>
    <w:qFormat/>
    <w:pPr>
      <w:keepNext/>
      <w:outlineLvl w:val="1"/>
    </w:pPr>
    <w:rPr>
      <w:sz w:val="28"/>
    </w:rPr>
  </w:style>
  <w:style w:type="paragraph" w:styleId="Ttulo3">
    <w:name w:val="heading 3"/>
    <w:basedOn w:val="Normal"/>
    <w:next w:val="Normal"/>
    <w:link w:val="Ttulo3Char"/>
    <w:qFormat/>
    <w:pPr>
      <w:keepNext/>
      <w:jc w:val="both"/>
      <w:outlineLvl w:val="2"/>
    </w:pPr>
    <w:rPr>
      <w:b/>
      <w:bCs/>
      <w:sz w:val="28"/>
    </w:rPr>
  </w:style>
  <w:style w:type="paragraph" w:styleId="Ttulo4">
    <w:name w:val="heading 4"/>
    <w:basedOn w:val="Normal"/>
    <w:next w:val="Normal"/>
    <w:link w:val="Ttulo4Char"/>
    <w:qFormat/>
    <w:pPr>
      <w:keepNext/>
      <w:jc w:val="center"/>
      <w:outlineLvl w:val="3"/>
    </w:pPr>
    <w:rPr>
      <w:sz w:val="32"/>
    </w:rPr>
  </w:style>
  <w:style w:type="paragraph" w:styleId="Ttulo5">
    <w:name w:val="heading 5"/>
    <w:basedOn w:val="Normal"/>
    <w:next w:val="Normal"/>
    <w:link w:val="Ttulo5Char"/>
    <w:qFormat/>
    <w:pPr>
      <w:keepNext/>
      <w:jc w:val="right"/>
      <w:outlineLvl w:val="4"/>
    </w:pPr>
    <w:rPr>
      <w:sz w:val="28"/>
    </w:rPr>
  </w:style>
  <w:style w:type="paragraph" w:styleId="Ttulo6">
    <w:name w:val="heading 6"/>
    <w:basedOn w:val="Normal"/>
    <w:next w:val="Normal"/>
    <w:link w:val="Ttulo6Char"/>
    <w:qFormat/>
    <w:pPr>
      <w:keepNext/>
      <w:outlineLvl w:val="5"/>
    </w:pPr>
    <w:rPr>
      <w:rFonts w:ascii="Courier New" w:hAnsi="Courier New"/>
      <w:b/>
      <w:sz w:val="28"/>
    </w:rPr>
  </w:style>
  <w:style w:type="paragraph" w:styleId="Ttulo7">
    <w:name w:val="heading 7"/>
    <w:basedOn w:val="Normal"/>
    <w:next w:val="Normal"/>
    <w:link w:val="Ttulo7Char"/>
    <w:qFormat/>
    <w:pPr>
      <w:keepNext/>
      <w:widowControl w:val="0"/>
      <w:tabs>
        <w:tab w:val="left" w:pos="1296"/>
        <w:tab w:val="left" w:pos="8647"/>
        <w:tab w:val="left" w:pos="10632"/>
      </w:tabs>
      <w:ind w:left="1296" w:right="448" w:hanging="1296"/>
      <w:jc w:val="both"/>
      <w:outlineLvl w:val="6"/>
    </w:pPr>
    <w:rPr>
      <w:rFonts w:ascii="Arial" w:hAnsi="Arial"/>
      <w:b/>
      <w:szCs w:val="20"/>
    </w:rPr>
  </w:style>
  <w:style w:type="paragraph" w:styleId="Ttulo8">
    <w:name w:val="heading 8"/>
    <w:basedOn w:val="Normal"/>
    <w:next w:val="Normal"/>
    <w:link w:val="Ttulo8Char"/>
    <w:qFormat/>
    <w:pPr>
      <w:keepNext/>
      <w:widowControl w:val="0"/>
      <w:tabs>
        <w:tab w:val="left" w:pos="1440"/>
        <w:tab w:val="left" w:pos="8647"/>
        <w:tab w:val="left" w:pos="10632"/>
      </w:tabs>
      <w:ind w:left="1440" w:right="448" w:hanging="1440"/>
      <w:jc w:val="both"/>
      <w:outlineLvl w:val="7"/>
    </w:pPr>
    <w:rPr>
      <w:rFonts w:ascii="Arial" w:hAnsi="Arial"/>
      <w:b/>
      <w:i/>
      <w:szCs w:val="20"/>
    </w:rPr>
  </w:style>
  <w:style w:type="paragraph" w:styleId="Ttulo9">
    <w:name w:val="heading 9"/>
    <w:basedOn w:val="Normal"/>
    <w:next w:val="Normal"/>
    <w:qFormat/>
    <w:pPr>
      <w:keepNext/>
      <w:widowControl w:val="0"/>
      <w:tabs>
        <w:tab w:val="left" w:pos="1584"/>
      </w:tabs>
      <w:ind w:left="1584" w:hanging="1584"/>
      <w:jc w:val="center"/>
      <w:outlineLvl w:val="8"/>
    </w:pPr>
    <w:rPr>
      <w:b/>
      <w:color w:val="0000F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Pr>
      <w:w w:val="100"/>
      <w:position w:val="0"/>
      <w:sz w:val="24"/>
      <w:effect w:val="none"/>
      <w:vertAlign w:val="baseline"/>
      <w:em w:val="none"/>
    </w:rPr>
  </w:style>
  <w:style w:type="character" w:customStyle="1" w:styleId="RodapChar">
    <w:name w:val="Rodapé Char"/>
    <w:qFormat/>
    <w:rPr>
      <w:w w:val="100"/>
      <w:position w:val="0"/>
      <w:sz w:val="24"/>
      <w:szCs w:val="24"/>
      <w:effect w:val="none"/>
      <w:vertAlign w:val="baseline"/>
      <w:em w:val="none"/>
    </w:rPr>
  </w:style>
  <w:style w:type="character" w:customStyle="1" w:styleId="TextodebaloChar">
    <w:name w:val="Texto de balão Char"/>
    <w:qFormat/>
    <w:rPr>
      <w:rFonts w:ascii="Segoe UI" w:hAnsi="Segoe UI" w:cs="Segoe UI"/>
      <w:w w:val="100"/>
      <w:position w:val="0"/>
      <w:sz w:val="18"/>
      <w:szCs w:val="18"/>
      <w:effect w:val="none"/>
      <w:vertAlign w:val="baseline"/>
      <w:em w:val="none"/>
    </w:rPr>
  </w:style>
  <w:style w:type="character" w:customStyle="1" w:styleId="Recuodecorpodetexto3Char">
    <w:name w:val="Recuo de corpo de texto 3 Char"/>
    <w:qFormat/>
    <w:rPr>
      <w:rFonts w:ascii="Arial" w:hAnsi="Arial"/>
      <w:w w:val="100"/>
      <w:position w:val="0"/>
      <w:sz w:val="24"/>
      <w:effect w:val="none"/>
      <w:vertAlign w:val="baseline"/>
      <w:em w:val="none"/>
    </w:rPr>
  </w:style>
  <w:style w:type="character" w:styleId="Forte">
    <w:name w:val="Strong"/>
    <w:qFormat/>
    <w:rPr>
      <w:b/>
      <w:bCs/>
      <w:w w:val="100"/>
      <w:position w:val="0"/>
      <w:sz w:val="24"/>
      <w:effect w:val="none"/>
      <w:vertAlign w:val="baseline"/>
      <w:em w:val="none"/>
    </w:rPr>
  </w:style>
  <w:style w:type="character" w:styleId="nfase">
    <w:name w:val="Emphasis"/>
    <w:qFormat/>
    <w:rPr>
      <w:i/>
      <w:iCs/>
      <w:w w:val="100"/>
      <w:position w:val="0"/>
      <w:sz w:val="24"/>
      <w:effect w:val="none"/>
      <w:vertAlign w:val="baseline"/>
      <w:em w:val="none"/>
    </w:rPr>
  </w:style>
  <w:style w:type="character" w:customStyle="1" w:styleId="Ttulo9Char">
    <w:name w:val="Título 9 Char"/>
    <w:qFormat/>
    <w:rPr>
      <w:b/>
      <w:color w:val="0000FF"/>
      <w:w w:val="100"/>
      <w:position w:val="0"/>
      <w:sz w:val="24"/>
      <w:effect w:val="none"/>
      <w:vertAlign w:val="baseline"/>
      <w:em w:val="none"/>
    </w:rPr>
  </w:style>
  <w:style w:type="character" w:customStyle="1" w:styleId="LinkdaInternet">
    <w:name w:val="Link da Internet"/>
    <w:rPr>
      <w:color w:val="0000FF"/>
      <w:w w:val="100"/>
      <w:position w:val="0"/>
      <w:sz w:val="24"/>
      <w:u w:val="single"/>
      <w:effect w:val="none"/>
      <w:vertAlign w:val="baseline"/>
      <w:em w:val="none"/>
    </w:rPr>
  </w:style>
  <w:style w:type="character" w:styleId="HiperlinkVisitado">
    <w:name w:val="FollowedHyperlink"/>
    <w:uiPriority w:val="99"/>
    <w:qFormat/>
    <w:rPr>
      <w:color w:val="954F72"/>
      <w:w w:val="100"/>
      <w:position w:val="0"/>
      <w:sz w:val="24"/>
      <w:u w:val="single"/>
      <w:effect w:val="none"/>
      <w:vertAlign w:val="baseline"/>
      <w:em w:val="none"/>
    </w:rPr>
  </w:style>
  <w:style w:type="character" w:customStyle="1" w:styleId="TtuloChar">
    <w:name w:val="Título Char"/>
    <w:qFormat/>
    <w:rPr>
      <w:rFonts w:ascii="Cambria" w:hAnsi="Cambria"/>
      <w:color w:val="17365D"/>
      <w:spacing w:val="5"/>
      <w:w w:val="100"/>
      <w:kern w:val="2"/>
      <w:position w:val="0"/>
      <w:sz w:val="52"/>
      <w:szCs w:val="52"/>
      <w:effect w:val="none"/>
      <w:vertAlign w:val="baseline"/>
      <w:em w:val="none"/>
    </w:rPr>
  </w:style>
  <w:style w:type="character" w:customStyle="1" w:styleId="Ttulo1Char">
    <w:name w:val="Título 1 Char"/>
    <w:basedOn w:val="Fontepargpadro"/>
    <w:link w:val="Ttulo1"/>
    <w:qFormat/>
    <w:rsid w:val="00052E49"/>
    <w:rPr>
      <w:sz w:val="28"/>
      <w:szCs w:val="28"/>
    </w:rPr>
  </w:style>
  <w:style w:type="character" w:customStyle="1" w:styleId="Ttulo2Char">
    <w:name w:val="Título 2 Char"/>
    <w:basedOn w:val="Fontepargpadro"/>
    <w:link w:val="Ttulo2"/>
    <w:qFormat/>
    <w:rsid w:val="00052E49"/>
    <w:rPr>
      <w:sz w:val="28"/>
    </w:rPr>
  </w:style>
  <w:style w:type="character" w:customStyle="1" w:styleId="Ttulo3Char">
    <w:name w:val="Título 3 Char"/>
    <w:basedOn w:val="Fontepargpadro"/>
    <w:link w:val="Ttulo3"/>
    <w:qFormat/>
    <w:rsid w:val="00052E49"/>
    <w:rPr>
      <w:b/>
      <w:bCs/>
      <w:sz w:val="28"/>
    </w:rPr>
  </w:style>
  <w:style w:type="character" w:customStyle="1" w:styleId="Ttulo4Char">
    <w:name w:val="Título 4 Char"/>
    <w:basedOn w:val="Fontepargpadro"/>
    <w:link w:val="Ttulo4"/>
    <w:qFormat/>
    <w:rsid w:val="00052E49"/>
    <w:rPr>
      <w:sz w:val="32"/>
    </w:rPr>
  </w:style>
  <w:style w:type="character" w:customStyle="1" w:styleId="Ttulo5Char">
    <w:name w:val="Título 5 Char"/>
    <w:basedOn w:val="Fontepargpadro"/>
    <w:link w:val="Ttulo5"/>
    <w:qFormat/>
    <w:rsid w:val="00052E49"/>
    <w:rPr>
      <w:sz w:val="28"/>
    </w:rPr>
  </w:style>
  <w:style w:type="character" w:customStyle="1" w:styleId="Ttulo6Char">
    <w:name w:val="Título 6 Char"/>
    <w:basedOn w:val="Fontepargpadro"/>
    <w:link w:val="Ttulo6"/>
    <w:qFormat/>
    <w:rsid w:val="00052E49"/>
    <w:rPr>
      <w:rFonts w:ascii="Courier New" w:hAnsi="Courier New"/>
      <w:b/>
      <w:sz w:val="28"/>
    </w:rPr>
  </w:style>
  <w:style w:type="character" w:customStyle="1" w:styleId="Ttulo7Char">
    <w:name w:val="Título 7 Char"/>
    <w:basedOn w:val="Fontepargpadro"/>
    <w:link w:val="Ttulo7"/>
    <w:qFormat/>
    <w:rsid w:val="00052E49"/>
    <w:rPr>
      <w:rFonts w:ascii="Arial" w:hAnsi="Arial"/>
      <w:b/>
      <w:szCs w:val="20"/>
    </w:rPr>
  </w:style>
  <w:style w:type="character" w:customStyle="1" w:styleId="Ttulo8Char">
    <w:name w:val="Título 8 Char"/>
    <w:basedOn w:val="Fontepargpadro"/>
    <w:link w:val="Ttulo8"/>
    <w:qFormat/>
    <w:rsid w:val="00052E49"/>
    <w:rPr>
      <w:rFonts w:ascii="Arial" w:hAnsi="Arial"/>
      <w:b/>
      <w:i/>
      <w:szCs w:val="20"/>
    </w:rPr>
  </w:style>
  <w:style w:type="character" w:customStyle="1" w:styleId="WW8Num1z0">
    <w:name w:val="WW8Num1z0"/>
    <w:qFormat/>
    <w:rsid w:val="00052E49"/>
  </w:style>
  <w:style w:type="character" w:customStyle="1" w:styleId="WW8Num1z1">
    <w:name w:val="WW8Num1z1"/>
    <w:qFormat/>
    <w:rsid w:val="00052E49"/>
  </w:style>
  <w:style w:type="character" w:customStyle="1" w:styleId="WW8Num1z2">
    <w:name w:val="WW8Num1z2"/>
    <w:qFormat/>
    <w:rsid w:val="00052E49"/>
  </w:style>
  <w:style w:type="character" w:customStyle="1" w:styleId="WW8Num1z3">
    <w:name w:val="WW8Num1z3"/>
    <w:qFormat/>
    <w:rsid w:val="00052E49"/>
  </w:style>
  <w:style w:type="character" w:customStyle="1" w:styleId="WW8Num1z4">
    <w:name w:val="WW8Num1z4"/>
    <w:qFormat/>
    <w:rsid w:val="00052E49"/>
  </w:style>
  <w:style w:type="character" w:customStyle="1" w:styleId="WW8Num1z5">
    <w:name w:val="WW8Num1z5"/>
    <w:qFormat/>
    <w:rsid w:val="00052E49"/>
  </w:style>
  <w:style w:type="character" w:customStyle="1" w:styleId="WW8Num1z6">
    <w:name w:val="WW8Num1z6"/>
    <w:qFormat/>
    <w:rsid w:val="00052E49"/>
  </w:style>
  <w:style w:type="character" w:customStyle="1" w:styleId="WW8Num1z7">
    <w:name w:val="WW8Num1z7"/>
    <w:qFormat/>
    <w:rsid w:val="00052E49"/>
  </w:style>
  <w:style w:type="character" w:customStyle="1" w:styleId="WW8Num1z8">
    <w:name w:val="WW8Num1z8"/>
    <w:qFormat/>
    <w:rsid w:val="00052E49"/>
  </w:style>
  <w:style w:type="character" w:customStyle="1" w:styleId="WW8Num2z0">
    <w:name w:val="WW8Num2z0"/>
    <w:qFormat/>
    <w:rsid w:val="00052E49"/>
  </w:style>
  <w:style w:type="character" w:customStyle="1" w:styleId="WW8Num2z1">
    <w:name w:val="WW8Num2z1"/>
    <w:qFormat/>
    <w:rsid w:val="00052E49"/>
    <w:rPr>
      <w:rFonts w:ascii="Arial" w:hAnsi="Arial" w:cs="Arial"/>
      <w:b/>
      <w:sz w:val="22"/>
      <w:szCs w:val="22"/>
    </w:rPr>
  </w:style>
  <w:style w:type="character" w:customStyle="1" w:styleId="WW8Num2z2">
    <w:name w:val="WW8Num2z2"/>
    <w:qFormat/>
    <w:rsid w:val="00052E49"/>
  </w:style>
  <w:style w:type="character" w:customStyle="1" w:styleId="WW8Num2z3">
    <w:name w:val="WW8Num2z3"/>
    <w:qFormat/>
    <w:rsid w:val="00052E49"/>
  </w:style>
  <w:style w:type="character" w:customStyle="1" w:styleId="WW8Num2z4">
    <w:name w:val="WW8Num2z4"/>
    <w:qFormat/>
    <w:rsid w:val="00052E49"/>
  </w:style>
  <w:style w:type="character" w:customStyle="1" w:styleId="WW8Num2z5">
    <w:name w:val="WW8Num2z5"/>
    <w:qFormat/>
    <w:rsid w:val="00052E49"/>
  </w:style>
  <w:style w:type="character" w:customStyle="1" w:styleId="WW8Num2z6">
    <w:name w:val="WW8Num2z6"/>
    <w:qFormat/>
    <w:rsid w:val="00052E49"/>
  </w:style>
  <w:style w:type="character" w:customStyle="1" w:styleId="WW8Num2z7">
    <w:name w:val="WW8Num2z7"/>
    <w:qFormat/>
    <w:rsid w:val="00052E49"/>
  </w:style>
  <w:style w:type="character" w:customStyle="1" w:styleId="WW8Num2z8">
    <w:name w:val="WW8Num2z8"/>
    <w:qFormat/>
    <w:rsid w:val="00052E49"/>
  </w:style>
  <w:style w:type="character" w:customStyle="1" w:styleId="WW8Num3z0">
    <w:name w:val="WW8Num3z0"/>
    <w:qFormat/>
    <w:rsid w:val="00052E49"/>
    <w:rPr>
      <w:rFonts w:ascii="Arial" w:hAnsi="Arial" w:cs="Arial"/>
      <w:color w:val="000000"/>
      <w:sz w:val="24"/>
      <w:szCs w:val="24"/>
    </w:rPr>
  </w:style>
  <w:style w:type="character" w:customStyle="1" w:styleId="WW8Num3z1">
    <w:name w:val="WW8Num3z1"/>
    <w:qFormat/>
    <w:rsid w:val="00052E49"/>
  </w:style>
  <w:style w:type="character" w:customStyle="1" w:styleId="WW8Num3z2">
    <w:name w:val="WW8Num3z2"/>
    <w:qFormat/>
    <w:rsid w:val="00052E49"/>
  </w:style>
  <w:style w:type="character" w:customStyle="1" w:styleId="WW8Num3z3">
    <w:name w:val="WW8Num3z3"/>
    <w:qFormat/>
    <w:rsid w:val="00052E49"/>
  </w:style>
  <w:style w:type="character" w:customStyle="1" w:styleId="WW8Num3z4">
    <w:name w:val="WW8Num3z4"/>
    <w:qFormat/>
    <w:rsid w:val="00052E49"/>
  </w:style>
  <w:style w:type="character" w:customStyle="1" w:styleId="WW8Num3z5">
    <w:name w:val="WW8Num3z5"/>
    <w:qFormat/>
    <w:rsid w:val="00052E49"/>
  </w:style>
  <w:style w:type="character" w:customStyle="1" w:styleId="WW8Num3z6">
    <w:name w:val="WW8Num3z6"/>
    <w:qFormat/>
    <w:rsid w:val="00052E49"/>
  </w:style>
  <w:style w:type="character" w:customStyle="1" w:styleId="WW8Num3z7">
    <w:name w:val="WW8Num3z7"/>
    <w:qFormat/>
    <w:rsid w:val="00052E49"/>
  </w:style>
  <w:style w:type="character" w:customStyle="1" w:styleId="WW8Num3z8">
    <w:name w:val="WW8Num3z8"/>
    <w:qFormat/>
    <w:rsid w:val="00052E49"/>
  </w:style>
  <w:style w:type="character" w:customStyle="1" w:styleId="WW8Num4z0">
    <w:name w:val="WW8Num4z0"/>
    <w:qFormat/>
    <w:rsid w:val="00052E49"/>
  </w:style>
  <w:style w:type="character" w:customStyle="1" w:styleId="WW8Num4z1">
    <w:name w:val="WW8Num4z1"/>
    <w:qFormat/>
    <w:rsid w:val="00052E49"/>
  </w:style>
  <w:style w:type="character" w:customStyle="1" w:styleId="WW8Num4z2">
    <w:name w:val="WW8Num4z2"/>
    <w:qFormat/>
    <w:rsid w:val="00052E49"/>
  </w:style>
  <w:style w:type="character" w:customStyle="1" w:styleId="WW8Num4z3">
    <w:name w:val="WW8Num4z3"/>
    <w:qFormat/>
    <w:rsid w:val="00052E49"/>
  </w:style>
  <w:style w:type="character" w:customStyle="1" w:styleId="WW8Num4z4">
    <w:name w:val="WW8Num4z4"/>
    <w:qFormat/>
    <w:rsid w:val="00052E49"/>
    <w:rPr>
      <w:rFonts w:ascii="Arial" w:hAnsi="Arial" w:cs="Arial"/>
      <w:b/>
      <w:color w:val="000000"/>
      <w:sz w:val="24"/>
      <w:szCs w:val="24"/>
      <w:lang w:val="pt-BR"/>
    </w:rPr>
  </w:style>
  <w:style w:type="character" w:customStyle="1" w:styleId="WW8Num4z5">
    <w:name w:val="WW8Num4z5"/>
    <w:qFormat/>
    <w:rsid w:val="00052E49"/>
  </w:style>
  <w:style w:type="character" w:customStyle="1" w:styleId="WW8Num4z6">
    <w:name w:val="WW8Num4z6"/>
    <w:qFormat/>
    <w:rsid w:val="00052E49"/>
  </w:style>
  <w:style w:type="character" w:customStyle="1" w:styleId="WW8Num4z7">
    <w:name w:val="WW8Num4z7"/>
    <w:qFormat/>
    <w:rsid w:val="00052E49"/>
  </w:style>
  <w:style w:type="character" w:customStyle="1" w:styleId="WW8Num4z8">
    <w:name w:val="WW8Num4z8"/>
    <w:qFormat/>
    <w:rsid w:val="00052E49"/>
  </w:style>
  <w:style w:type="character" w:customStyle="1" w:styleId="WW8Num5z0">
    <w:name w:val="WW8Num5z0"/>
    <w:qFormat/>
    <w:rsid w:val="00052E49"/>
    <w:rPr>
      <w:rFonts w:ascii="Symbol" w:hAnsi="Symbol" w:cs="Symbol"/>
    </w:rPr>
  </w:style>
  <w:style w:type="character" w:customStyle="1" w:styleId="WW8Num6z0">
    <w:name w:val="WW8Num6z0"/>
    <w:qFormat/>
    <w:rsid w:val="00052E49"/>
  </w:style>
  <w:style w:type="character" w:customStyle="1" w:styleId="Fontepargpadro7">
    <w:name w:val="Fonte parág. padrão7"/>
    <w:qFormat/>
    <w:rsid w:val="00052E49"/>
  </w:style>
  <w:style w:type="character" w:customStyle="1" w:styleId="Fontepargpadro6">
    <w:name w:val="Fonte parág. padrão6"/>
    <w:qFormat/>
    <w:rsid w:val="00052E49"/>
  </w:style>
  <w:style w:type="character" w:customStyle="1" w:styleId="Fontepargpadro5">
    <w:name w:val="Fonte parág. padrão5"/>
    <w:qFormat/>
    <w:rsid w:val="00052E49"/>
  </w:style>
  <w:style w:type="character" w:customStyle="1" w:styleId="RecuodecorpodetextoChar">
    <w:name w:val="Recuo de corpo de texto Char"/>
    <w:qFormat/>
    <w:rsid w:val="00052E49"/>
    <w:rPr>
      <w:sz w:val="24"/>
      <w:szCs w:val="24"/>
    </w:rPr>
  </w:style>
  <w:style w:type="character" w:customStyle="1" w:styleId="Recuodecorpodetexto2Char">
    <w:name w:val="Recuo de corpo de texto 2 Char"/>
    <w:qFormat/>
    <w:rsid w:val="00052E49"/>
    <w:rPr>
      <w:sz w:val="24"/>
      <w:szCs w:val="24"/>
    </w:rPr>
  </w:style>
  <w:style w:type="character" w:customStyle="1" w:styleId="Corpodetexto2Char">
    <w:name w:val="Corpo de texto 2 Char"/>
    <w:qFormat/>
    <w:rsid w:val="00052E49"/>
    <w:rPr>
      <w:sz w:val="24"/>
      <w:szCs w:val="24"/>
    </w:rPr>
  </w:style>
  <w:style w:type="character" w:customStyle="1" w:styleId="Corpodetexto3Char">
    <w:name w:val="Corpo de texto 3 Char"/>
    <w:qFormat/>
    <w:rsid w:val="00052E49"/>
    <w:rPr>
      <w:sz w:val="16"/>
      <w:szCs w:val="16"/>
    </w:rPr>
  </w:style>
  <w:style w:type="character" w:customStyle="1" w:styleId="DefaultChar">
    <w:name w:val="Default Char"/>
    <w:qFormat/>
    <w:rsid w:val="00052E49"/>
    <w:rPr>
      <w:rFonts w:ascii="Arial" w:eastAsia="Calibri" w:hAnsi="Arial" w:cs="Arial"/>
      <w:color w:val="000000"/>
      <w:sz w:val="24"/>
      <w:szCs w:val="24"/>
      <w:lang w:val="pt-BR" w:bidi="ar-SA"/>
    </w:rPr>
  </w:style>
  <w:style w:type="character" w:customStyle="1" w:styleId="CabealhoChar">
    <w:name w:val="Cabeçalho Char"/>
    <w:qFormat/>
    <w:rsid w:val="00052E49"/>
    <w:rPr>
      <w:sz w:val="24"/>
      <w:szCs w:val="24"/>
    </w:rPr>
  </w:style>
  <w:style w:type="character" w:customStyle="1" w:styleId="SubttuloChar">
    <w:name w:val="Subtítulo Char"/>
    <w:qFormat/>
    <w:rsid w:val="00052E49"/>
    <w:rPr>
      <w:b/>
      <w:bCs/>
      <w:sz w:val="36"/>
    </w:rPr>
  </w:style>
  <w:style w:type="character" w:customStyle="1" w:styleId="CorpodetextoChar">
    <w:name w:val="Corpo de texto Char"/>
    <w:qFormat/>
    <w:rsid w:val="00052E49"/>
    <w:rPr>
      <w:sz w:val="28"/>
      <w:szCs w:val="24"/>
    </w:rPr>
  </w:style>
  <w:style w:type="character" w:customStyle="1" w:styleId="Absatz-Standardschriftart">
    <w:name w:val="Absatz-Standardschriftart"/>
    <w:qFormat/>
    <w:rsid w:val="00052E49"/>
  </w:style>
  <w:style w:type="character" w:customStyle="1" w:styleId="WW-Absatz-Standardschriftart">
    <w:name w:val="WW-Absatz-Standardschriftart"/>
    <w:qFormat/>
    <w:rsid w:val="00052E49"/>
  </w:style>
  <w:style w:type="character" w:customStyle="1" w:styleId="WW-Absatz-Standardschriftart1">
    <w:name w:val="WW-Absatz-Standardschriftart1"/>
    <w:qFormat/>
    <w:rsid w:val="00052E49"/>
  </w:style>
  <w:style w:type="character" w:customStyle="1" w:styleId="Fontepargpadro4">
    <w:name w:val="Fonte parág. padrão4"/>
    <w:qFormat/>
    <w:rsid w:val="00052E49"/>
  </w:style>
  <w:style w:type="character" w:customStyle="1" w:styleId="WW8Num7z0">
    <w:name w:val="WW8Num7z0"/>
    <w:qFormat/>
    <w:rsid w:val="00052E49"/>
    <w:rPr>
      <w:rFonts w:ascii="Verdana" w:hAnsi="Verdana" w:cs="Verdana"/>
      <w:sz w:val="22"/>
      <w:szCs w:val="22"/>
    </w:rPr>
  </w:style>
  <w:style w:type="character" w:customStyle="1" w:styleId="WW8Num8z0">
    <w:name w:val="WW8Num8z0"/>
    <w:qFormat/>
    <w:rsid w:val="00052E49"/>
    <w:rPr>
      <w:b/>
    </w:rPr>
  </w:style>
  <w:style w:type="character" w:customStyle="1" w:styleId="WW8Num9z0">
    <w:name w:val="WW8Num9z0"/>
    <w:qFormat/>
    <w:rsid w:val="00052E49"/>
    <w:rPr>
      <w:rFonts w:ascii="Verdana" w:hAnsi="Verdana" w:cs="Verdana"/>
      <w:sz w:val="22"/>
      <w:szCs w:val="22"/>
    </w:rPr>
  </w:style>
  <w:style w:type="character" w:customStyle="1" w:styleId="WW8Num10z0">
    <w:name w:val="WW8Num10z0"/>
    <w:qFormat/>
    <w:rsid w:val="00052E49"/>
    <w:rPr>
      <w:rFonts w:ascii="Verdana" w:hAnsi="Verdana" w:cs="Verdana"/>
      <w:sz w:val="22"/>
      <w:szCs w:val="22"/>
    </w:rPr>
  </w:style>
  <w:style w:type="character" w:customStyle="1" w:styleId="WW8Num11z0">
    <w:name w:val="WW8Num11z0"/>
    <w:qFormat/>
    <w:rsid w:val="00052E49"/>
    <w:rPr>
      <w:rFonts w:ascii="Verdana" w:hAnsi="Verdana" w:cs="Verdana"/>
      <w:sz w:val="22"/>
      <w:szCs w:val="22"/>
    </w:rPr>
  </w:style>
  <w:style w:type="character" w:customStyle="1" w:styleId="WW8Num12z0">
    <w:name w:val="WW8Num12z0"/>
    <w:qFormat/>
    <w:rsid w:val="00052E49"/>
    <w:rPr>
      <w:color w:val="0000FF"/>
    </w:rPr>
  </w:style>
  <w:style w:type="character" w:customStyle="1" w:styleId="WW8Num13z0">
    <w:name w:val="WW8Num13z0"/>
    <w:qFormat/>
    <w:rsid w:val="00052E49"/>
    <w:rPr>
      <w:rFonts w:ascii="Verdana" w:hAnsi="Verdana" w:cs="Verdana"/>
      <w:sz w:val="22"/>
      <w:szCs w:val="22"/>
    </w:rPr>
  </w:style>
  <w:style w:type="character" w:customStyle="1" w:styleId="WW8Num14z0">
    <w:name w:val="WW8Num14z0"/>
    <w:qFormat/>
    <w:rsid w:val="00052E49"/>
    <w:rPr>
      <w:rFonts w:ascii="Verdana" w:hAnsi="Verdana" w:cs="Verdana"/>
      <w:sz w:val="22"/>
      <w:szCs w:val="22"/>
    </w:rPr>
  </w:style>
  <w:style w:type="character" w:customStyle="1" w:styleId="WW8Num16z0">
    <w:name w:val="WW8Num16z0"/>
    <w:qFormat/>
    <w:rsid w:val="00052E49"/>
    <w:rPr>
      <w:b w:val="0"/>
    </w:rPr>
  </w:style>
  <w:style w:type="character" w:customStyle="1" w:styleId="WW8Num17z0">
    <w:name w:val="WW8Num17z0"/>
    <w:qFormat/>
    <w:rsid w:val="00052E49"/>
    <w:rPr>
      <w:rFonts w:ascii="Verdana" w:hAnsi="Verdana" w:cs="Verdana"/>
      <w:sz w:val="22"/>
      <w:szCs w:val="22"/>
    </w:rPr>
  </w:style>
  <w:style w:type="character" w:customStyle="1" w:styleId="WW8Num18z0">
    <w:name w:val="WW8Num18z0"/>
    <w:qFormat/>
    <w:rsid w:val="00052E49"/>
    <w:rPr>
      <w:rFonts w:ascii="Times New Roman" w:eastAsia="Times New Roman" w:hAnsi="Times New Roman" w:cs="Times New Roman"/>
    </w:rPr>
  </w:style>
  <w:style w:type="character" w:customStyle="1" w:styleId="WW8Num19z0">
    <w:name w:val="WW8Num19z0"/>
    <w:qFormat/>
    <w:rsid w:val="00052E49"/>
    <w:rPr>
      <w:rFonts w:ascii="Times New Roman" w:hAnsi="Times New Roman" w:cs="Times New Roman"/>
    </w:rPr>
  </w:style>
  <w:style w:type="character" w:customStyle="1" w:styleId="WW8Num20z0">
    <w:name w:val="WW8Num20z0"/>
    <w:qFormat/>
    <w:rsid w:val="00052E49"/>
    <w:rPr>
      <w:rFonts w:ascii="Symbol" w:eastAsia="Times New Roman" w:hAnsi="Symbol" w:cs="Arial"/>
    </w:rPr>
  </w:style>
  <w:style w:type="character" w:customStyle="1" w:styleId="WW8Num21z0">
    <w:name w:val="WW8Num21z0"/>
    <w:qFormat/>
    <w:rsid w:val="00052E49"/>
    <w:rPr>
      <w:rFonts w:ascii="Verdana" w:hAnsi="Verdana" w:cs="Verdana"/>
      <w:sz w:val="22"/>
      <w:szCs w:val="22"/>
    </w:rPr>
  </w:style>
  <w:style w:type="character" w:customStyle="1" w:styleId="WW8Num22z0">
    <w:name w:val="WW8Num22z0"/>
    <w:qFormat/>
    <w:rsid w:val="00052E49"/>
    <w:rPr>
      <w:rFonts w:ascii="Times New Roman" w:eastAsia="Times New Roman" w:hAnsi="Times New Roman" w:cs="Times New Roman"/>
    </w:rPr>
  </w:style>
  <w:style w:type="character" w:customStyle="1" w:styleId="WW8Num23z0">
    <w:name w:val="WW8Num23z0"/>
    <w:qFormat/>
    <w:rsid w:val="00052E49"/>
    <w:rPr>
      <w:rFonts w:ascii="Symbol" w:hAnsi="Symbol" w:cs="Symbol"/>
    </w:rPr>
  </w:style>
  <w:style w:type="character" w:customStyle="1" w:styleId="WW8Num25z0">
    <w:name w:val="WW8Num25z0"/>
    <w:qFormat/>
    <w:rsid w:val="00052E49"/>
    <w:rPr>
      <w:rFonts w:ascii="Verdana" w:hAnsi="Verdana" w:cs="Verdana"/>
      <w:sz w:val="22"/>
      <w:szCs w:val="22"/>
    </w:rPr>
  </w:style>
  <w:style w:type="character" w:customStyle="1" w:styleId="WW8Num26z0">
    <w:name w:val="WW8Num26z0"/>
    <w:qFormat/>
    <w:rsid w:val="00052E49"/>
    <w:rPr>
      <w:rFonts w:ascii="Symbol" w:hAnsi="Symbol" w:cs="Symbol"/>
    </w:rPr>
  </w:style>
  <w:style w:type="character" w:customStyle="1" w:styleId="WW8Num27z0">
    <w:name w:val="WW8Num27z0"/>
    <w:qFormat/>
    <w:rsid w:val="00052E49"/>
    <w:rPr>
      <w:rFonts w:ascii="Verdana" w:hAnsi="Verdana" w:cs="Verdana"/>
      <w:sz w:val="22"/>
      <w:szCs w:val="22"/>
    </w:rPr>
  </w:style>
  <w:style w:type="character" w:customStyle="1" w:styleId="Fontepargpadro3">
    <w:name w:val="Fonte parág. padrão3"/>
    <w:qFormat/>
    <w:rsid w:val="00052E49"/>
  </w:style>
  <w:style w:type="character" w:customStyle="1" w:styleId="WW8Num20z1">
    <w:name w:val="WW8Num20z1"/>
    <w:qFormat/>
    <w:rsid w:val="00052E49"/>
    <w:rPr>
      <w:rFonts w:ascii="Courier New" w:hAnsi="Courier New" w:cs="Courier New"/>
    </w:rPr>
  </w:style>
  <w:style w:type="character" w:customStyle="1" w:styleId="WW8Num20z2">
    <w:name w:val="WW8Num20z2"/>
    <w:qFormat/>
    <w:rsid w:val="00052E49"/>
    <w:rPr>
      <w:rFonts w:ascii="Wingdings" w:hAnsi="Wingdings" w:cs="Wingdings"/>
    </w:rPr>
  </w:style>
  <w:style w:type="character" w:customStyle="1" w:styleId="WW8Num20z3">
    <w:name w:val="WW8Num20z3"/>
    <w:qFormat/>
    <w:rsid w:val="00052E49"/>
    <w:rPr>
      <w:rFonts w:ascii="Symbol" w:hAnsi="Symbol" w:cs="Symbol"/>
    </w:rPr>
  </w:style>
  <w:style w:type="character" w:customStyle="1" w:styleId="WW8Num22z1">
    <w:name w:val="WW8Num22z1"/>
    <w:qFormat/>
    <w:rsid w:val="00052E49"/>
    <w:rPr>
      <w:rFonts w:ascii="Courier New" w:hAnsi="Courier New" w:cs="Courier New"/>
    </w:rPr>
  </w:style>
  <w:style w:type="character" w:customStyle="1" w:styleId="WW8Num22z2">
    <w:name w:val="WW8Num22z2"/>
    <w:qFormat/>
    <w:rsid w:val="00052E49"/>
    <w:rPr>
      <w:rFonts w:ascii="Wingdings" w:hAnsi="Wingdings" w:cs="Wingdings"/>
    </w:rPr>
  </w:style>
  <w:style w:type="character" w:customStyle="1" w:styleId="WW8Num22z3">
    <w:name w:val="WW8Num22z3"/>
    <w:qFormat/>
    <w:rsid w:val="00052E49"/>
    <w:rPr>
      <w:rFonts w:ascii="Symbol" w:hAnsi="Symbol" w:cs="Symbol"/>
    </w:rPr>
  </w:style>
  <w:style w:type="character" w:customStyle="1" w:styleId="WW8Num24z0">
    <w:name w:val="WW8Num24z0"/>
    <w:qFormat/>
    <w:rsid w:val="00052E49"/>
    <w:rPr>
      <w:b w:val="0"/>
    </w:rPr>
  </w:style>
  <w:style w:type="character" w:customStyle="1" w:styleId="WW8Num33z0">
    <w:name w:val="WW8Num33z0"/>
    <w:qFormat/>
    <w:rsid w:val="00052E49"/>
    <w:rPr>
      <w:b w:val="0"/>
    </w:rPr>
  </w:style>
  <w:style w:type="character" w:customStyle="1" w:styleId="WW8Num34z0">
    <w:name w:val="WW8Num34z0"/>
    <w:qFormat/>
    <w:rsid w:val="00052E49"/>
    <w:rPr>
      <w:rFonts w:ascii="Symbol" w:hAnsi="Symbol" w:cs="Symbol"/>
      <w:color w:val="auto"/>
      <w:sz w:val="28"/>
    </w:rPr>
  </w:style>
  <w:style w:type="character" w:customStyle="1" w:styleId="WW8Num35z0">
    <w:name w:val="WW8Num35z0"/>
    <w:qFormat/>
    <w:rsid w:val="00052E49"/>
    <w:rPr>
      <w:b w:val="0"/>
    </w:rPr>
  </w:style>
  <w:style w:type="character" w:customStyle="1" w:styleId="WW8NumSt13z0">
    <w:name w:val="WW8NumSt13z0"/>
    <w:qFormat/>
    <w:rsid w:val="00052E49"/>
    <w:rPr>
      <w:rFonts w:ascii="Symbol" w:hAnsi="Symbol" w:cs="Symbol"/>
    </w:rPr>
  </w:style>
  <w:style w:type="character" w:customStyle="1" w:styleId="Fontepargpadro2">
    <w:name w:val="Fonte parág. padrão2"/>
    <w:qFormat/>
    <w:rsid w:val="00052E49"/>
  </w:style>
  <w:style w:type="character" w:customStyle="1" w:styleId="WW-Absatz-Standardschriftart11">
    <w:name w:val="WW-Absatz-Standardschriftart11"/>
    <w:qFormat/>
    <w:rsid w:val="00052E49"/>
  </w:style>
  <w:style w:type="character" w:customStyle="1" w:styleId="Fontepargpadro1">
    <w:name w:val="Fonte parág. padrão1"/>
    <w:qFormat/>
    <w:rsid w:val="00052E49"/>
  </w:style>
  <w:style w:type="character" w:customStyle="1" w:styleId="Smbolosdenumerao">
    <w:name w:val="Símbolos de numeração"/>
    <w:qFormat/>
    <w:rsid w:val="00052E49"/>
  </w:style>
  <w:style w:type="character" w:customStyle="1" w:styleId="nfaseforte">
    <w:name w:val="Ênfase forte"/>
    <w:qFormat/>
    <w:rsid w:val="00052E49"/>
    <w:rPr>
      <w:b/>
      <w:bCs/>
    </w:rPr>
  </w:style>
  <w:style w:type="character" w:customStyle="1" w:styleId="CorpodetextoChar1">
    <w:name w:val="Corpo de texto Char1"/>
    <w:basedOn w:val="Fontepargpadro"/>
    <w:link w:val="Corpodetexto"/>
    <w:qFormat/>
    <w:rsid w:val="00052E49"/>
    <w:rPr>
      <w:sz w:val="28"/>
      <w:szCs w:val="28"/>
    </w:rPr>
  </w:style>
  <w:style w:type="character" w:customStyle="1" w:styleId="SubttuloChar1">
    <w:name w:val="Subtítulo Char1"/>
    <w:basedOn w:val="Fontepargpadro"/>
    <w:link w:val="Subttulo"/>
    <w:qFormat/>
    <w:rsid w:val="00052E49"/>
    <w:rPr>
      <w:rFonts w:ascii="Georgia" w:eastAsia="Georgia" w:hAnsi="Georgia" w:cs="Georgia"/>
      <w:i/>
      <w:color w:val="666666"/>
      <w:sz w:val="48"/>
      <w:szCs w:val="48"/>
    </w:rPr>
  </w:style>
  <w:style w:type="character" w:customStyle="1" w:styleId="CabealhoChar1">
    <w:name w:val="Cabeçalho Char1"/>
    <w:basedOn w:val="Fontepargpadro"/>
    <w:link w:val="Cabealho"/>
    <w:qFormat/>
    <w:rsid w:val="00052E49"/>
  </w:style>
  <w:style w:type="character" w:customStyle="1" w:styleId="RodapChar1">
    <w:name w:val="Rodapé Char1"/>
    <w:basedOn w:val="Fontepargpadro"/>
    <w:link w:val="Rodap"/>
    <w:qFormat/>
    <w:rsid w:val="00052E49"/>
  </w:style>
  <w:style w:type="character" w:customStyle="1" w:styleId="RecuodecorpodetextoChar1">
    <w:name w:val="Recuo de corpo de texto Char1"/>
    <w:basedOn w:val="Fontepargpadro"/>
    <w:link w:val="Recuodecorpodetexto"/>
    <w:qFormat/>
    <w:rsid w:val="00052E49"/>
    <w:rPr>
      <w:rFonts w:ascii="Courier New" w:hAnsi="Courier New" w:cs="Courier New"/>
      <w:sz w:val="20"/>
    </w:rPr>
  </w:style>
  <w:style w:type="character" w:customStyle="1" w:styleId="TextodebaloChar1">
    <w:name w:val="Texto de balão Char1"/>
    <w:basedOn w:val="Fontepargpadro"/>
    <w:link w:val="Textodebalo"/>
    <w:qFormat/>
    <w:rsid w:val="00052E49"/>
    <w:rPr>
      <w:rFonts w:ascii="Segoe UI" w:hAnsi="Segoe UI" w:cs="Segoe UI"/>
      <w:sz w:val="18"/>
      <w:szCs w:val="18"/>
    </w:rPr>
  </w:style>
  <w:style w:type="character" w:styleId="Refdecomentrio">
    <w:name w:val="annotation reference"/>
    <w:uiPriority w:val="99"/>
    <w:semiHidden/>
    <w:unhideWhenUsed/>
    <w:qFormat/>
    <w:rsid w:val="00052E49"/>
    <w:rPr>
      <w:sz w:val="16"/>
      <w:szCs w:val="16"/>
    </w:rPr>
  </w:style>
  <w:style w:type="character" w:customStyle="1" w:styleId="TextodecomentrioChar">
    <w:name w:val="Texto de comentário Char"/>
    <w:basedOn w:val="Fontepargpadro"/>
    <w:link w:val="Textodecomentrio"/>
    <w:uiPriority w:val="99"/>
    <w:semiHidden/>
    <w:qFormat/>
    <w:rsid w:val="00052E49"/>
    <w:rPr>
      <w:sz w:val="20"/>
      <w:szCs w:val="20"/>
      <w:lang w:eastAsia="zh-CN"/>
    </w:rPr>
  </w:style>
  <w:style w:type="character" w:customStyle="1" w:styleId="AssuntodocomentrioChar">
    <w:name w:val="Assunto do comentário Char"/>
    <w:basedOn w:val="TextodecomentrioChar"/>
    <w:link w:val="Assuntodocomentrio"/>
    <w:uiPriority w:val="99"/>
    <w:semiHidden/>
    <w:qFormat/>
    <w:rsid w:val="00052E49"/>
    <w:rPr>
      <w:b/>
      <w:bCs/>
      <w:sz w:val="20"/>
      <w:szCs w:val="20"/>
      <w:lang w:eastAsia="zh-CN"/>
    </w:rPr>
  </w:style>
  <w:style w:type="character" w:customStyle="1" w:styleId="MenoPendente1">
    <w:name w:val="Menção Pendente1"/>
    <w:basedOn w:val="Fontepargpadro"/>
    <w:uiPriority w:val="99"/>
    <w:semiHidden/>
    <w:unhideWhenUsed/>
    <w:qFormat/>
    <w:rsid w:val="00397543"/>
    <w:rPr>
      <w:color w:val="605E5C"/>
      <w:shd w:val="clear" w:color="auto" w:fill="E1DFDD"/>
    </w:rPr>
  </w:style>
  <w:style w:type="paragraph" w:styleId="Ttulo">
    <w:name w:val="Title"/>
    <w:basedOn w:val="Normal"/>
    <w:next w:val="Corpodetexto"/>
    <w:qFormat/>
    <w:pPr>
      <w:pBdr>
        <w:bottom w:val="single" w:sz="8" w:space="4" w:color="4F81BD"/>
      </w:pBdr>
      <w:spacing w:after="300"/>
      <w:contextualSpacing/>
    </w:pPr>
    <w:rPr>
      <w:rFonts w:ascii="Cambria" w:hAnsi="Cambria"/>
      <w:color w:val="17365D"/>
      <w:spacing w:val="5"/>
      <w:kern w:val="2"/>
      <w:sz w:val="52"/>
      <w:szCs w:val="52"/>
    </w:rPr>
  </w:style>
  <w:style w:type="paragraph" w:styleId="Corpodetexto">
    <w:name w:val="Body Text"/>
    <w:basedOn w:val="Normal"/>
    <w:link w:val="CorpodetextoChar1"/>
    <w:pPr>
      <w:jc w:val="both"/>
    </w:pPr>
    <w:rPr>
      <w:sz w:val="28"/>
      <w:szCs w:val="28"/>
    </w:rPr>
  </w:style>
  <w:style w:type="paragraph" w:styleId="Lista">
    <w:name w:val="List"/>
    <w:basedOn w:val="Corpodetexto"/>
    <w:rsid w:val="00052E49"/>
    <w:pPr>
      <w:spacing w:after="120" w:line="240" w:lineRule="auto"/>
      <w:ind w:left="0" w:firstLine="0"/>
      <w:jc w:val="left"/>
      <w:textAlignment w:val="auto"/>
    </w:pPr>
    <w:rPr>
      <w:rFonts w:cs="Tahoma"/>
      <w:sz w:val="24"/>
      <w:szCs w:val="24"/>
      <w:lang w:eastAsia="zh-CN"/>
    </w:rPr>
  </w:style>
  <w:style w:type="paragraph" w:styleId="Legenda">
    <w:name w:val="caption"/>
    <w:basedOn w:val="Normal"/>
    <w:qFormat/>
    <w:rsid w:val="00052E49"/>
    <w:pPr>
      <w:suppressLineNumbers/>
      <w:spacing w:before="120" w:after="120" w:line="240" w:lineRule="auto"/>
      <w:ind w:left="0" w:firstLine="0"/>
      <w:textAlignment w:val="auto"/>
    </w:pPr>
    <w:rPr>
      <w:rFonts w:cs="Arial"/>
      <w:i/>
      <w:iCs/>
      <w:lang w:eastAsia="zh-CN"/>
    </w:rPr>
  </w:style>
  <w:style w:type="paragraph" w:customStyle="1" w:styleId="ndice">
    <w:name w:val="Índice"/>
    <w:basedOn w:val="Normal"/>
    <w:qFormat/>
    <w:rsid w:val="00052E49"/>
    <w:pPr>
      <w:suppressLineNumbers/>
      <w:spacing w:line="240" w:lineRule="auto"/>
      <w:ind w:left="0" w:firstLine="0"/>
      <w:textAlignment w:val="auto"/>
    </w:pPr>
    <w:rPr>
      <w:rFonts w:cs="Tahoma"/>
      <w:lang w:eastAsia="zh-CN"/>
    </w:rPr>
  </w:style>
  <w:style w:type="paragraph" w:styleId="Corpodetexto2">
    <w:name w:val="Body Text 2"/>
    <w:basedOn w:val="Normal"/>
    <w:qFormat/>
    <w:pPr>
      <w:ind w:right="-18"/>
      <w:jc w:val="both"/>
    </w:pPr>
    <w:rPr>
      <w:sz w:val="28"/>
      <w:szCs w:val="28"/>
    </w:rPr>
  </w:style>
  <w:style w:type="paragraph" w:customStyle="1" w:styleId="CabealhoeRodap">
    <w:name w:val="Cabeçalho e Rodapé"/>
    <w:basedOn w:val="Normal"/>
    <w:qFormat/>
    <w:rsid w:val="00052E49"/>
    <w:pPr>
      <w:suppressLineNumbers/>
      <w:tabs>
        <w:tab w:val="center" w:pos="4819"/>
        <w:tab w:val="right" w:pos="9638"/>
      </w:tabs>
      <w:spacing w:line="240" w:lineRule="auto"/>
      <w:ind w:left="0" w:firstLine="0"/>
      <w:textAlignment w:val="auto"/>
    </w:pPr>
    <w:rPr>
      <w:lang w:eastAsia="zh-CN"/>
    </w:rPr>
  </w:style>
  <w:style w:type="paragraph" w:styleId="Cabealho">
    <w:name w:val="header"/>
    <w:basedOn w:val="Normal"/>
    <w:link w:val="CabealhoChar1"/>
    <w:pPr>
      <w:tabs>
        <w:tab w:val="center" w:pos="4419"/>
        <w:tab w:val="right" w:pos="8838"/>
      </w:tabs>
    </w:pPr>
  </w:style>
  <w:style w:type="paragraph" w:styleId="Rodap">
    <w:name w:val="footer"/>
    <w:basedOn w:val="Normal"/>
    <w:link w:val="RodapChar1"/>
    <w:pPr>
      <w:tabs>
        <w:tab w:val="center" w:pos="4419"/>
        <w:tab w:val="right" w:pos="8838"/>
      </w:tabs>
    </w:pPr>
  </w:style>
  <w:style w:type="paragraph" w:styleId="Recuodecorpodetexto2">
    <w:name w:val="Body Text Indent 2"/>
    <w:basedOn w:val="Normal"/>
    <w:qFormat/>
    <w:pPr>
      <w:ind w:firstLine="708"/>
      <w:jc w:val="both"/>
    </w:pPr>
  </w:style>
  <w:style w:type="paragraph" w:styleId="Recuodecorpodetexto">
    <w:name w:val="Body Text Indent"/>
    <w:basedOn w:val="Normal"/>
    <w:link w:val="RecuodecorpodetextoChar1"/>
    <w:pPr>
      <w:ind w:left="3420"/>
      <w:jc w:val="both"/>
    </w:pPr>
    <w:rPr>
      <w:rFonts w:ascii="Courier New" w:hAnsi="Courier New" w:cs="Courier New"/>
      <w:sz w:val="20"/>
    </w:rPr>
  </w:style>
  <w:style w:type="paragraph" w:styleId="Corpodetexto3">
    <w:name w:val="Body Text 3"/>
    <w:basedOn w:val="Normal"/>
    <w:qFormat/>
    <w:pPr>
      <w:jc w:val="both"/>
    </w:pPr>
    <w:rPr>
      <w:rFonts w:ascii="Courier New" w:hAnsi="Courier New" w:cs="Courier New"/>
    </w:rPr>
  </w:style>
  <w:style w:type="paragraph" w:styleId="Textodebalo">
    <w:name w:val="Balloon Text"/>
    <w:basedOn w:val="Normal"/>
    <w:link w:val="TextodebaloChar1"/>
    <w:qFormat/>
    <w:rPr>
      <w:rFonts w:ascii="Segoe UI" w:hAnsi="Segoe UI" w:cs="Segoe UI"/>
      <w:sz w:val="18"/>
      <w:szCs w:val="18"/>
    </w:rPr>
  </w:style>
  <w:style w:type="paragraph" w:customStyle="1" w:styleId="Norma">
    <w:name w:val="Norma"/>
    <w:basedOn w:val="Normal"/>
    <w:qFormat/>
    <w:pPr>
      <w:jc w:val="both"/>
    </w:pPr>
    <w:rPr>
      <w:szCs w:val="20"/>
    </w:rPr>
  </w:style>
  <w:style w:type="paragraph" w:customStyle="1" w:styleId="WW-Corpodetexto2">
    <w:name w:val="WW-Corpo de texto 2"/>
    <w:basedOn w:val="Normal"/>
    <w:qFormat/>
    <w:pPr>
      <w:tabs>
        <w:tab w:val="left" w:pos="851"/>
      </w:tabs>
      <w:suppressAutoHyphens w:val="0"/>
      <w:jc w:val="both"/>
    </w:pPr>
    <w:rPr>
      <w:rFonts w:ascii="Arial" w:hAnsi="Arial"/>
      <w:szCs w:val="20"/>
    </w:rPr>
  </w:style>
  <w:style w:type="paragraph" w:styleId="Recuodecorpodetexto3">
    <w:name w:val="Body Text Indent 3"/>
    <w:basedOn w:val="Normal"/>
    <w:qFormat/>
    <w:pPr>
      <w:ind w:left="67"/>
      <w:jc w:val="both"/>
    </w:pPr>
    <w:rPr>
      <w:rFonts w:ascii="Arial" w:hAnsi="Arial"/>
      <w:szCs w:val="20"/>
    </w:rPr>
  </w:style>
  <w:style w:type="paragraph" w:styleId="NormalWeb">
    <w:name w:val="Normal (Web)"/>
    <w:basedOn w:val="Normal"/>
    <w:uiPriority w:val="99"/>
    <w:qFormat/>
    <w:pPr>
      <w:spacing w:beforeAutospacing="1" w:afterAutospacing="1"/>
    </w:pPr>
  </w:style>
  <w:style w:type="paragraph" w:customStyle="1" w:styleId="Default">
    <w:name w:val="Default"/>
    <w:qFormat/>
    <w:pPr>
      <w:suppressAutoHyphens/>
      <w:spacing w:line="1" w:lineRule="atLeast"/>
      <w:ind w:left="-1" w:hanging="1"/>
      <w:textAlignment w:val="top"/>
      <w:outlineLvl w:val="0"/>
    </w:pPr>
    <w:rPr>
      <w:rFonts w:ascii="Arial" w:hAnsi="Arial" w:cs="Arial"/>
      <w:color w:val="000000"/>
    </w:rPr>
  </w:style>
  <w:style w:type="paragraph" w:styleId="PargrafodaLista">
    <w:name w:val="List Paragraph"/>
    <w:basedOn w:val="Normal"/>
    <w:uiPriority w:val="34"/>
    <w:qFormat/>
    <w:pPr>
      <w:spacing w:after="200" w:line="276" w:lineRule="auto"/>
      <w:ind w:left="720"/>
      <w:contextualSpacing/>
    </w:pPr>
    <w:rPr>
      <w:rFonts w:ascii="Calibri" w:hAnsi="Calibri"/>
      <w:sz w:val="22"/>
      <w:szCs w:val="22"/>
    </w:rPr>
  </w:style>
  <w:style w:type="paragraph" w:customStyle="1" w:styleId="TableParagraph">
    <w:name w:val="Table Paragraph"/>
    <w:basedOn w:val="Normal"/>
    <w:qFormat/>
    <w:pPr>
      <w:widowControl w:val="0"/>
    </w:pPr>
    <w:rPr>
      <w:rFonts w:ascii="Courier New" w:eastAsia="Courier New" w:hAnsi="Courier New" w:cs="Courier New"/>
      <w:sz w:val="22"/>
      <w:szCs w:val="22"/>
      <w:lang w:val="en-US" w:eastAsia="en-US"/>
    </w:rPr>
  </w:style>
  <w:style w:type="paragraph" w:styleId="CabealhodoSumrio">
    <w:name w:val="TOC Heading"/>
    <w:basedOn w:val="Ttulo1"/>
    <w:next w:val="Normal"/>
    <w:qFormat/>
    <w:pPr>
      <w:keepLines/>
      <w:spacing w:before="240" w:line="259" w:lineRule="auto"/>
      <w:jc w:val="left"/>
    </w:pPr>
    <w:rPr>
      <w:rFonts w:ascii="Calibri Light" w:hAnsi="Calibri Light"/>
      <w:b/>
      <w:color w:val="2E74B5"/>
      <w:sz w:val="32"/>
      <w:szCs w:val="32"/>
    </w:rPr>
  </w:style>
  <w:style w:type="paragraph" w:styleId="Sumrio1">
    <w:name w:val="toc 1"/>
    <w:basedOn w:val="Normal"/>
    <w:next w:val="Normal"/>
    <w:pPr>
      <w:spacing w:before="240" w:after="120"/>
    </w:pPr>
    <w:rPr>
      <w:rFonts w:ascii="Calibri" w:hAnsi="Calibri" w:cs="Calibri"/>
      <w:b/>
      <w:bCs/>
      <w:sz w:val="20"/>
      <w:szCs w:val="20"/>
    </w:rPr>
  </w:style>
  <w:style w:type="paragraph" w:styleId="Sumrio2">
    <w:name w:val="toc 2"/>
    <w:basedOn w:val="Normal"/>
    <w:next w:val="Normal"/>
    <w:pPr>
      <w:spacing w:before="120"/>
      <w:ind w:left="200"/>
    </w:pPr>
    <w:rPr>
      <w:rFonts w:ascii="Calibri" w:hAnsi="Calibri" w:cs="Calibri"/>
      <w:i/>
      <w:iCs/>
      <w:sz w:val="20"/>
      <w:szCs w:val="20"/>
    </w:rPr>
  </w:style>
  <w:style w:type="paragraph" w:styleId="Sumrio3">
    <w:name w:val="toc 3"/>
    <w:basedOn w:val="Normal"/>
    <w:next w:val="Normal"/>
    <w:pPr>
      <w:ind w:left="400"/>
    </w:pPr>
    <w:rPr>
      <w:rFonts w:ascii="Calibri" w:hAnsi="Calibri" w:cs="Calibri"/>
      <w:sz w:val="20"/>
      <w:szCs w:val="20"/>
    </w:rPr>
  </w:style>
  <w:style w:type="paragraph" w:styleId="Sumrio4">
    <w:name w:val="toc 4"/>
    <w:basedOn w:val="Normal"/>
    <w:next w:val="Normal"/>
    <w:pPr>
      <w:ind w:left="600"/>
    </w:pPr>
    <w:rPr>
      <w:rFonts w:ascii="Calibri" w:hAnsi="Calibri" w:cs="Calibri"/>
      <w:sz w:val="20"/>
      <w:szCs w:val="20"/>
    </w:rPr>
  </w:style>
  <w:style w:type="paragraph" w:styleId="Sumrio5">
    <w:name w:val="toc 5"/>
    <w:basedOn w:val="Normal"/>
    <w:next w:val="Normal"/>
    <w:pPr>
      <w:ind w:left="800"/>
    </w:pPr>
    <w:rPr>
      <w:rFonts w:ascii="Calibri" w:hAnsi="Calibri" w:cs="Calibri"/>
      <w:sz w:val="20"/>
      <w:szCs w:val="20"/>
    </w:rPr>
  </w:style>
  <w:style w:type="paragraph" w:styleId="Sumrio6">
    <w:name w:val="toc 6"/>
    <w:basedOn w:val="Normal"/>
    <w:next w:val="Normal"/>
    <w:pPr>
      <w:ind w:left="1000"/>
    </w:pPr>
    <w:rPr>
      <w:rFonts w:ascii="Calibri" w:hAnsi="Calibri" w:cs="Calibri"/>
      <w:sz w:val="20"/>
      <w:szCs w:val="20"/>
    </w:rPr>
  </w:style>
  <w:style w:type="paragraph" w:styleId="Sumrio7">
    <w:name w:val="toc 7"/>
    <w:basedOn w:val="Normal"/>
    <w:next w:val="Normal"/>
    <w:pPr>
      <w:ind w:left="1200"/>
    </w:pPr>
    <w:rPr>
      <w:rFonts w:ascii="Calibri" w:hAnsi="Calibri" w:cs="Calibri"/>
      <w:sz w:val="20"/>
      <w:szCs w:val="20"/>
    </w:rPr>
  </w:style>
  <w:style w:type="paragraph" w:styleId="Sumrio8">
    <w:name w:val="toc 8"/>
    <w:basedOn w:val="Normal"/>
    <w:next w:val="Normal"/>
    <w:pPr>
      <w:ind w:left="1400"/>
    </w:pPr>
    <w:rPr>
      <w:rFonts w:ascii="Calibri" w:hAnsi="Calibri" w:cs="Calibri"/>
      <w:sz w:val="20"/>
      <w:szCs w:val="20"/>
    </w:rPr>
  </w:style>
  <w:style w:type="paragraph" w:styleId="Sumrio9">
    <w:name w:val="toc 9"/>
    <w:basedOn w:val="Normal"/>
    <w:next w:val="Normal"/>
    <w:pPr>
      <w:ind w:left="1600"/>
    </w:pPr>
    <w:rPr>
      <w:rFonts w:ascii="Calibri" w:hAnsi="Calibri" w:cs="Calibri"/>
      <w:sz w:val="20"/>
      <w:szCs w:val="20"/>
    </w:rPr>
  </w:style>
  <w:style w:type="paragraph" w:styleId="Subttulo">
    <w:name w:val="Subtitle"/>
    <w:basedOn w:val="Normal"/>
    <w:next w:val="Normal"/>
    <w:link w:val="SubttuloChar1"/>
    <w:qFormat/>
    <w:pPr>
      <w:keepNext/>
      <w:keepLines/>
      <w:spacing w:before="360" w:after="80"/>
    </w:pPr>
    <w:rPr>
      <w:rFonts w:ascii="Georgia" w:eastAsia="Georgia" w:hAnsi="Georgia" w:cs="Georgia"/>
      <w:i/>
      <w:color w:val="666666"/>
      <w:sz w:val="48"/>
      <w:szCs w:val="48"/>
    </w:rPr>
  </w:style>
  <w:style w:type="paragraph" w:customStyle="1" w:styleId="Ttulo60">
    <w:name w:val="Título6"/>
    <w:basedOn w:val="Normal"/>
    <w:next w:val="Subttulo"/>
    <w:qFormat/>
    <w:rsid w:val="00052E49"/>
    <w:pPr>
      <w:spacing w:line="240" w:lineRule="auto"/>
      <w:ind w:left="0" w:firstLine="0"/>
      <w:jc w:val="center"/>
      <w:textAlignment w:val="auto"/>
    </w:pPr>
    <w:rPr>
      <w:sz w:val="32"/>
      <w:lang w:eastAsia="zh-CN"/>
    </w:rPr>
  </w:style>
  <w:style w:type="paragraph" w:customStyle="1" w:styleId="Ttulo50">
    <w:name w:val="Título5"/>
    <w:basedOn w:val="Normal"/>
    <w:next w:val="Corpodetexto"/>
    <w:qFormat/>
    <w:rsid w:val="00052E49"/>
    <w:pPr>
      <w:keepNext/>
      <w:spacing w:before="240" w:after="120" w:line="240" w:lineRule="auto"/>
      <w:ind w:left="0" w:firstLine="0"/>
      <w:textAlignment w:val="auto"/>
    </w:pPr>
    <w:rPr>
      <w:rFonts w:ascii="Arial" w:eastAsia="SimSun" w:hAnsi="Arial" w:cs="Tahoma"/>
      <w:sz w:val="28"/>
      <w:szCs w:val="28"/>
      <w:lang w:eastAsia="zh-CN"/>
    </w:rPr>
  </w:style>
  <w:style w:type="paragraph" w:customStyle="1" w:styleId="Legenda6">
    <w:name w:val="Legenda6"/>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Ttulo40">
    <w:name w:val="Título4"/>
    <w:basedOn w:val="Normal"/>
    <w:next w:val="Corpodetexto"/>
    <w:qFormat/>
    <w:rsid w:val="00052E49"/>
    <w:pPr>
      <w:keepNext/>
      <w:spacing w:before="240" w:after="120" w:line="240" w:lineRule="auto"/>
      <w:ind w:left="0" w:firstLine="0"/>
      <w:textAlignment w:val="auto"/>
    </w:pPr>
    <w:rPr>
      <w:rFonts w:ascii="Arial" w:eastAsia="SimSun" w:hAnsi="Arial" w:cs="Tahoma"/>
      <w:sz w:val="28"/>
      <w:szCs w:val="28"/>
      <w:lang w:eastAsia="zh-CN"/>
    </w:rPr>
  </w:style>
  <w:style w:type="paragraph" w:customStyle="1" w:styleId="Legenda5">
    <w:name w:val="Legenda5"/>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Recuodecorpodetexto23">
    <w:name w:val="Recuo de corpo de texto 23"/>
    <w:basedOn w:val="Normal"/>
    <w:qFormat/>
    <w:rsid w:val="00052E49"/>
    <w:pPr>
      <w:spacing w:after="120" w:line="480" w:lineRule="auto"/>
      <w:ind w:left="283" w:firstLine="0"/>
      <w:textAlignment w:val="auto"/>
    </w:pPr>
    <w:rPr>
      <w:lang w:val="x-none" w:eastAsia="zh-CN"/>
    </w:rPr>
  </w:style>
  <w:style w:type="paragraph" w:customStyle="1" w:styleId="Corpodetexto24">
    <w:name w:val="Corpo de texto 24"/>
    <w:basedOn w:val="Normal"/>
    <w:qFormat/>
    <w:rsid w:val="00052E49"/>
    <w:pPr>
      <w:spacing w:after="120" w:line="480" w:lineRule="auto"/>
      <w:ind w:left="0" w:firstLine="0"/>
      <w:textAlignment w:val="auto"/>
    </w:pPr>
    <w:rPr>
      <w:lang w:val="x-none" w:eastAsia="zh-CN"/>
    </w:rPr>
  </w:style>
  <w:style w:type="paragraph" w:customStyle="1" w:styleId="Recuodecorpodetexto32">
    <w:name w:val="Recuo de corpo de texto 32"/>
    <w:basedOn w:val="Normal"/>
    <w:qFormat/>
    <w:rsid w:val="00052E49"/>
    <w:pPr>
      <w:spacing w:after="120" w:line="240" w:lineRule="auto"/>
      <w:ind w:left="283" w:firstLine="0"/>
      <w:textAlignment w:val="auto"/>
    </w:pPr>
    <w:rPr>
      <w:sz w:val="16"/>
      <w:szCs w:val="16"/>
      <w:lang w:val="x-none" w:eastAsia="zh-CN"/>
    </w:rPr>
  </w:style>
  <w:style w:type="paragraph" w:customStyle="1" w:styleId="Corpodetexto33">
    <w:name w:val="Corpo de texto 33"/>
    <w:basedOn w:val="Normal"/>
    <w:qFormat/>
    <w:rsid w:val="00052E49"/>
    <w:pPr>
      <w:spacing w:after="120" w:line="240" w:lineRule="auto"/>
      <w:ind w:left="0" w:firstLine="0"/>
      <w:textAlignment w:val="auto"/>
    </w:pPr>
    <w:rPr>
      <w:sz w:val="16"/>
      <w:szCs w:val="16"/>
      <w:lang w:val="x-none" w:eastAsia="zh-CN"/>
    </w:rPr>
  </w:style>
  <w:style w:type="paragraph" w:customStyle="1" w:styleId="Blockquote">
    <w:name w:val="Blockquote"/>
    <w:basedOn w:val="Normal"/>
    <w:qFormat/>
    <w:rsid w:val="00052E49"/>
    <w:pPr>
      <w:spacing w:before="100" w:after="100" w:line="240" w:lineRule="auto"/>
      <w:ind w:left="360" w:right="360" w:firstLine="0"/>
      <w:textAlignment w:val="auto"/>
    </w:pPr>
    <w:rPr>
      <w:szCs w:val="20"/>
      <w:lang w:eastAsia="zh-CN"/>
    </w:rPr>
  </w:style>
  <w:style w:type="paragraph" w:styleId="SemEspaamento">
    <w:name w:val="No Spacing"/>
    <w:qFormat/>
    <w:rsid w:val="00052E49"/>
    <w:pPr>
      <w:suppressAutoHyphens/>
    </w:pPr>
    <w:rPr>
      <w:rFonts w:ascii="Calibri" w:eastAsia="Calibri" w:hAnsi="Calibri" w:cs="Calibri"/>
      <w:sz w:val="22"/>
      <w:szCs w:val="22"/>
      <w:lang w:eastAsia="zh-CN"/>
    </w:rPr>
  </w:style>
  <w:style w:type="paragraph" w:customStyle="1" w:styleId="Corpodetexto21">
    <w:name w:val="Corpo de texto 21"/>
    <w:basedOn w:val="Normal"/>
    <w:qFormat/>
    <w:rsid w:val="00052E49"/>
    <w:pPr>
      <w:spacing w:before="240" w:line="240" w:lineRule="auto"/>
      <w:ind w:left="0" w:firstLine="0"/>
      <w:jc w:val="both"/>
      <w:textAlignment w:val="auto"/>
    </w:pPr>
    <w:rPr>
      <w:rFonts w:ascii="Arial" w:hAnsi="Arial" w:cs="Arial"/>
      <w:sz w:val="20"/>
      <w:szCs w:val="20"/>
      <w:lang w:eastAsia="zh-CN"/>
    </w:rPr>
  </w:style>
  <w:style w:type="paragraph" w:customStyle="1" w:styleId="TextosemFormatao1">
    <w:name w:val="Texto sem Formatação1"/>
    <w:basedOn w:val="Normal"/>
    <w:qFormat/>
    <w:rsid w:val="00052E49"/>
    <w:pPr>
      <w:spacing w:line="240" w:lineRule="auto"/>
      <w:ind w:left="0" w:firstLine="0"/>
      <w:textAlignment w:val="auto"/>
    </w:pPr>
    <w:rPr>
      <w:rFonts w:ascii="Courier New" w:hAnsi="Courier New" w:cs="Courier New"/>
      <w:sz w:val="20"/>
      <w:szCs w:val="20"/>
      <w:lang w:eastAsia="zh-CN"/>
    </w:rPr>
  </w:style>
  <w:style w:type="paragraph" w:customStyle="1" w:styleId="Textoprformatado">
    <w:name w:val="Texto préformatado"/>
    <w:basedOn w:val="Normal"/>
    <w:qFormat/>
    <w:rsid w:val="00052E49"/>
    <w:pPr>
      <w:widowControl w:val="0"/>
      <w:spacing w:line="240" w:lineRule="auto"/>
      <w:ind w:left="0" w:firstLine="0"/>
      <w:textAlignment w:val="auto"/>
    </w:pPr>
    <w:rPr>
      <w:kern w:val="2"/>
      <w:sz w:val="20"/>
      <w:szCs w:val="20"/>
      <w:lang w:eastAsia="zh-CN"/>
    </w:rPr>
  </w:style>
  <w:style w:type="paragraph" w:customStyle="1" w:styleId="WW-Corpodetexto22">
    <w:name w:val="WW-Corpo de texto 22"/>
    <w:basedOn w:val="Normal"/>
    <w:qFormat/>
    <w:rsid w:val="00052E49"/>
    <w:pPr>
      <w:widowControl w:val="0"/>
      <w:spacing w:line="240" w:lineRule="auto"/>
      <w:ind w:left="0" w:firstLine="0"/>
      <w:jc w:val="both"/>
      <w:textAlignment w:val="auto"/>
    </w:pPr>
    <w:rPr>
      <w:rFonts w:ascii="Arial" w:hAnsi="Arial" w:cs="Arial"/>
      <w:lang w:eastAsia="zh-CN"/>
    </w:rPr>
  </w:style>
  <w:style w:type="paragraph" w:customStyle="1" w:styleId="Ttulo30">
    <w:name w:val="Título3"/>
    <w:basedOn w:val="Normal"/>
    <w:next w:val="Corpodetexto"/>
    <w:qFormat/>
    <w:rsid w:val="00052E49"/>
    <w:pPr>
      <w:keepNext/>
      <w:spacing w:before="240" w:after="120" w:line="240" w:lineRule="auto"/>
      <w:ind w:left="0" w:firstLine="0"/>
      <w:textAlignment w:val="auto"/>
    </w:pPr>
    <w:rPr>
      <w:rFonts w:ascii="Arial" w:eastAsia="Lucida Sans Unicode" w:hAnsi="Arial" w:cs="Mangal"/>
      <w:sz w:val="28"/>
      <w:szCs w:val="28"/>
      <w:lang w:eastAsia="zh-CN"/>
    </w:rPr>
  </w:style>
  <w:style w:type="paragraph" w:customStyle="1" w:styleId="Legenda4">
    <w:name w:val="Legenda4"/>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Ttulo20">
    <w:name w:val="Título2"/>
    <w:basedOn w:val="Normal"/>
    <w:next w:val="Corpodetexto"/>
    <w:qFormat/>
    <w:rsid w:val="00052E49"/>
    <w:pPr>
      <w:keepNext/>
      <w:spacing w:before="240" w:after="120" w:line="240" w:lineRule="auto"/>
      <w:ind w:left="0" w:firstLine="0"/>
      <w:textAlignment w:val="auto"/>
    </w:pPr>
    <w:rPr>
      <w:rFonts w:ascii="Arial" w:eastAsia="Lucida Sans Unicode" w:hAnsi="Arial" w:cs="Mangal"/>
      <w:sz w:val="28"/>
      <w:szCs w:val="28"/>
      <w:lang w:eastAsia="zh-CN"/>
    </w:rPr>
  </w:style>
  <w:style w:type="paragraph" w:customStyle="1" w:styleId="Legenda3">
    <w:name w:val="Legenda3"/>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Ttulo10">
    <w:name w:val="Título1"/>
    <w:basedOn w:val="Normal"/>
    <w:next w:val="Corpodetexto"/>
    <w:qFormat/>
    <w:rsid w:val="00052E49"/>
    <w:pPr>
      <w:widowControl w:val="0"/>
      <w:spacing w:line="240" w:lineRule="auto"/>
      <w:ind w:left="0" w:firstLine="0"/>
      <w:jc w:val="center"/>
      <w:textAlignment w:val="auto"/>
    </w:pPr>
    <w:rPr>
      <w:b/>
      <w:bCs/>
      <w:sz w:val="22"/>
      <w:szCs w:val="22"/>
      <w:lang w:eastAsia="zh-CN"/>
    </w:rPr>
  </w:style>
  <w:style w:type="paragraph" w:customStyle="1" w:styleId="Legenda2">
    <w:name w:val="Legenda2"/>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Captulo">
    <w:name w:val="Capítulo"/>
    <w:basedOn w:val="Normal"/>
    <w:next w:val="Corpodetexto"/>
    <w:qFormat/>
    <w:rsid w:val="00052E49"/>
    <w:pPr>
      <w:keepNext/>
      <w:spacing w:before="240" w:after="120" w:line="240" w:lineRule="auto"/>
      <w:ind w:left="0" w:firstLine="0"/>
      <w:textAlignment w:val="auto"/>
    </w:pPr>
    <w:rPr>
      <w:rFonts w:ascii="Arial" w:eastAsia="MS Mincho" w:hAnsi="Arial" w:cs="Tahoma"/>
      <w:sz w:val="28"/>
      <w:szCs w:val="28"/>
      <w:lang w:eastAsia="zh-CN"/>
    </w:rPr>
  </w:style>
  <w:style w:type="paragraph" w:customStyle="1" w:styleId="Legenda1">
    <w:name w:val="Legenda1"/>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Contedodetabela">
    <w:name w:val="Conteúdo de tabela"/>
    <w:basedOn w:val="Corpodetexto"/>
    <w:qFormat/>
    <w:rsid w:val="00052E49"/>
    <w:pPr>
      <w:spacing w:line="240" w:lineRule="auto"/>
      <w:ind w:left="0" w:firstLine="0"/>
      <w:textAlignment w:val="auto"/>
    </w:pPr>
    <w:rPr>
      <w:rFonts w:ascii="Arial" w:hAnsi="Arial" w:cs="Arial"/>
      <w:sz w:val="22"/>
      <w:szCs w:val="20"/>
      <w:lang w:eastAsia="zh-CN"/>
    </w:rPr>
  </w:style>
  <w:style w:type="paragraph" w:customStyle="1" w:styleId="Contedodatabela">
    <w:name w:val="Conteúdo da tabela"/>
    <w:basedOn w:val="Standard"/>
    <w:qFormat/>
    <w:rsid w:val="00052E49"/>
    <w:pPr>
      <w:suppressLineNumbers/>
    </w:pPr>
    <w:rPr>
      <w:rFonts w:eastAsia="Lucida Sans Unicode" w:cs="Tahoma"/>
      <w:lang w:bidi="ar-SA"/>
    </w:rPr>
  </w:style>
  <w:style w:type="paragraph" w:customStyle="1" w:styleId="WW-Corpodetexto31">
    <w:name w:val="WW-Corpo de texto 31"/>
    <w:basedOn w:val="Normal"/>
    <w:qFormat/>
    <w:rsid w:val="00052E49"/>
    <w:pPr>
      <w:widowControl w:val="0"/>
      <w:spacing w:line="240" w:lineRule="atLeast"/>
      <w:ind w:left="0" w:firstLine="0"/>
      <w:jc w:val="center"/>
      <w:textAlignment w:val="auto"/>
    </w:pPr>
    <w:rPr>
      <w:rFonts w:ascii="Arial" w:hAnsi="Arial" w:cs="Arial"/>
      <w:sz w:val="22"/>
      <w:szCs w:val="20"/>
      <w:lang w:eastAsia="zh-CN"/>
    </w:rPr>
  </w:style>
  <w:style w:type="paragraph" w:customStyle="1" w:styleId="WW-Corpodetexto3">
    <w:name w:val="WW-Corpo de texto 3"/>
    <w:basedOn w:val="Normal"/>
    <w:qFormat/>
    <w:rsid w:val="00052E49"/>
    <w:pPr>
      <w:spacing w:line="240" w:lineRule="auto"/>
      <w:ind w:left="0" w:firstLine="0"/>
      <w:jc w:val="both"/>
      <w:textAlignment w:val="auto"/>
    </w:pPr>
    <w:rPr>
      <w:rFonts w:ascii="Arial" w:hAnsi="Arial" w:cs="Arial"/>
      <w:sz w:val="22"/>
      <w:szCs w:val="22"/>
      <w:lang w:eastAsia="zh-CN"/>
    </w:rPr>
  </w:style>
  <w:style w:type="paragraph" w:customStyle="1" w:styleId="western">
    <w:name w:val="western"/>
    <w:basedOn w:val="Normal"/>
    <w:qFormat/>
    <w:rsid w:val="00052E49"/>
    <w:pPr>
      <w:spacing w:before="280" w:after="119" w:line="240" w:lineRule="auto"/>
      <w:ind w:left="0" w:firstLine="0"/>
      <w:textAlignment w:val="auto"/>
    </w:pPr>
    <w:rPr>
      <w:rFonts w:ascii="Arial Unicode MS" w:eastAsia="Arial Unicode MS" w:hAnsi="Arial Unicode MS" w:cs="Arial Unicode MS"/>
      <w:lang w:eastAsia="zh-CN"/>
    </w:rPr>
  </w:style>
  <w:style w:type="paragraph" w:customStyle="1" w:styleId="Corpodetexto31">
    <w:name w:val="Corpo de texto 31"/>
    <w:basedOn w:val="Normal"/>
    <w:qFormat/>
    <w:rsid w:val="00052E49"/>
    <w:pPr>
      <w:spacing w:line="240" w:lineRule="auto"/>
      <w:ind w:left="0" w:firstLine="0"/>
      <w:jc w:val="both"/>
      <w:textAlignment w:val="auto"/>
    </w:pPr>
    <w:rPr>
      <w:rFonts w:ascii="Arial" w:hAnsi="Arial" w:cs="Arial"/>
      <w:b/>
      <w:bCs/>
      <w:sz w:val="22"/>
      <w:szCs w:val="20"/>
      <w:lang w:eastAsia="zh-CN"/>
    </w:rPr>
  </w:style>
  <w:style w:type="paragraph" w:customStyle="1" w:styleId="WW-Recuodecorpodetexto3">
    <w:name w:val="WW-Recuo de corpo de texto 3"/>
    <w:basedOn w:val="Normal"/>
    <w:qFormat/>
    <w:rsid w:val="00052E49"/>
    <w:pPr>
      <w:spacing w:line="240" w:lineRule="atLeast"/>
      <w:ind w:left="993" w:hanging="993"/>
      <w:jc w:val="both"/>
      <w:textAlignment w:val="auto"/>
    </w:pPr>
    <w:rPr>
      <w:rFonts w:ascii="Arial" w:hAnsi="Arial" w:cs="Arial"/>
      <w:color w:val="000000"/>
      <w:szCs w:val="20"/>
      <w:lang w:eastAsia="zh-CN"/>
    </w:rPr>
  </w:style>
  <w:style w:type="paragraph" w:customStyle="1" w:styleId="Corpodetexto23">
    <w:name w:val="Corpo de texto 23"/>
    <w:basedOn w:val="Normal"/>
    <w:qFormat/>
    <w:rsid w:val="00052E49"/>
    <w:pPr>
      <w:spacing w:line="240" w:lineRule="atLeast"/>
      <w:ind w:left="0" w:firstLine="0"/>
      <w:jc w:val="both"/>
      <w:textAlignment w:val="auto"/>
    </w:pPr>
    <w:rPr>
      <w:rFonts w:ascii="Arial" w:hAnsi="Arial" w:cs="Arial"/>
      <w:sz w:val="28"/>
      <w:szCs w:val="20"/>
      <w:lang w:eastAsia="zh-CN"/>
    </w:rPr>
  </w:style>
  <w:style w:type="paragraph" w:customStyle="1" w:styleId="Recuodecorpodetexto22">
    <w:name w:val="Recuo de corpo de texto 22"/>
    <w:basedOn w:val="Normal"/>
    <w:qFormat/>
    <w:rsid w:val="00052E49"/>
    <w:pPr>
      <w:spacing w:line="240" w:lineRule="auto"/>
      <w:ind w:left="1080" w:firstLine="0"/>
      <w:jc w:val="both"/>
      <w:textAlignment w:val="auto"/>
    </w:pPr>
    <w:rPr>
      <w:rFonts w:ascii="Arial" w:hAnsi="Arial" w:cs="Arial"/>
      <w:sz w:val="20"/>
      <w:szCs w:val="20"/>
      <w:lang w:eastAsia="zh-CN"/>
    </w:rPr>
  </w:style>
  <w:style w:type="paragraph" w:customStyle="1" w:styleId="Corpodetexto1">
    <w:name w:val="Corpo de texto1"/>
    <w:basedOn w:val="Normal"/>
    <w:qFormat/>
    <w:rsid w:val="00052E49"/>
    <w:pPr>
      <w:spacing w:line="240" w:lineRule="auto"/>
      <w:ind w:left="0" w:firstLine="0"/>
      <w:jc w:val="both"/>
      <w:textAlignment w:val="auto"/>
    </w:pPr>
    <w:rPr>
      <w:sz w:val="22"/>
      <w:szCs w:val="20"/>
      <w:lang w:eastAsia="zh-CN"/>
    </w:rPr>
  </w:style>
  <w:style w:type="paragraph" w:customStyle="1" w:styleId="Ttulo71">
    <w:name w:val="Título 71"/>
    <w:basedOn w:val="Normal"/>
    <w:next w:val="Normal"/>
    <w:qFormat/>
    <w:rsid w:val="00052E49"/>
    <w:pPr>
      <w:keepNext/>
      <w:spacing w:line="240" w:lineRule="auto"/>
      <w:ind w:left="0" w:firstLine="0"/>
      <w:jc w:val="center"/>
      <w:textAlignment w:val="auto"/>
    </w:pPr>
    <w:rPr>
      <w:b/>
      <w:szCs w:val="20"/>
      <w:lang w:eastAsia="zh-CN"/>
    </w:rPr>
  </w:style>
  <w:style w:type="paragraph" w:customStyle="1" w:styleId="Ttulo91">
    <w:name w:val="Título 91"/>
    <w:basedOn w:val="Normal"/>
    <w:next w:val="Normal"/>
    <w:qFormat/>
    <w:rsid w:val="00052E49"/>
    <w:pPr>
      <w:keepNext/>
      <w:spacing w:line="240" w:lineRule="auto"/>
      <w:ind w:left="0" w:firstLine="0"/>
      <w:textAlignment w:val="auto"/>
    </w:pPr>
    <w:rPr>
      <w:b/>
      <w:sz w:val="16"/>
      <w:szCs w:val="20"/>
      <w:lang w:eastAsia="zh-CN"/>
    </w:rPr>
  </w:style>
  <w:style w:type="paragraph" w:customStyle="1" w:styleId="WW-Recuodecorpodetexto2">
    <w:name w:val="WW-Recuo de corpo de texto 2"/>
    <w:basedOn w:val="Normal"/>
    <w:qFormat/>
    <w:rsid w:val="00052E49"/>
    <w:pPr>
      <w:spacing w:line="240" w:lineRule="auto"/>
      <w:ind w:left="540" w:firstLine="876"/>
      <w:jc w:val="both"/>
      <w:textAlignment w:val="auto"/>
    </w:pPr>
    <w:rPr>
      <w:szCs w:val="20"/>
      <w:lang w:eastAsia="zh-CN"/>
    </w:rPr>
  </w:style>
  <w:style w:type="paragraph" w:customStyle="1" w:styleId="Recuodecorpodetexto21">
    <w:name w:val="Recuo de corpo de texto 21"/>
    <w:basedOn w:val="Normal"/>
    <w:qFormat/>
    <w:rsid w:val="00052E49"/>
    <w:pPr>
      <w:spacing w:line="240" w:lineRule="auto"/>
      <w:ind w:left="1080" w:firstLine="0"/>
      <w:jc w:val="both"/>
      <w:textAlignment w:val="auto"/>
    </w:pPr>
    <w:rPr>
      <w:rFonts w:ascii="Arial" w:hAnsi="Arial" w:cs="Arial"/>
      <w:sz w:val="20"/>
      <w:szCs w:val="20"/>
      <w:lang w:eastAsia="zh-CN"/>
    </w:rPr>
  </w:style>
  <w:style w:type="paragraph" w:customStyle="1" w:styleId="Corpodetexto32">
    <w:name w:val="Corpo de texto 32"/>
    <w:basedOn w:val="Normal"/>
    <w:qFormat/>
    <w:rsid w:val="00052E49"/>
    <w:pPr>
      <w:spacing w:line="240" w:lineRule="auto"/>
      <w:ind w:left="0" w:firstLine="0"/>
      <w:jc w:val="both"/>
      <w:textAlignment w:val="auto"/>
    </w:pPr>
    <w:rPr>
      <w:rFonts w:ascii="Arial" w:hAnsi="Arial" w:cs="Arial"/>
      <w:b/>
      <w:bCs/>
      <w:sz w:val="22"/>
      <w:szCs w:val="20"/>
      <w:lang w:eastAsia="zh-CN"/>
    </w:rPr>
  </w:style>
  <w:style w:type="paragraph" w:customStyle="1" w:styleId="Corpodetexto22">
    <w:name w:val="Corpo de texto 22"/>
    <w:basedOn w:val="Normal"/>
    <w:qFormat/>
    <w:rsid w:val="00052E49"/>
    <w:pPr>
      <w:spacing w:line="240" w:lineRule="atLeast"/>
      <w:ind w:left="0" w:firstLine="0"/>
      <w:jc w:val="both"/>
      <w:textAlignment w:val="auto"/>
    </w:pPr>
    <w:rPr>
      <w:rFonts w:ascii="Arial" w:hAnsi="Arial" w:cs="Arial"/>
      <w:sz w:val="28"/>
      <w:szCs w:val="20"/>
      <w:lang w:eastAsia="zh-CN"/>
    </w:rPr>
  </w:style>
  <w:style w:type="paragraph" w:customStyle="1" w:styleId="Recuodecorpodetexto31">
    <w:name w:val="Recuo de corpo de texto 31"/>
    <w:basedOn w:val="Normal"/>
    <w:qFormat/>
    <w:rsid w:val="00052E49"/>
    <w:pPr>
      <w:spacing w:after="120" w:line="240" w:lineRule="auto"/>
      <w:ind w:left="283" w:firstLine="0"/>
      <w:textAlignment w:val="auto"/>
    </w:pPr>
    <w:rPr>
      <w:sz w:val="16"/>
      <w:szCs w:val="16"/>
      <w:lang w:eastAsia="zh-CN"/>
    </w:rPr>
  </w:style>
  <w:style w:type="paragraph" w:customStyle="1" w:styleId="Ttulodetabela">
    <w:name w:val="Título de tabela"/>
    <w:basedOn w:val="Contedodetabela"/>
    <w:qFormat/>
    <w:rsid w:val="00052E49"/>
    <w:pPr>
      <w:suppressLineNumbers/>
      <w:jc w:val="center"/>
    </w:pPr>
    <w:rPr>
      <w:b/>
      <w:bCs/>
    </w:rPr>
  </w:style>
  <w:style w:type="paragraph" w:customStyle="1" w:styleId="Standard">
    <w:name w:val="Standard"/>
    <w:qFormat/>
    <w:rsid w:val="00052E49"/>
    <w:pPr>
      <w:widowControl w:val="0"/>
      <w:suppressAutoHyphens/>
      <w:textAlignment w:val="baseline"/>
    </w:pPr>
    <w:rPr>
      <w:rFonts w:eastAsia="SimSun" w:cs="Mangal"/>
      <w:kern w:val="2"/>
      <w:lang w:eastAsia="zh-CN" w:bidi="hi-IN"/>
    </w:rPr>
  </w:style>
  <w:style w:type="paragraph" w:customStyle="1" w:styleId="Corpodetexto25">
    <w:name w:val="Corpo de texto 25"/>
    <w:basedOn w:val="Normal"/>
    <w:qFormat/>
    <w:rsid w:val="00052E49"/>
    <w:pPr>
      <w:widowControl w:val="0"/>
      <w:spacing w:line="240" w:lineRule="auto"/>
      <w:ind w:left="0" w:firstLine="0"/>
      <w:jc w:val="both"/>
      <w:textAlignment w:val="auto"/>
    </w:pPr>
    <w:rPr>
      <w:rFonts w:ascii="Arial" w:hAnsi="Arial" w:cs="Arial"/>
      <w:szCs w:val="20"/>
      <w:lang w:eastAsia="zh-CN"/>
    </w:rPr>
  </w:style>
  <w:style w:type="paragraph" w:customStyle="1" w:styleId="Textbody">
    <w:name w:val="Text body"/>
    <w:basedOn w:val="Standard"/>
    <w:qFormat/>
    <w:rsid w:val="00052E49"/>
    <w:pPr>
      <w:widowControl/>
      <w:spacing w:after="120"/>
    </w:pPr>
    <w:rPr>
      <w:rFonts w:eastAsia="Times New Roman" w:cs="Times New Roman"/>
      <w:lang w:bidi="ar-SA"/>
    </w:rPr>
  </w:style>
  <w:style w:type="paragraph" w:customStyle="1" w:styleId="deitado">
    <w:name w:val="deitado"/>
    <w:basedOn w:val="Standard"/>
    <w:qFormat/>
    <w:rsid w:val="00052E49"/>
    <w:pPr>
      <w:widowControl/>
      <w:jc w:val="both"/>
    </w:pPr>
    <w:rPr>
      <w:rFonts w:ascii="Arial" w:eastAsia="TTFF5950C8t00" w:hAnsi="Arial" w:cs="TTFF5950C8t00"/>
      <w:b/>
      <w:bCs/>
      <w:lang w:bidi="ar-SA"/>
    </w:rPr>
  </w:style>
  <w:style w:type="paragraph" w:customStyle="1" w:styleId="Recuodecorpodetexto24">
    <w:name w:val="Recuo de corpo de texto 24"/>
    <w:basedOn w:val="Standard"/>
    <w:qFormat/>
    <w:rsid w:val="00052E49"/>
    <w:pPr>
      <w:widowControl/>
      <w:spacing w:after="120" w:line="480" w:lineRule="auto"/>
      <w:ind w:left="283"/>
    </w:pPr>
    <w:rPr>
      <w:rFonts w:eastAsia="Times New Roman" w:cs="Times New Roman"/>
      <w:lang w:bidi="ar-SA"/>
    </w:rPr>
  </w:style>
  <w:style w:type="paragraph" w:styleId="Textodecomentrio">
    <w:name w:val="annotation text"/>
    <w:basedOn w:val="Normal"/>
    <w:link w:val="TextodecomentrioChar"/>
    <w:uiPriority w:val="99"/>
    <w:semiHidden/>
    <w:unhideWhenUsed/>
    <w:qFormat/>
    <w:rsid w:val="00052E49"/>
    <w:pPr>
      <w:spacing w:line="240" w:lineRule="auto"/>
      <w:ind w:left="0" w:firstLine="0"/>
      <w:textAlignment w:val="auto"/>
    </w:pPr>
    <w:rPr>
      <w:sz w:val="20"/>
      <w:szCs w:val="20"/>
      <w:lang w:eastAsia="zh-CN"/>
    </w:rPr>
  </w:style>
  <w:style w:type="paragraph" w:styleId="Assuntodocomentrio">
    <w:name w:val="annotation subject"/>
    <w:basedOn w:val="Textodecomentrio"/>
    <w:next w:val="Textodecomentrio"/>
    <w:link w:val="AssuntodocomentrioChar"/>
    <w:uiPriority w:val="99"/>
    <w:semiHidden/>
    <w:unhideWhenUsed/>
    <w:qFormat/>
    <w:rsid w:val="00052E49"/>
    <w:rPr>
      <w:b/>
      <w:bCs/>
    </w:rPr>
  </w:style>
  <w:style w:type="table" w:customStyle="1" w:styleId="TableNormal">
    <w:name w:val="Table Normal"/>
    <w:tblPr>
      <w:tblCellMar>
        <w:top w:w="0" w:type="dxa"/>
        <w:left w:w="0" w:type="dxa"/>
        <w:bottom w:w="0" w:type="dxa"/>
        <w:right w:w="0" w:type="dxa"/>
      </w:tblCellMar>
    </w:tblPr>
  </w:style>
  <w:style w:type="table" w:styleId="Tabelacomgrade">
    <w:name w:val="Table Grid"/>
    <w:basedOn w:val="Tabelanormal"/>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pPr>
      <w:spacing w:line="1" w:lineRule="atLeast"/>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16E7D"/>
    <w:rPr>
      <w:color w:val="0000FF"/>
      <w:u w:val="single"/>
    </w:rPr>
  </w:style>
  <w:style w:type="character" w:customStyle="1" w:styleId="MenoPendente2">
    <w:name w:val="Menção Pendente2"/>
    <w:basedOn w:val="Fontepargpadro"/>
    <w:uiPriority w:val="99"/>
    <w:semiHidden/>
    <w:unhideWhenUsed/>
    <w:rsid w:val="00751ED8"/>
    <w:rPr>
      <w:color w:val="605E5C"/>
      <w:shd w:val="clear" w:color="auto" w:fill="E1DFDD"/>
    </w:rPr>
  </w:style>
  <w:style w:type="character" w:styleId="MenoPendente">
    <w:name w:val="Unresolved Mention"/>
    <w:basedOn w:val="Fontepargpadro"/>
    <w:uiPriority w:val="99"/>
    <w:semiHidden/>
    <w:unhideWhenUsed/>
    <w:rsid w:val="001E252C"/>
    <w:rPr>
      <w:color w:val="605E5C"/>
      <w:shd w:val="clear" w:color="auto" w:fill="E1DFDD"/>
    </w:rPr>
  </w:style>
  <w:style w:type="paragraph" w:customStyle="1" w:styleId="Corpodetexto20">
    <w:name w:val="Corpo de texto2"/>
    <w:basedOn w:val="Normal"/>
    <w:rsid w:val="00937002"/>
    <w:pPr>
      <w:spacing w:line="240" w:lineRule="auto"/>
      <w:ind w:left="0" w:firstLine="0"/>
      <w:jc w:val="both"/>
      <w:textAlignment w:val="auto"/>
      <w:outlineLvl w:val="9"/>
    </w:pPr>
    <w:rPr>
      <w:sz w:val="2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05054">
      <w:bodyDiv w:val="1"/>
      <w:marLeft w:val="0"/>
      <w:marRight w:val="0"/>
      <w:marTop w:val="0"/>
      <w:marBottom w:val="0"/>
      <w:divBdr>
        <w:top w:val="none" w:sz="0" w:space="0" w:color="auto"/>
        <w:left w:val="none" w:sz="0" w:space="0" w:color="auto"/>
        <w:bottom w:val="none" w:sz="0" w:space="0" w:color="auto"/>
        <w:right w:val="none" w:sz="0" w:space="0" w:color="auto"/>
      </w:divBdr>
    </w:div>
    <w:div w:id="168176578">
      <w:bodyDiv w:val="1"/>
      <w:marLeft w:val="0"/>
      <w:marRight w:val="0"/>
      <w:marTop w:val="0"/>
      <w:marBottom w:val="0"/>
      <w:divBdr>
        <w:top w:val="none" w:sz="0" w:space="0" w:color="auto"/>
        <w:left w:val="none" w:sz="0" w:space="0" w:color="auto"/>
        <w:bottom w:val="none" w:sz="0" w:space="0" w:color="auto"/>
        <w:right w:val="none" w:sz="0" w:space="0" w:color="auto"/>
      </w:divBdr>
    </w:div>
    <w:div w:id="332149734">
      <w:bodyDiv w:val="1"/>
      <w:marLeft w:val="0"/>
      <w:marRight w:val="0"/>
      <w:marTop w:val="0"/>
      <w:marBottom w:val="0"/>
      <w:divBdr>
        <w:top w:val="none" w:sz="0" w:space="0" w:color="auto"/>
        <w:left w:val="none" w:sz="0" w:space="0" w:color="auto"/>
        <w:bottom w:val="none" w:sz="0" w:space="0" w:color="auto"/>
        <w:right w:val="none" w:sz="0" w:space="0" w:color="auto"/>
      </w:divBdr>
    </w:div>
    <w:div w:id="502011641">
      <w:bodyDiv w:val="1"/>
      <w:marLeft w:val="0"/>
      <w:marRight w:val="0"/>
      <w:marTop w:val="0"/>
      <w:marBottom w:val="0"/>
      <w:divBdr>
        <w:top w:val="none" w:sz="0" w:space="0" w:color="auto"/>
        <w:left w:val="none" w:sz="0" w:space="0" w:color="auto"/>
        <w:bottom w:val="none" w:sz="0" w:space="0" w:color="auto"/>
        <w:right w:val="none" w:sz="0" w:space="0" w:color="auto"/>
      </w:divBdr>
    </w:div>
    <w:div w:id="1021052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mardeespanha.mg.gov.br" TargetMode="External"/><Relationship Id="rId13" Type="http://schemas.openxmlformats.org/officeDocument/2006/relationships/hyperlink" Target="https://www.planalto.gov.br/ccivil_03/_Ato2011-2014/2013/Lei/L12846.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rtaltransparencia.gov.br/sancoes/cne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transparencia.gov.br/sancoes/cei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citacao@mardeespanha.mg.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231;&#227;o@mardeespanha.mg.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LHqxnJSz7Yf5tKBZehTpGCiv35Q==">AMUW2mX0eXcY93NTKkaSUmW5SW3bCF7nhqQHC2ly8WSBEK2tpYEJ74QzOHK7fdc300ci8qT92YzipevYXaDFJCCEc1sdn4gqzM640/WCj+5u4VfN9jcj+ACDJsZ+P1928Yo4rF+zDNRDz8JDrTG053pb8aJa5EqlFCkHM6C3knYifUp95ZXIuDBEef2QWsyXpE35w2Ogvl/D10wyxDHYw1Fbqs0dDvA5NIw9TvHJoQ3E5/twuGelKHv22rkm4hax+6M6dNXz4nDRHE2LTuQskHLwJ0ng4816jOWeqKdZsDsSZTfk1Tu27Mc2dPYa7x/WOr5Sf+tp/qngUYrXBMmXXzQla1zHEFTtZb9Z/XSfkQq5YHk89ZZJ5eIK0El5z3/KtCAlJKe6YpXRFuRJD18CSlN1zcpf3jHE+ZKnsvA3zpsVFbK0Ej9E0AMXhEPIk8FS/jgE/gww54BB78H76N8BM7O1DNWCt7Fn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19161</Words>
  <Characters>103472</Characters>
  <Application>Microsoft Office Word</Application>
  <DocSecurity>0</DocSecurity>
  <Lines>862</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dc:description/>
  <cp:lastModifiedBy>PC</cp:lastModifiedBy>
  <cp:revision>2</cp:revision>
  <cp:lastPrinted>2023-11-14T11:54:00Z</cp:lastPrinted>
  <dcterms:created xsi:type="dcterms:W3CDTF">2024-02-28T17:07:00Z</dcterms:created>
  <dcterms:modified xsi:type="dcterms:W3CDTF">2024-02-28T17:07:00Z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